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919EB" w14:textId="1D977116" w:rsidR="008E37BC" w:rsidRPr="008F1C96" w:rsidRDefault="00F26C18" w:rsidP="008E37BC">
      <w:pPr>
        <w:spacing w:line="480" w:lineRule="auto"/>
        <w:jc w:val="center"/>
        <w:rPr>
          <w:rFonts w:ascii="Arial" w:hAnsi="Arial" w:cs="Arial"/>
          <w:b/>
        </w:rPr>
      </w:pPr>
      <w:r>
        <w:rPr>
          <w:rFonts w:ascii="Arial" w:hAnsi="Arial" w:cs="Arial"/>
          <w:b/>
        </w:rPr>
        <w:t>RESEARCH ARTICLE</w:t>
      </w:r>
      <w:r w:rsidR="00102856">
        <w:rPr>
          <w:rFonts w:ascii="Arial" w:hAnsi="Arial" w:cs="Arial"/>
          <w:b/>
        </w:rPr>
        <w:t xml:space="preserve"> </w:t>
      </w:r>
    </w:p>
    <w:p w14:paraId="15F4240A" w14:textId="77777777" w:rsidR="008E37BC" w:rsidRPr="008F1C96" w:rsidRDefault="008E37BC" w:rsidP="008E37BC">
      <w:pPr>
        <w:spacing w:line="480" w:lineRule="auto"/>
        <w:jc w:val="center"/>
        <w:rPr>
          <w:rFonts w:ascii="Arial" w:hAnsi="Arial" w:cs="Arial"/>
        </w:rPr>
      </w:pPr>
    </w:p>
    <w:p w14:paraId="6D630E8C" w14:textId="18D85F76" w:rsidR="00A17D1D" w:rsidRDefault="00473807" w:rsidP="008E37BC">
      <w:pPr>
        <w:spacing w:line="480" w:lineRule="auto"/>
        <w:jc w:val="center"/>
        <w:rPr>
          <w:rFonts w:ascii="Arial" w:hAnsi="Arial" w:cs="Arial"/>
        </w:rPr>
      </w:pPr>
      <w:r>
        <w:rPr>
          <w:rFonts w:ascii="Arial" w:hAnsi="Arial" w:cs="Arial"/>
        </w:rPr>
        <w:t>RO0504985</w:t>
      </w:r>
      <w:r w:rsidR="00A17D1D">
        <w:rPr>
          <w:rFonts w:ascii="Arial" w:hAnsi="Arial" w:cs="Arial"/>
        </w:rPr>
        <w:t xml:space="preserve"> is an Inhibi</w:t>
      </w:r>
      <w:r>
        <w:rPr>
          <w:rFonts w:ascii="Arial" w:hAnsi="Arial" w:cs="Arial"/>
        </w:rPr>
        <w:t>tor of CMGC K</w:t>
      </w:r>
      <w:r w:rsidR="00A07D5F">
        <w:rPr>
          <w:rFonts w:ascii="Arial" w:hAnsi="Arial" w:cs="Arial"/>
        </w:rPr>
        <w:t>inase Proteins and has</w:t>
      </w:r>
      <w:r w:rsidR="00A17D1D">
        <w:rPr>
          <w:rFonts w:ascii="Arial" w:hAnsi="Arial" w:cs="Arial"/>
        </w:rPr>
        <w:t xml:space="preserve"> </w:t>
      </w:r>
    </w:p>
    <w:p w14:paraId="52175B0A" w14:textId="6A1FA714" w:rsidR="008E37BC" w:rsidRPr="008F1C96" w:rsidRDefault="008E37BC" w:rsidP="008E37BC">
      <w:pPr>
        <w:spacing w:line="480" w:lineRule="auto"/>
        <w:jc w:val="center"/>
        <w:rPr>
          <w:rFonts w:ascii="Arial" w:hAnsi="Arial" w:cs="Arial"/>
        </w:rPr>
      </w:pPr>
      <w:r w:rsidRPr="008F1C96">
        <w:rPr>
          <w:rFonts w:ascii="Arial" w:hAnsi="Arial" w:cs="Arial"/>
        </w:rPr>
        <w:t xml:space="preserve">Anti-Human Cytomegalovirus Activity </w:t>
      </w:r>
    </w:p>
    <w:p w14:paraId="650C6C71" w14:textId="77777777" w:rsidR="008E37BC" w:rsidRPr="008F1C96" w:rsidRDefault="008E37BC" w:rsidP="008E37BC">
      <w:pPr>
        <w:spacing w:line="480" w:lineRule="auto"/>
        <w:jc w:val="center"/>
        <w:rPr>
          <w:rFonts w:ascii="Arial" w:hAnsi="Arial" w:cs="Arial"/>
        </w:rPr>
      </w:pPr>
    </w:p>
    <w:p w14:paraId="798ED514" w14:textId="716A50B7" w:rsidR="008E37BC" w:rsidRPr="001D0DAE" w:rsidRDefault="004F3569" w:rsidP="001D0DAE">
      <w:pPr>
        <w:spacing w:line="480" w:lineRule="auto"/>
        <w:jc w:val="center"/>
        <w:rPr>
          <w:rFonts w:ascii="Arial" w:hAnsi="Arial" w:cs="Arial"/>
        </w:rPr>
      </w:pPr>
      <w:r w:rsidRPr="008F1C96">
        <w:rPr>
          <w:rFonts w:ascii="Arial" w:hAnsi="Arial" w:cs="Arial"/>
        </w:rPr>
        <w:t>Blair L Strang</w:t>
      </w:r>
      <w:r w:rsidR="00A17D1D">
        <w:rPr>
          <w:rFonts w:ascii="Arial" w:hAnsi="Arial" w:cs="Arial"/>
          <w:vertAlign w:val="superscript"/>
        </w:rPr>
        <w:t>1</w:t>
      </w:r>
      <w:r w:rsidR="003B6554">
        <w:rPr>
          <w:rFonts w:ascii="Arial" w:hAnsi="Arial" w:cs="Arial"/>
          <w:vertAlign w:val="superscript"/>
        </w:rPr>
        <w:t>, 2</w:t>
      </w:r>
    </w:p>
    <w:p w14:paraId="779168B5" w14:textId="77777777" w:rsidR="008E37BC" w:rsidRPr="008F1C96" w:rsidRDefault="008E37BC" w:rsidP="008E37BC">
      <w:pPr>
        <w:spacing w:line="480" w:lineRule="auto"/>
        <w:rPr>
          <w:rFonts w:ascii="Arial" w:hAnsi="Arial" w:cs="Arial"/>
        </w:rPr>
      </w:pPr>
    </w:p>
    <w:p w14:paraId="2CF0F785" w14:textId="41ADA1D9" w:rsidR="00E04957" w:rsidRPr="003B6554" w:rsidRDefault="00370624" w:rsidP="00A17D1D">
      <w:pPr>
        <w:spacing w:line="480" w:lineRule="auto"/>
        <w:jc w:val="both"/>
        <w:rPr>
          <w:rFonts w:ascii="Arial" w:eastAsia="Times New Roman" w:hAnsi="Arial" w:cs="Arial"/>
          <w:color w:val="000000"/>
        </w:rPr>
      </w:pPr>
      <w:r>
        <w:rPr>
          <w:rFonts w:ascii="Arial" w:hAnsi="Arial" w:cs="Arial"/>
        </w:rPr>
        <w:t>Institute for</w:t>
      </w:r>
      <w:r w:rsidR="008E37BC" w:rsidRPr="008F1C96">
        <w:rPr>
          <w:rFonts w:ascii="Arial" w:hAnsi="Arial" w:cs="Arial"/>
        </w:rPr>
        <w:t xml:space="preserve"> Infection &amp; Immunity, St George’s, University of London, London, </w:t>
      </w:r>
      <w:r w:rsidR="008E37BC" w:rsidRPr="003B6554">
        <w:rPr>
          <w:rFonts w:ascii="Arial" w:hAnsi="Arial" w:cs="Arial"/>
        </w:rPr>
        <w:t>UK</w:t>
      </w:r>
      <w:r w:rsidR="008E37BC" w:rsidRPr="00C31FCB">
        <w:rPr>
          <w:rFonts w:ascii="Arial" w:hAnsi="Arial" w:cs="Arial"/>
          <w:vertAlign w:val="superscript"/>
        </w:rPr>
        <w:t>1</w:t>
      </w:r>
      <w:r w:rsidR="003B6554">
        <w:rPr>
          <w:rFonts w:ascii="Arial" w:hAnsi="Arial" w:cs="Arial"/>
        </w:rPr>
        <w:t xml:space="preserve">; </w:t>
      </w:r>
      <w:r w:rsidR="003B6554" w:rsidRPr="003B6554">
        <w:rPr>
          <w:rFonts w:ascii="Arial" w:hAnsi="Arial" w:cs="Arial"/>
        </w:rPr>
        <w:t>Department</w:t>
      </w:r>
      <w:r w:rsidR="003B6554" w:rsidRPr="008F1C96">
        <w:rPr>
          <w:rFonts w:ascii="Arial" w:hAnsi="Arial" w:cs="Arial"/>
        </w:rPr>
        <w:t xml:space="preserve"> of Biological Chemistry &amp; Molecular Pharmacology, Harvard Medical School, Boston, MA, USA</w:t>
      </w:r>
      <w:r w:rsidR="003B6554">
        <w:rPr>
          <w:rFonts w:ascii="Arial" w:hAnsi="Arial" w:cs="Arial"/>
          <w:vertAlign w:val="superscript"/>
        </w:rPr>
        <w:t>2</w:t>
      </w:r>
    </w:p>
    <w:p w14:paraId="4735C903" w14:textId="77777777" w:rsidR="00A17D1D" w:rsidRDefault="00A17D1D" w:rsidP="008E37BC">
      <w:pPr>
        <w:spacing w:line="480" w:lineRule="auto"/>
        <w:rPr>
          <w:rFonts w:ascii="Arial" w:hAnsi="Arial" w:cs="Arial"/>
        </w:rPr>
      </w:pPr>
    </w:p>
    <w:p w14:paraId="3B5D9E03" w14:textId="19278BBE" w:rsidR="008E37BC" w:rsidRPr="008F1C96" w:rsidRDefault="001D0DAE" w:rsidP="008E37BC">
      <w:pPr>
        <w:spacing w:line="480" w:lineRule="auto"/>
        <w:rPr>
          <w:rFonts w:ascii="Arial" w:hAnsi="Arial" w:cs="Arial"/>
        </w:rPr>
      </w:pPr>
      <w:r>
        <w:rPr>
          <w:rFonts w:ascii="Arial" w:hAnsi="Arial" w:cs="Arial"/>
        </w:rPr>
        <w:t>Corresponding Author: Blair L Strang</w:t>
      </w:r>
      <w:r w:rsidR="005F4F9C">
        <w:rPr>
          <w:rFonts w:ascii="Arial" w:hAnsi="Arial" w:cs="Arial"/>
        </w:rPr>
        <w:t xml:space="preserve">, </w:t>
      </w:r>
      <w:r w:rsidR="00370624">
        <w:rPr>
          <w:rFonts w:ascii="Arial" w:hAnsi="Arial" w:cs="Arial"/>
        </w:rPr>
        <w:t>Institute for</w:t>
      </w:r>
      <w:bookmarkStart w:id="0" w:name="_GoBack"/>
      <w:bookmarkEnd w:id="0"/>
      <w:r w:rsidR="005F4F9C" w:rsidRPr="008F1C96">
        <w:rPr>
          <w:rFonts w:ascii="Arial" w:hAnsi="Arial" w:cs="Arial"/>
        </w:rPr>
        <w:t xml:space="preserve"> Infection &amp; Immunity, St George’s, University of London, London, UK</w:t>
      </w:r>
      <w:r w:rsidR="005F4F9C">
        <w:rPr>
          <w:rFonts w:ascii="Arial" w:hAnsi="Arial" w:cs="Arial"/>
        </w:rPr>
        <w:t>.</w:t>
      </w:r>
      <w:r w:rsidR="008E37BC" w:rsidRPr="008F1C96">
        <w:rPr>
          <w:rFonts w:ascii="Arial" w:hAnsi="Arial" w:cs="Arial"/>
        </w:rPr>
        <w:t xml:space="preserve"> </w:t>
      </w:r>
      <w:r w:rsidR="005F4F9C">
        <w:rPr>
          <w:rFonts w:ascii="Arial" w:hAnsi="Arial" w:cs="Arial"/>
        </w:rPr>
        <w:t xml:space="preserve">Email: </w:t>
      </w:r>
      <w:hyperlink r:id="rId8" w:history="1">
        <w:r w:rsidR="008E37BC" w:rsidRPr="005F4F9C">
          <w:rPr>
            <w:rStyle w:val="Hyperlink"/>
            <w:rFonts w:ascii="Arial" w:hAnsi="Arial" w:cs="Arial"/>
            <w:color w:val="000000" w:themeColor="text1"/>
            <w:u w:val="none"/>
          </w:rPr>
          <w:t>bstrang@sgul.ac.uk</w:t>
        </w:r>
      </w:hyperlink>
    </w:p>
    <w:p w14:paraId="767931A6" w14:textId="77777777" w:rsidR="00A17D1D" w:rsidRDefault="00A17D1D" w:rsidP="008E37BC">
      <w:pPr>
        <w:spacing w:line="480" w:lineRule="auto"/>
        <w:jc w:val="both"/>
        <w:rPr>
          <w:rFonts w:ascii="Arial" w:hAnsi="Arial" w:cs="Arial"/>
        </w:rPr>
      </w:pPr>
    </w:p>
    <w:p w14:paraId="01384B62" w14:textId="55DA1010" w:rsidR="008E37BC" w:rsidRDefault="008E37BC" w:rsidP="008E37BC">
      <w:pPr>
        <w:spacing w:line="480" w:lineRule="auto"/>
        <w:jc w:val="both"/>
        <w:rPr>
          <w:rFonts w:ascii="Arial" w:hAnsi="Arial" w:cs="Arial"/>
        </w:rPr>
      </w:pPr>
      <w:r w:rsidRPr="008F1C96">
        <w:rPr>
          <w:rFonts w:ascii="Arial" w:hAnsi="Arial" w:cs="Arial"/>
        </w:rPr>
        <w:t>Word Count</w:t>
      </w:r>
      <w:r w:rsidR="00350D20">
        <w:rPr>
          <w:rFonts w:ascii="Arial" w:hAnsi="Arial" w:cs="Arial"/>
        </w:rPr>
        <w:t xml:space="preserve"> (Abstract)</w:t>
      </w:r>
      <w:r w:rsidRPr="008F1C96">
        <w:rPr>
          <w:rFonts w:ascii="Arial" w:hAnsi="Arial" w:cs="Arial"/>
        </w:rPr>
        <w:t>:</w:t>
      </w:r>
      <w:r w:rsidR="00A17D1D">
        <w:rPr>
          <w:rFonts w:ascii="Arial" w:hAnsi="Arial" w:cs="Arial"/>
        </w:rPr>
        <w:t xml:space="preserve"> </w:t>
      </w:r>
      <w:r w:rsidR="00290383">
        <w:rPr>
          <w:rFonts w:ascii="Arial" w:hAnsi="Arial" w:cs="Arial"/>
        </w:rPr>
        <w:t>140</w:t>
      </w:r>
    </w:p>
    <w:p w14:paraId="6CD9DB7D" w14:textId="29A7230F" w:rsidR="00A17D1D" w:rsidRDefault="00534624" w:rsidP="008E37BC">
      <w:pPr>
        <w:spacing w:line="480" w:lineRule="auto"/>
        <w:jc w:val="both"/>
        <w:rPr>
          <w:rFonts w:ascii="Arial" w:hAnsi="Arial" w:cs="Arial"/>
        </w:rPr>
      </w:pPr>
      <w:r>
        <w:rPr>
          <w:rFonts w:ascii="Arial" w:hAnsi="Arial" w:cs="Arial"/>
        </w:rPr>
        <w:t xml:space="preserve">Word Count (Main Text): </w:t>
      </w:r>
      <w:r w:rsidR="00A92C93">
        <w:rPr>
          <w:rFonts w:ascii="Arial" w:hAnsi="Arial" w:cs="Arial"/>
        </w:rPr>
        <w:t>3,054</w:t>
      </w:r>
    </w:p>
    <w:p w14:paraId="65D835BA" w14:textId="0A919886" w:rsidR="00A17D1D" w:rsidRDefault="00A17D1D">
      <w:pPr>
        <w:rPr>
          <w:rFonts w:ascii="Arial" w:hAnsi="Arial" w:cs="Arial"/>
        </w:rPr>
      </w:pPr>
      <w:r>
        <w:rPr>
          <w:rFonts w:ascii="Arial" w:hAnsi="Arial" w:cs="Arial"/>
        </w:rPr>
        <w:br w:type="page"/>
      </w:r>
    </w:p>
    <w:p w14:paraId="25334DDD" w14:textId="77777777" w:rsidR="008F1C96" w:rsidRPr="008F1C96" w:rsidRDefault="008F1C96" w:rsidP="008F1C96">
      <w:pPr>
        <w:spacing w:line="480" w:lineRule="auto"/>
        <w:rPr>
          <w:rFonts w:ascii="Arial" w:hAnsi="Arial" w:cs="Arial"/>
          <w:b/>
        </w:rPr>
      </w:pPr>
      <w:r w:rsidRPr="008F1C96">
        <w:rPr>
          <w:rFonts w:ascii="Arial" w:hAnsi="Arial" w:cs="Arial"/>
          <w:b/>
        </w:rPr>
        <w:lastRenderedPageBreak/>
        <w:t>ABSTRACT</w:t>
      </w:r>
    </w:p>
    <w:p w14:paraId="43F88E7A" w14:textId="50F596AC" w:rsidR="00A17D1D" w:rsidRDefault="00511E65" w:rsidP="008152F0">
      <w:pPr>
        <w:spacing w:line="480" w:lineRule="auto"/>
        <w:jc w:val="both"/>
        <w:rPr>
          <w:rFonts w:ascii="Arial" w:hAnsi="Arial" w:cs="Arial"/>
        </w:rPr>
      </w:pPr>
      <w:r>
        <w:rPr>
          <w:rFonts w:ascii="Arial" w:hAnsi="Arial" w:cs="Arial"/>
        </w:rPr>
        <w:tab/>
      </w:r>
    </w:p>
    <w:p w14:paraId="741123E9" w14:textId="7E1E2B9B" w:rsidR="00316EDC" w:rsidRDefault="003C50D5" w:rsidP="00BD50B6">
      <w:pPr>
        <w:spacing w:line="480" w:lineRule="auto"/>
        <w:jc w:val="both"/>
        <w:rPr>
          <w:rFonts w:ascii="Arial" w:hAnsi="Arial" w:cs="Arial"/>
        </w:rPr>
      </w:pPr>
      <w:r>
        <w:rPr>
          <w:rFonts w:ascii="Arial" w:hAnsi="Arial" w:cs="Arial"/>
        </w:rPr>
        <w:tab/>
        <w:t xml:space="preserve">Public-private partnerships allow many previously unavailable compounds to be screened for antiviral activity. Here </w:t>
      </w:r>
      <w:r w:rsidR="00744A2D">
        <w:rPr>
          <w:rFonts w:ascii="Arial" w:hAnsi="Arial" w:cs="Arial"/>
        </w:rPr>
        <w:t xml:space="preserve">a </w:t>
      </w:r>
      <w:r w:rsidR="00FF4E4F">
        <w:rPr>
          <w:rFonts w:ascii="Arial" w:hAnsi="Arial" w:cs="Arial"/>
        </w:rPr>
        <w:t>screening</w:t>
      </w:r>
      <w:r w:rsidR="00316EDC">
        <w:rPr>
          <w:rFonts w:ascii="Arial" w:hAnsi="Arial" w:cs="Arial"/>
        </w:rPr>
        <w:t xml:space="preserve"> method was used to identify </w:t>
      </w:r>
      <w:r>
        <w:rPr>
          <w:rFonts w:ascii="Arial" w:hAnsi="Arial" w:cs="Arial"/>
        </w:rPr>
        <w:t xml:space="preserve">an </w:t>
      </w:r>
      <w:r w:rsidR="00D72C7C" w:rsidRPr="00D72C7C">
        <w:rPr>
          <w:rFonts w:ascii="Arial" w:hAnsi="Arial" w:cs="Arial"/>
        </w:rPr>
        <w:t>oxindole</w:t>
      </w:r>
      <w:r w:rsidRPr="00D72C7C">
        <w:rPr>
          <w:rFonts w:ascii="Arial" w:hAnsi="Arial" w:cs="Arial"/>
        </w:rPr>
        <w:t xml:space="preserve"> compound</w:t>
      </w:r>
      <w:r w:rsidR="007F71F0">
        <w:rPr>
          <w:rFonts w:ascii="Arial" w:hAnsi="Arial" w:cs="Arial"/>
        </w:rPr>
        <w:t xml:space="preserve">, </w:t>
      </w:r>
      <w:r w:rsidR="00473807">
        <w:rPr>
          <w:rFonts w:ascii="Arial" w:hAnsi="Arial" w:cs="Arial"/>
        </w:rPr>
        <w:t>RO0504985</w:t>
      </w:r>
      <w:r w:rsidR="007F71F0">
        <w:rPr>
          <w:rFonts w:ascii="Arial" w:hAnsi="Arial" w:cs="Arial"/>
        </w:rPr>
        <w:t>,</w:t>
      </w:r>
      <w:r w:rsidR="00744A2D">
        <w:rPr>
          <w:rFonts w:ascii="Arial" w:hAnsi="Arial" w:cs="Arial"/>
        </w:rPr>
        <w:t xml:space="preserve"> </w:t>
      </w:r>
      <w:r w:rsidR="00316EDC">
        <w:rPr>
          <w:rFonts w:ascii="Arial" w:hAnsi="Arial" w:cs="Arial"/>
        </w:rPr>
        <w:t xml:space="preserve">from a Roche kinase inhibitor library </w:t>
      </w:r>
      <w:r w:rsidR="000C1ACB">
        <w:rPr>
          <w:rFonts w:ascii="Arial" w:hAnsi="Arial" w:cs="Arial"/>
        </w:rPr>
        <w:t xml:space="preserve">that inhibited </w:t>
      </w:r>
      <w:r w:rsidRPr="00D72C7C">
        <w:rPr>
          <w:rFonts w:ascii="Arial" w:hAnsi="Arial" w:cs="Arial"/>
        </w:rPr>
        <w:t>human</w:t>
      </w:r>
      <w:r w:rsidR="000C1ACB">
        <w:rPr>
          <w:rFonts w:ascii="Arial" w:hAnsi="Arial" w:cs="Arial"/>
        </w:rPr>
        <w:t xml:space="preserve"> cytomegalovirus (HCMV) protein </w:t>
      </w:r>
      <w:r w:rsidR="00316EDC">
        <w:rPr>
          <w:rFonts w:ascii="Arial" w:hAnsi="Arial" w:cs="Arial"/>
        </w:rPr>
        <w:t>production. RO0504985</w:t>
      </w:r>
      <w:r w:rsidRPr="00D72C7C">
        <w:rPr>
          <w:rFonts w:ascii="Arial" w:hAnsi="Arial" w:cs="Arial"/>
        </w:rPr>
        <w:t xml:space="preserve"> was </w:t>
      </w:r>
      <w:r w:rsidR="00316EDC">
        <w:rPr>
          <w:rFonts w:ascii="Arial" w:hAnsi="Arial" w:cs="Arial"/>
        </w:rPr>
        <w:t>previously</w:t>
      </w:r>
      <w:r w:rsidRPr="00D72C7C">
        <w:rPr>
          <w:rFonts w:ascii="Arial" w:hAnsi="Arial" w:cs="Arial"/>
        </w:rPr>
        <w:t xml:space="preserve"> described as an inhib</w:t>
      </w:r>
      <w:r w:rsidR="00D72C7C" w:rsidRPr="00D72C7C">
        <w:rPr>
          <w:rFonts w:ascii="Arial" w:hAnsi="Arial" w:cs="Arial"/>
        </w:rPr>
        <w:t>itor of cyclin-dependent kinase 2 (CDK2)</w:t>
      </w:r>
      <w:r w:rsidRPr="00D72C7C">
        <w:rPr>
          <w:rFonts w:ascii="Arial" w:hAnsi="Arial" w:cs="Arial"/>
        </w:rPr>
        <w:t xml:space="preserve">. </w:t>
      </w:r>
      <w:r w:rsidR="00473807">
        <w:rPr>
          <w:rFonts w:ascii="Arial" w:hAnsi="Arial" w:cs="Arial"/>
        </w:rPr>
        <w:t>However, u</w:t>
      </w:r>
      <w:r w:rsidRPr="00D72C7C">
        <w:rPr>
          <w:rFonts w:ascii="Arial" w:hAnsi="Arial" w:cs="Arial"/>
        </w:rPr>
        <w:t>s</w:t>
      </w:r>
      <w:r w:rsidR="00744A2D">
        <w:rPr>
          <w:rFonts w:ascii="Arial" w:hAnsi="Arial" w:cs="Arial"/>
        </w:rPr>
        <w:t>ing kinase selectivity assays it was</w:t>
      </w:r>
      <w:r w:rsidRPr="00D72C7C">
        <w:rPr>
          <w:rFonts w:ascii="Arial" w:hAnsi="Arial" w:cs="Arial"/>
        </w:rPr>
        <w:t xml:space="preserve"> found that </w:t>
      </w:r>
      <w:r w:rsidR="00473807">
        <w:rPr>
          <w:rFonts w:ascii="Arial" w:hAnsi="Arial" w:cs="Arial"/>
        </w:rPr>
        <w:t>RO0504985</w:t>
      </w:r>
      <w:r w:rsidR="00744A2D">
        <w:rPr>
          <w:rFonts w:ascii="Arial" w:hAnsi="Arial" w:cs="Arial"/>
        </w:rPr>
        <w:t xml:space="preserve"> was</w:t>
      </w:r>
      <w:r w:rsidRPr="00D72C7C">
        <w:rPr>
          <w:rFonts w:ascii="Arial" w:hAnsi="Arial" w:cs="Arial"/>
        </w:rPr>
        <w:t xml:space="preserve"> an inhibitor of </w:t>
      </w:r>
      <w:r w:rsidR="00744A2D">
        <w:rPr>
          <w:rFonts w:ascii="Arial" w:hAnsi="Arial" w:cs="Arial"/>
        </w:rPr>
        <w:t>several</w:t>
      </w:r>
      <w:r w:rsidRPr="00D72C7C">
        <w:rPr>
          <w:rFonts w:ascii="Arial" w:hAnsi="Arial" w:cs="Arial"/>
        </w:rPr>
        <w:t xml:space="preserve"> </w:t>
      </w:r>
      <w:r w:rsidR="00473807">
        <w:rPr>
          <w:rFonts w:ascii="Arial" w:hAnsi="Arial" w:cs="Arial"/>
        </w:rPr>
        <w:t>CMGC</w:t>
      </w:r>
      <w:r w:rsidRPr="00D72C7C">
        <w:rPr>
          <w:rFonts w:ascii="Arial" w:hAnsi="Arial" w:cs="Arial"/>
        </w:rPr>
        <w:t xml:space="preserve"> group kinase proteins, including </w:t>
      </w:r>
      <w:r w:rsidR="00D72C7C" w:rsidRPr="00D72C7C">
        <w:rPr>
          <w:rFonts w:ascii="Arial" w:hAnsi="Arial" w:cs="Arial"/>
        </w:rPr>
        <w:t>CDK2</w:t>
      </w:r>
      <w:r w:rsidRPr="00D72C7C">
        <w:rPr>
          <w:rFonts w:ascii="Arial" w:hAnsi="Arial" w:cs="Arial"/>
        </w:rPr>
        <w:t>.</w:t>
      </w:r>
      <w:r>
        <w:rPr>
          <w:rFonts w:ascii="Arial" w:hAnsi="Arial" w:cs="Arial"/>
        </w:rPr>
        <w:t xml:space="preserve"> </w:t>
      </w:r>
      <w:r w:rsidR="00D72C7C">
        <w:rPr>
          <w:rFonts w:ascii="Arial" w:hAnsi="Arial" w:cs="Arial"/>
        </w:rPr>
        <w:t xml:space="preserve">Using </w:t>
      </w:r>
      <w:r w:rsidR="00511E65">
        <w:rPr>
          <w:rFonts w:ascii="Arial" w:hAnsi="Arial" w:cs="Arial"/>
        </w:rPr>
        <w:t xml:space="preserve">virus yield reduction </w:t>
      </w:r>
      <w:r w:rsidR="00F26C18">
        <w:rPr>
          <w:rFonts w:ascii="Arial" w:hAnsi="Arial" w:cs="Arial"/>
        </w:rPr>
        <w:t xml:space="preserve">assays </w:t>
      </w:r>
      <w:r w:rsidR="00744A2D">
        <w:rPr>
          <w:rFonts w:ascii="Arial" w:hAnsi="Arial" w:cs="Arial"/>
        </w:rPr>
        <w:t>it was</w:t>
      </w:r>
      <w:r w:rsidR="00D72C7C">
        <w:rPr>
          <w:rFonts w:ascii="Arial" w:hAnsi="Arial" w:cs="Arial"/>
        </w:rPr>
        <w:t xml:space="preserve"> observed that </w:t>
      </w:r>
      <w:r w:rsidR="00473807">
        <w:rPr>
          <w:rFonts w:ascii="Arial" w:hAnsi="Arial" w:cs="Arial"/>
        </w:rPr>
        <w:t>RO0504985</w:t>
      </w:r>
      <w:r w:rsidR="00744A2D">
        <w:rPr>
          <w:rFonts w:ascii="Arial" w:hAnsi="Arial" w:cs="Arial"/>
        </w:rPr>
        <w:t xml:space="preserve"> inhibited </w:t>
      </w:r>
      <w:r w:rsidR="00D72C7C">
        <w:rPr>
          <w:rFonts w:ascii="Arial" w:hAnsi="Arial" w:cs="Arial"/>
        </w:rPr>
        <w:t xml:space="preserve">replication of </w:t>
      </w:r>
      <w:r w:rsidR="00744A2D">
        <w:rPr>
          <w:rFonts w:ascii="Arial" w:hAnsi="Arial" w:cs="Arial"/>
        </w:rPr>
        <w:t>different</w:t>
      </w:r>
      <w:r w:rsidR="00D72C7C">
        <w:rPr>
          <w:rFonts w:ascii="Arial" w:hAnsi="Arial" w:cs="Arial"/>
        </w:rPr>
        <w:t xml:space="preserve"> HCMV strains </w:t>
      </w:r>
      <w:r w:rsidR="00511E65">
        <w:rPr>
          <w:rFonts w:ascii="Arial" w:hAnsi="Arial" w:cs="Arial"/>
        </w:rPr>
        <w:t xml:space="preserve">at low micromolar </w:t>
      </w:r>
      <w:r w:rsidR="00316EDC">
        <w:rPr>
          <w:rFonts w:ascii="Arial" w:hAnsi="Arial" w:cs="Arial"/>
        </w:rPr>
        <w:t>concentrations</w:t>
      </w:r>
      <w:r w:rsidR="00511E65">
        <w:rPr>
          <w:rFonts w:ascii="Arial" w:hAnsi="Arial" w:cs="Arial"/>
        </w:rPr>
        <w:t xml:space="preserve">. </w:t>
      </w:r>
      <w:r w:rsidR="00744A2D">
        <w:rPr>
          <w:rFonts w:ascii="Arial" w:hAnsi="Arial" w:cs="Arial"/>
        </w:rPr>
        <w:t>Western blotting was used t</w:t>
      </w:r>
      <w:r w:rsidR="00D72C7C">
        <w:rPr>
          <w:rFonts w:ascii="Arial" w:hAnsi="Arial" w:cs="Arial"/>
        </w:rPr>
        <w:t xml:space="preserve">o investigate how </w:t>
      </w:r>
      <w:r w:rsidR="00473807">
        <w:rPr>
          <w:rFonts w:ascii="Arial" w:hAnsi="Arial" w:cs="Arial"/>
        </w:rPr>
        <w:t>RO0504985</w:t>
      </w:r>
      <w:r w:rsidR="00744A2D">
        <w:rPr>
          <w:rFonts w:ascii="Arial" w:hAnsi="Arial" w:cs="Arial"/>
        </w:rPr>
        <w:t xml:space="preserve"> inhibited HCMV replication. </w:t>
      </w:r>
      <w:r w:rsidR="00D72C7C">
        <w:rPr>
          <w:rFonts w:ascii="Arial" w:hAnsi="Arial" w:cs="Arial"/>
        </w:rPr>
        <w:t xml:space="preserve">Treatment of HCMV infected cells with </w:t>
      </w:r>
      <w:r w:rsidR="00473807">
        <w:rPr>
          <w:rFonts w:ascii="Arial" w:hAnsi="Arial" w:cs="Arial"/>
        </w:rPr>
        <w:t>RO0504985</w:t>
      </w:r>
      <w:r w:rsidR="00D72C7C">
        <w:rPr>
          <w:rFonts w:ascii="Arial" w:hAnsi="Arial" w:cs="Arial"/>
        </w:rPr>
        <w:t xml:space="preserve"> </w:t>
      </w:r>
      <w:r w:rsidR="00E4455A">
        <w:rPr>
          <w:rFonts w:ascii="Arial" w:hAnsi="Arial" w:cs="Arial"/>
        </w:rPr>
        <w:t>inhibited production of</w:t>
      </w:r>
      <w:r w:rsidR="00744A2D">
        <w:rPr>
          <w:rFonts w:ascii="Arial" w:hAnsi="Arial" w:cs="Arial"/>
        </w:rPr>
        <w:t xml:space="preserve"> </w:t>
      </w:r>
      <w:r w:rsidR="00D72C7C">
        <w:rPr>
          <w:rFonts w:ascii="Arial" w:hAnsi="Arial" w:cs="Arial"/>
        </w:rPr>
        <w:t xml:space="preserve">the immediate early viral </w:t>
      </w:r>
      <w:r w:rsidR="00F26C18">
        <w:rPr>
          <w:rFonts w:ascii="Arial" w:hAnsi="Arial" w:cs="Arial"/>
        </w:rPr>
        <w:t xml:space="preserve">IE2 </w:t>
      </w:r>
      <w:r w:rsidR="00BD085C">
        <w:rPr>
          <w:rFonts w:ascii="Arial" w:hAnsi="Arial" w:cs="Arial"/>
        </w:rPr>
        <w:t>proteins</w:t>
      </w:r>
      <w:r w:rsidR="00D72C7C">
        <w:rPr>
          <w:rFonts w:ascii="Arial" w:hAnsi="Arial" w:cs="Arial"/>
        </w:rPr>
        <w:t xml:space="preserve"> a</w:t>
      </w:r>
      <w:r w:rsidR="00EA2DD2">
        <w:rPr>
          <w:rFonts w:ascii="Arial" w:hAnsi="Arial" w:cs="Arial"/>
        </w:rPr>
        <w:t xml:space="preserve">nd the late viral protein pp28. </w:t>
      </w:r>
      <w:r w:rsidR="00D72C7C">
        <w:rPr>
          <w:rFonts w:ascii="Arial" w:hAnsi="Arial" w:cs="Arial"/>
        </w:rPr>
        <w:t xml:space="preserve">Thus, </w:t>
      </w:r>
      <w:r w:rsidR="00473807">
        <w:rPr>
          <w:rFonts w:ascii="Arial" w:hAnsi="Arial" w:cs="Arial"/>
        </w:rPr>
        <w:t>RO0504985</w:t>
      </w:r>
      <w:r w:rsidR="00D72C7C">
        <w:rPr>
          <w:rFonts w:ascii="Arial" w:hAnsi="Arial" w:cs="Arial"/>
        </w:rPr>
        <w:t xml:space="preserve"> </w:t>
      </w:r>
      <w:r w:rsidR="00744A2D">
        <w:rPr>
          <w:rFonts w:ascii="Arial" w:hAnsi="Arial" w:cs="Arial"/>
        </w:rPr>
        <w:t>inhibited</w:t>
      </w:r>
      <w:r w:rsidR="00D72C7C">
        <w:rPr>
          <w:rFonts w:ascii="Arial" w:hAnsi="Arial" w:cs="Arial"/>
        </w:rPr>
        <w:t xml:space="preserve"> HCMV </w:t>
      </w:r>
      <w:r w:rsidR="00BD50B6">
        <w:rPr>
          <w:rFonts w:ascii="Arial" w:hAnsi="Arial" w:cs="Arial"/>
        </w:rPr>
        <w:t>replication</w:t>
      </w:r>
      <w:r w:rsidR="00744A2D">
        <w:rPr>
          <w:rFonts w:ascii="Arial" w:hAnsi="Arial" w:cs="Arial"/>
        </w:rPr>
        <w:t xml:space="preserve"> </w:t>
      </w:r>
      <w:r w:rsidR="00316EDC">
        <w:rPr>
          <w:rFonts w:ascii="Arial" w:hAnsi="Arial" w:cs="Arial"/>
        </w:rPr>
        <w:t xml:space="preserve">by </w:t>
      </w:r>
      <w:r w:rsidR="00E4455A">
        <w:rPr>
          <w:rFonts w:ascii="Arial" w:hAnsi="Arial" w:cs="Arial"/>
        </w:rPr>
        <w:t>preventing</w:t>
      </w:r>
      <w:r w:rsidR="00316EDC">
        <w:rPr>
          <w:rFonts w:ascii="Arial" w:hAnsi="Arial" w:cs="Arial"/>
        </w:rPr>
        <w:t xml:space="preserve"> production of specific HCMV proteins necessary for virus replication. </w:t>
      </w:r>
    </w:p>
    <w:p w14:paraId="743281B8" w14:textId="35FF3257" w:rsidR="00661032" w:rsidRDefault="00661032" w:rsidP="00BD50B6">
      <w:pPr>
        <w:spacing w:line="480" w:lineRule="auto"/>
        <w:jc w:val="both"/>
        <w:rPr>
          <w:rFonts w:ascii="Arial" w:hAnsi="Arial" w:cs="Arial"/>
        </w:rPr>
      </w:pPr>
      <w:r>
        <w:rPr>
          <w:rFonts w:ascii="Arial" w:hAnsi="Arial" w:cs="Arial"/>
        </w:rPr>
        <w:br w:type="page"/>
      </w:r>
    </w:p>
    <w:p w14:paraId="25B061D5" w14:textId="77777777" w:rsidR="008F1C96" w:rsidRPr="008F1C96" w:rsidRDefault="008F1C96" w:rsidP="008F1C96">
      <w:pPr>
        <w:spacing w:line="480" w:lineRule="auto"/>
        <w:rPr>
          <w:rFonts w:ascii="Arial" w:hAnsi="Arial" w:cs="Arial"/>
          <w:b/>
        </w:rPr>
      </w:pPr>
      <w:r w:rsidRPr="008F1C96">
        <w:rPr>
          <w:rFonts w:ascii="Arial" w:hAnsi="Arial" w:cs="Arial"/>
          <w:b/>
        </w:rPr>
        <w:t>KEYWORDS</w:t>
      </w:r>
    </w:p>
    <w:p w14:paraId="7AA5E7D7" w14:textId="77777777" w:rsidR="008F1C96" w:rsidRDefault="008F1C96" w:rsidP="008F1C96">
      <w:pPr>
        <w:spacing w:line="480" w:lineRule="auto"/>
        <w:rPr>
          <w:rFonts w:ascii="Arial" w:hAnsi="Arial" w:cs="Arial"/>
        </w:rPr>
      </w:pPr>
    </w:p>
    <w:p w14:paraId="49BC1D8A" w14:textId="50BBC477" w:rsidR="008F1C96" w:rsidRDefault="00847112" w:rsidP="008F1C96">
      <w:pPr>
        <w:spacing w:line="480" w:lineRule="auto"/>
        <w:rPr>
          <w:rFonts w:ascii="Arial" w:hAnsi="Arial" w:cs="Arial"/>
        </w:rPr>
      </w:pPr>
      <w:r>
        <w:rPr>
          <w:rFonts w:ascii="Arial" w:hAnsi="Arial" w:cs="Arial"/>
        </w:rPr>
        <w:t>Human</w:t>
      </w:r>
      <w:r w:rsidR="009F1EB1">
        <w:rPr>
          <w:rFonts w:ascii="Arial" w:hAnsi="Arial" w:cs="Arial"/>
        </w:rPr>
        <w:t>,</w:t>
      </w:r>
      <w:r>
        <w:rPr>
          <w:rFonts w:ascii="Arial" w:hAnsi="Arial" w:cs="Arial"/>
        </w:rPr>
        <w:t xml:space="preserve"> cytomegalovi</w:t>
      </w:r>
      <w:r w:rsidR="00172009">
        <w:rPr>
          <w:rFonts w:ascii="Arial" w:hAnsi="Arial" w:cs="Arial"/>
        </w:rPr>
        <w:t>rus, screen, kinase,</w:t>
      </w:r>
      <w:r w:rsidR="00A17D1D">
        <w:rPr>
          <w:rFonts w:ascii="Arial" w:hAnsi="Arial" w:cs="Arial"/>
        </w:rPr>
        <w:t xml:space="preserve"> CDK, </w:t>
      </w:r>
      <w:r w:rsidR="00473807">
        <w:rPr>
          <w:rFonts w:ascii="Arial" w:hAnsi="Arial" w:cs="Arial"/>
        </w:rPr>
        <w:t>CMGC</w:t>
      </w:r>
    </w:p>
    <w:p w14:paraId="088D86E0" w14:textId="77777777" w:rsidR="00AB090E" w:rsidRDefault="00AB090E">
      <w:pPr>
        <w:rPr>
          <w:rFonts w:ascii="Arial" w:hAnsi="Arial" w:cs="Arial"/>
        </w:rPr>
      </w:pPr>
      <w:r>
        <w:rPr>
          <w:rFonts w:ascii="Arial" w:hAnsi="Arial" w:cs="Arial"/>
        </w:rPr>
        <w:br w:type="page"/>
      </w:r>
    </w:p>
    <w:p w14:paraId="10DA38CA" w14:textId="77777777" w:rsidR="00AB090E" w:rsidRPr="00AB090E" w:rsidRDefault="00AB090E" w:rsidP="00AB090E">
      <w:pPr>
        <w:spacing w:line="480" w:lineRule="auto"/>
        <w:rPr>
          <w:rFonts w:ascii="Arial" w:hAnsi="Arial" w:cs="Arial"/>
          <w:b/>
        </w:rPr>
      </w:pPr>
      <w:r w:rsidRPr="00AB090E">
        <w:rPr>
          <w:rFonts w:ascii="Arial" w:hAnsi="Arial" w:cs="Arial"/>
          <w:b/>
        </w:rPr>
        <w:t>ABBREVIATIONS</w:t>
      </w:r>
    </w:p>
    <w:p w14:paraId="4554ECDC" w14:textId="77777777" w:rsidR="00AB090E" w:rsidRPr="00473807" w:rsidRDefault="00AB090E" w:rsidP="00D26CD0">
      <w:pPr>
        <w:spacing w:line="480" w:lineRule="auto"/>
        <w:jc w:val="both"/>
        <w:rPr>
          <w:rFonts w:ascii="Arial" w:hAnsi="Arial" w:cs="Arial"/>
        </w:rPr>
      </w:pPr>
    </w:p>
    <w:p w14:paraId="6C41BDA9" w14:textId="0227816F" w:rsidR="00F3119D" w:rsidRPr="00111288" w:rsidRDefault="00473807" w:rsidP="00D26CD0">
      <w:pPr>
        <w:pStyle w:val="Heading1"/>
        <w:spacing w:line="480" w:lineRule="auto"/>
        <w:jc w:val="both"/>
        <w:rPr>
          <w:rStyle w:val="tgc"/>
          <w:rFonts w:ascii="Arial" w:eastAsia="Times New Roman" w:hAnsi="Arial" w:cs="Arial"/>
          <w:b w:val="0"/>
          <w:sz w:val="24"/>
          <w:szCs w:val="24"/>
        </w:rPr>
      </w:pPr>
      <w:r w:rsidRPr="00111288">
        <w:rPr>
          <w:rFonts w:ascii="Arial" w:hAnsi="Arial" w:cs="Arial"/>
          <w:sz w:val="24"/>
          <w:szCs w:val="24"/>
        </w:rPr>
        <w:t>CDK</w:t>
      </w:r>
      <w:r w:rsidRPr="00111288">
        <w:rPr>
          <w:rFonts w:ascii="Arial" w:hAnsi="Arial" w:cs="Arial"/>
          <w:b w:val="0"/>
          <w:sz w:val="24"/>
          <w:szCs w:val="24"/>
        </w:rPr>
        <w:t xml:space="preserve">: </w:t>
      </w:r>
      <w:r w:rsidRPr="00111288">
        <w:rPr>
          <w:rStyle w:val="tgc"/>
          <w:rFonts w:ascii="Arial" w:eastAsia="Times New Roman" w:hAnsi="Arial" w:cs="Arial"/>
          <w:b w:val="0"/>
          <w:bCs w:val="0"/>
          <w:sz w:val="24"/>
          <w:szCs w:val="24"/>
        </w:rPr>
        <w:t>cyclin-dependent kinase</w:t>
      </w:r>
      <w:r w:rsidR="00D72415" w:rsidRPr="00111288">
        <w:rPr>
          <w:rStyle w:val="tgc"/>
          <w:rFonts w:ascii="Arial" w:eastAsia="Times New Roman" w:hAnsi="Arial" w:cs="Arial"/>
          <w:b w:val="0"/>
          <w:bCs w:val="0"/>
          <w:sz w:val="24"/>
          <w:szCs w:val="24"/>
        </w:rPr>
        <w:t>,</w:t>
      </w:r>
      <w:r w:rsidR="003C6161" w:rsidRPr="00111288">
        <w:rPr>
          <w:rStyle w:val="tgc"/>
          <w:rFonts w:ascii="Arial" w:eastAsia="Times New Roman" w:hAnsi="Arial" w:cs="Arial"/>
          <w:b w:val="0"/>
          <w:bCs w:val="0"/>
          <w:sz w:val="24"/>
          <w:szCs w:val="24"/>
        </w:rPr>
        <w:t xml:space="preserve"> </w:t>
      </w:r>
      <w:r w:rsidR="003C6161" w:rsidRPr="00111288">
        <w:rPr>
          <w:rStyle w:val="tgc"/>
          <w:rFonts w:ascii="Arial" w:eastAsia="Times New Roman" w:hAnsi="Arial" w:cs="Arial"/>
          <w:bCs w:val="0"/>
          <w:sz w:val="24"/>
          <w:szCs w:val="24"/>
        </w:rPr>
        <w:t>CK</w:t>
      </w:r>
      <w:r w:rsidR="003C6161" w:rsidRPr="00111288">
        <w:rPr>
          <w:rStyle w:val="tgc"/>
          <w:rFonts w:ascii="Arial" w:eastAsia="Times New Roman" w:hAnsi="Arial" w:cs="Arial"/>
          <w:b w:val="0"/>
          <w:bCs w:val="0"/>
          <w:sz w:val="24"/>
          <w:szCs w:val="24"/>
        </w:rPr>
        <w:t>: casein kinase</w:t>
      </w:r>
      <w:r w:rsidR="003047F8" w:rsidRPr="00111288">
        <w:rPr>
          <w:rStyle w:val="tgc"/>
          <w:rFonts w:ascii="Arial" w:eastAsia="Times New Roman" w:hAnsi="Arial" w:cs="Arial"/>
          <w:b w:val="0"/>
          <w:bCs w:val="0"/>
          <w:sz w:val="24"/>
          <w:szCs w:val="24"/>
        </w:rPr>
        <w:t>,</w:t>
      </w:r>
      <w:r w:rsidR="00F3119D" w:rsidRPr="00111288">
        <w:rPr>
          <w:rFonts w:ascii="Arial" w:hAnsi="Arial" w:cs="Arial"/>
          <w:b w:val="0"/>
          <w:sz w:val="24"/>
          <w:szCs w:val="24"/>
        </w:rPr>
        <w:t xml:space="preserve"> </w:t>
      </w:r>
      <w:r w:rsidR="00F3119D" w:rsidRPr="00111288">
        <w:rPr>
          <w:rFonts w:ascii="Arial" w:hAnsi="Arial" w:cs="Arial"/>
          <w:sz w:val="24"/>
          <w:szCs w:val="24"/>
        </w:rPr>
        <w:t>CLK</w:t>
      </w:r>
      <w:r w:rsidR="00F3119D" w:rsidRPr="00111288">
        <w:rPr>
          <w:rFonts w:ascii="Arial" w:hAnsi="Arial" w:cs="Arial"/>
          <w:b w:val="0"/>
          <w:sz w:val="24"/>
          <w:szCs w:val="24"/>
        </w:rPr>
        <w:t>: cdc2-like kinase,</w:t>
      </w:r>
      <w:r w:rsidR="00D72415" w:rsidRPr="00111288">
        <w:rPr>
          <w:rStyle w:val="tgc"/>
          <w:rFonts w:ascii="Arial" w:eastAsia="Times New Roman" w:hAnsi="Arial" w:cs="Arial"/>
          <w:b w:val="0"/>
          <w:bCs w:val="0"/>
          <w:sz w:val="24"/>
          <w:szCs w:val="24"/>
        </w:rPr>
        <w:t xml:space="preserve"> </w:t>
      </w:r>
      <w:r w:rsidR="00D72415" w:rsidRPr="00111288">
        <w:rPr>
          <w:rStyle w:val="tgc"/>
          <w:rFonts w:ascii="Arial" w:eastAsia="Times New Roman" w:hAnsi="Arial" w:cs="Arial"/>
          <w:bCs w:val="0"/>
          <w:sz w:val="24"/>
          <w:szCs w:val="24"/>
        </w:rPr>
        <w:t>CMGC</w:t>
      </w:r>
      <w:r w:rsidR="00D72415" w:rsidRPr="00111288">
        <w:rPr>
          <w:rStyle w:val="tgc"/>
          <w:rFonts w:ascii="Arial" w:eastAsia="Times New Roman" w:hAnsi="Arial" w:cs="Arial"/>
          <w:b w:val="0"/>
          <w:bCs w:val="0"/>
          <w:sz w:val="24"/>
          <w:szCs w:val="24"/>
        </w:rPr>
        <w:t>: kinase group named using the initials of several members of that group</w:t>
      </w:r>
      <w:r w:rsidR="003047F8" w:rsidRPr="00111288">
        <w:rPr>
          <w:rStyle w:val="tgc"/>
          <w:rFonts w:ascii="Arial" w:eastAsia="Times New Roman" w:hAnsi="Arial" w:cs="Arial"/>
          <w:b w:val="0"/>
          <w:bCs w:val="0"/>
          <w:sz w:val="24"/>
          <w:szCs w:val="24"/>
        </w:rPr>
        <w:t xml:space="preserve">, </w:t>
      </w:r>
      <w:r w:rsidR="00F3119D" w:rsidRPr="00111288">
        <w:rPr>
          <w:rStyle w:val="tgc"/>
          <w:rFonts w:ascii="Arial" w:eastAsia="Times New Roman" w:hAnsi="Arial" w:cs="Arial"/>
          <w:bCs w:val="0"/>
          <w:sz w:val="24"/>
          <w:szCs w:val="24"/>
        </w:rPr>
        <w:t>DYRK</w:t>
      </w:r>
      <w:r w:rsidR="00F3119D" w:rsidRPr="00111288">
        <w:rPr>
          <w:rStyle w:val="tgc"/>
          <w:rFonts w:ascii="Arial" w:eastAsia="Times New Roman" w:hAnsi="Arial" w:cs="Arial"/>
          <w:b w:val="0"/>
          <w:bCs w:val="0"/>
          <w:sz w:val="24"/>
          <w:szCs w:val="24"/>
        </w:rPr>
        <w:t xml:space="preserve">: </w:t>
      </w:r>
      <w:r w:rsidR="00F3119D" w:rsidRPr="00111288">
        <w:rPr>
          <w:rStyle w:val="st"/>
          <w:rFonts w:ascii="Arial" w:eastAsia="Times New Roman" w:hAnsi="Arial" w:cs="Arial"/>
          <w:b w:val="0"/>
          <w:sz w:val="24"/>
          <w:szCs w:val="24"/>
        </w:rPr>
        <w:t xml:space="preserve">dual specificity tyrosine-phosphorylation-regulated </w:t>
      </w:r>
      <w:r w:rsidR="00F3119D" w:rsidRPr="00111288">
        <w:rPr>
          <w:rStyle w:val="Emphasis"/>
          <w:rFonts w:ascii="Arial" w:eastAsia="Times New Roman" w:hAnsi="Arial" w:cs="Arial"/>
          <w:b w:val="0"/>
          <w:i w:val="0"/>
          <w:sz w:val="24"/>
          <w:szCs w:val="24"/>
        </w:rPr>
        <w:t xml:space="preserve">kinase, </w:t>
      </w:r>
      <w:r w:rsidR="00F3119D" w:rsidRPr="00111288">
        <w:rPr>
          <w:rStyle w:val="Emphasis"/>
          <w:rFonts w:ascii="Arial" w:eastAsia="Times New Roman" w:hAnsi="Arial" w:cs="Arial"/>
          <w:i w:val="0"/>
          <w:sz w:val="24"/>
          <w:szCs w:val="24"/>
        </w:rPr>
        <w:t>GSK</w:t>
      </w:r>
      <w:r w:rsidR="00F3119D" w:rsidRPr="00111288">
        <w:rPr>
          <w:rStyle w:val="Emphasis"/>
          <w:rFonts w:ascii="Arial" w:eastAsia="Times New Roman" w:hAnsi="Arial" w:cs="Arial"/>
          <w:b w:val="0"/>
          <w:i w:val="0"/>
          <w:sz w:val="24"/>
          <w:szCs w:val="24"/>
        </w:rPr>
        <w:t xml:space="preserve">: glycogen synthase kinase, </w:t>
      </w:r>
      <w:r w:rsidR="00F3119D" w:rsidRPr="00111288">
        <w:rPr>
          <w:rStyle w:val="Emphasis"/>
          <w:rFonts w:ascii="Arial" w:eastAsia="Times New Roman" w:hAnsi="Arial" w:cs="Arial"/>
          <w:i w:val="0"/>
          <w:sz w:val="24"/>
          <w:szCs w:val="24"/>
        </w:rPr>
        <w:t>HIPK</w:t>
      </w:r>
      <w:r w:rsidR="00F3119D" w:rsidRPr="00111288">
        <w:rPr>
          <w:rStyle w:val="Emphasis"/>
          <w:rFonts w:ascii="Arial" w:eastAsia="Times New Roman" w:hAnsi="Arial" w:cs="Arial"/>
          <w:b w:val="0"/>
          <w:i w:val="0"/>
          <w:sz w:val="24"/>
          <w:szCs w:val="24"/>
        </w:rPr>
        <w:t xml:space="preserve">: homeodomain-interacting protein kinase, </w:t>
      </w:r>
      <w:r w:rsidR="00F3119D" w:rsidRPr="00111288">
        <w:rPr>
          <w:rStyle w:val="Emphasis"/>
          <w:rFonts w:ascii="Arial" w:eastAsia="Times New Roman" w:hAnsi="Arial" w:cs="Arial"/>
          <w:i w:val="0"/>
          <w:sz w:val="24"/>
          <w:szCs w:val="24"/>
        </w:rPr>
        <w:t>JNK</w:t>
      </w:r>
      <w:r w:rsidR="00F3119D" w:rsidRPr="00111288">
        <w:rPr>
          <w:rStyle w:val="Emphasis"/>
          <w:rFonts w:ascii="Arial" w:eastAsia="Times New Roman" w:hAnsi="Arial" w:cs="Arial"/>
          <w:b w:val="0"/>
          <w:i w:val="0"/>
          <w:sz w:val="24"/>
          <w:szCs w:val="24"/>
        </w:rPr>
        <w:t xml:space="preserve">: </w:t>
      </w:r>
      <w:r w:rsidR="00F3119D" w:rsidRPr="00D26CD0">
        <w:rPr>
          <w:rStyle w:val="st"/>
          <w:rFonts w:ascii="Arial" w:eastAsia="Times New Roman" w:hAnsi="Arial" w:cs="Arial"/>
          <w:b w:val="0"/>
          <w:sz w:val="24"/>
          <w:szCs w:val="24"/>
        </w:rPr>
        <w:t>c-Jun N-terminal</w:t>
      </w:r>
      <w:r w:rsidR="00F3119D" w:rsidRPr="00111288">
        <w:rPr>
          <w:rStyle w:val="st"/>
          <w:rFonts w:ascii="Arial" w:eastAsia="Times New Roman" w:hAnsi="Arial" w:cs="Arial"/>
          <w:b w:val="0"/>
          <w:i/>
          <w:sz w:val="24"/>
          <w:szCs w:val="24"/>
        </w:rPr>
        <w:t xml:space="preserve"> </w:t>
      </w:r>
      <w:r w:rsidR="00853ECA" w:rsidRPr="00111288">
        <w:rPr>
          <w:rStyle w:val="Emphasis"/>
          <w:rFonts w:ascii="Arial" w:eastAsia="Times New Roman" w:hAnsi="Arial" w:cs="Arial"/>
          <w:b w:val="0"/>
          <w:i w:val="0"/>
          <w:sz w:val="24"/>
          <w:szCs w:val="24"/>
        </w:rPr>
        <w:t>kinase</w:t>
      </w:r>
      <w:r w:rsidR="00F3119D" w:rsidRPr="00111288">
        <w:rPr>
          <w:rStyle w:val="Emphasis"/>
          <w:rFonts w:ascii="Arial" w:eastAsia="Times New Roman" w:hAnsi="Arial" w:cs="Arial"/>
          <w:b w:val="0"/>
          <w:i w:val="0"/>
          <w:sz w:val="24"/>
          <w:szCs w:val="24"/>
        </w:rPr>
        <w:t>,</w:t>
      </w:r>
      <w:r w:rsidR="00F3119D" w:rsidRPr="00111288">
        <w:rPr>
          <w:rStyle w:val="st"/>
          <w:rFonts w:ascii="Arial" w:eastAsia="Times New Roman" w:hAnsi="Arial" w:cs="Arial"/>
          <w:b w:val="0"/>
          <w:sz w:val="24"/>
          <w:szCs w:val="24"/>
        </w:rPr>
        <w:t xml:space="preserve"> </w:t>
      </w:r>
      <w:r w:rsidR="003047F8" w:rsidRPr="00111288">
        <w:rPr>
          <w:rStyle w:val="tgc"/>
          <w:rFonts w:ascii="Arial" w:eastAsia="Times New Roman" w:hAnsi="Arial" w:cs="Arial"/>
          <w:bCs w:val="0"/>
          <w:sz w:val="24"/>
          <w:szCs w:val="24"/>
        </w:rPr>
        <w:t>MAPK</w:t>
      </w:r>
      <w:r w:rsidR="003047F8" w:rsidRPr="00111288">
        <w:rPr>
          <w:rStyle w:val="tgc"/>
          <w:rFonts w:ascii="Arial" w:eastAsia="Times New Roman" w:hAnsi="Arial" w:cs="Arial"/>
          <w:b w:val="0"/>
          <w:bCs w:val="0"/>
          <w:sz w:val="24"/>
          <w:szCs w:val="24"/>
        </w:rPr>
        <w:t>: mitogen</w:t>
      </w:r>
      <w:r w:rsidR="00856D26" w:rsidRPr="00111288">
        <w:rPr>
          <w:rStyle w:val="tgc"/>
          <w:rFonts w:ascii="Arial" w:eastAsia="Times New Roman" w:hAnsi="Arial" w:cs="Arial"/>
          <w:b w:val="0"/>
          <w:bCs w:val="0"/>
          <w:sz w:val="24"/>
          <w:szCs w:val="24"/>
        </w:rPr>
        <w:t>-</w:t>
      </w:r>
      <w:r w:rsidR="003047F8" w:rsidRPr="00111288">
        <w:rPr>
          <w:rStyle w:val="tgc"/>
          <w:rFonts w:ascii="Arial" w:eastAsia="Times New Roman" w:hAnsi="Arial" w:cs="Arial"/>
          <w:b w:val="0"/>
          <w:bCs w:val="0"/>
          <w:sz w:val="24"/>
          <w:szCs w:val="24"/>
        </w:rPr>
        <w:t>activated protein kinase</w:t>
      </w:r>
      <w:r w:rsidR="00F3119D" w:rsidRPr="00111288">
        <w:rPr>
          <w:rStyle w:val="tgc"/>
          <w:rFonts w:ascii="Arial" w:eastAsia="Times New Roman" w:hAnsi="Arial" w:cs="Arial"/>
          <w:b w:val="0"/>
          <w:bCs w:val="0"/>
          <w:sz w:val="24"/>
          <w:szCs w:val="24"/>
        </w:rPr>
        <w:t>,</w:t>
      </w:r>
      <w:r w:rsidR="00111288" w:rsidRPr="00111288">
        <w:rPr>
          <w:rStyle w:val="tgc"/>
          <w:rFonts w:ascii="Arial" w:eastAsia="Times New Roman" w:hAnsi="Arial" w:cs="Arial"/>
          <w:b w:val="0"/>
          <w:bCs w:val="0"/>
          <w:sz w:val="24"/>
          <w:szCs w:val="24"/>
        </w:rPr>
        <w:t xml:space="preserve"> </w:t>
      </w:r>
      <w:r w:rsidR="00111288" w:rsidRPr="00111288">
        <w:rPr>
          <w:rStyle w:val="tgc"/>
          <w:rFonts w:ascii="Arial" w:eastAsia="Times New Roman" w:hAnsi="Arial" w:cs="Arial"/>
          <w:bCs w:val="0"/>
          <w:sz w:val="24"/>
          <w:szCs w:val="24"/>
        </w:rPr>
        <w:t>MOK</w:t>
      </w:r>
      <w:r w:rsidR="00111288" w:rsidRPr="00111288">
        <w:rPr>
          <w:rStyle w:val="tgc"/>
          <w:rFonts w:ascii="Arial" w:eastAsia="Times New Roman" w:hAnsi="Arial" w:cs="Arial"/>
          <w:b w:val="0"/>
          <w:bCs w:val="0"/>
          <w:sz w:val="24"/>
          <w:szCs w:val="24"/>
        </w:rPr>
        <w:t xml:space="preserve">: </w:t>
      </w:r>
      <w:r w:rsidR="00111288" w:rsidRPr="00111288">
        <w:rPr>
          <w:rFonts w:ascii="Arial" w:eastAsia="Times New Roman" w:hAnsi="Arial" w:cs="Arial"/>
          <w:b w:val="0"/>
          <w:sz w:val="24"/>
          <w:szCs w:val="24"/>
        </w:rPr>
        <w:t xml:space="preserve">MAPK/MAK/MRK overlapping kinase, </w:t>
      </w:r>
      <w:r w:rsidR="00111288" w:rsidRPr="00111288">
        <w:rPr>
          <w:rFonts w:ascii="Arial" w:eastAsia="Times New Roman" w:hAnsi="Arial" w:cs="Arial"/>
          <w:sz w:val="24"/>
          <w:szCs w:val="24"/>
        </w:rPr>
        <w:t>MSSK</w:t>
      </w:r>
      <w:r w:rsidR="00111288" w:rsidRPr="00111288">
        <w:rPr>
          <w:rFonts w:ascii="Arial" w:eastAsia="Times New Roman" w:hAnsi="Arial" w:cs="Arial"/>
          <w:b w:val="0"/>
          <w:sz w:val="24"/>
          <w:szCs w:val="24"/>
        </w:rPr>
        <w:t xml:space="preserve">: </w:t>
      </w:r>
      <w:r w:rsidR="00111288">
        <w:rPr>
          <w:rStyle w:val="st"/>
          <w:rFonts w:ascii="Arial" w:eastAsia="Times New Roman" w:hAnsi="Arial" w:cs="Arial"/>
          <w:b w:val="0"/>
          <w:sz w:val="24"/>
          <w:szCs w:val="24"/>
        </w:rPr>
        <w:t>muscle-specific s</w:t>
      </w:r>
      <w:r w:rsidR="00111288" w:rsidRPr="00111288">
        <w:rPr>
          <w:rStyle w:val="st"/>
          <w:rFonts w:ascii="Arial" w:eastAsia="Times New Roman" w:hAnsi="Arial" w:cs="Arial"/>
          <w:b w:val="0"/>
          <w:sz w:val="24"/>
          <w:szCs w:val="24"/>
        </w:rPr>
        <w:t xml:space="preserve">erine </w:t>
      </w:r>
      <w:r w:rsidR="00111288">
        <w:rPr>
          <w:rStyle w:val="Emphasis"/>
          <w:rFonts w:ascii="Arial" w:eastAsia="Times New Roman" w:hAnsi="Arial" w:cs="Arial"/>
          <w:b w:val="0"/>
          <w:i w:val="0"/>
          <w:sz w:val="24"/>
          <w:szCs w:val="24"/>
        </w:rPr>
        <w:t>k</w:t>
      </w:r>
      <w:r w:rsidR="00111288" w:rsidRPr="00111288">
        <w:rPr>
          <w:rStyle w:val="Emphasis"/>
          <w:rFonts w:ascii="Arial" w:eastAsia="Times New Roman" w:hAnsi="Arial" w:cs="Arial"/>
          <w:b w:val="0"/>
          <w:i w:val="0"/>
          <w:sz w:val="24"/>
          <w:szCs w:val="24"/>
        </w:rPr>
        <w:t xml:space="preserve">inase, </w:t>
      </w:r>
      <w:r w:rsidR="00111288" w:rsidRPr="002971ED">
        <w:rPr>
          <w:rStyle w:val="Emphasis"/>
          <w:rFonts w:ascii="Arial" w:eastAsia="Times New Roman" w:hAnsi="Arial" w:cs="Arial"/>
          <w:i w:val="0"/>
          <w:sz w:val="24"/>
          <w:szCs w:val="24"/>
        </w:rPr>
        <w:t>NLK</w:t>
      </w:r>
      <w:r w:rsidR="00111288" w:rsidRPr="00111288">
        <w:rPr>
          <w:rStyle w:val="Emphasis"/>
          <w:rFonts w:ascii="Arial" w:eastAsia="Times New Roman" w:hAnsi="Arial" w:cs="Arial"/>
          <w:b w:val="0"/>
          <w:i w:val="0"/>
          <w:sz w:val="24"/>
          <w:szCs w:val="24"/>
        </w:rPr>
        <w:t xml:space="preserve">: </w:t>
      </w:r>
      <w:r w:rsidR="00111288">
        <w:rPr>
          <w:rStyle w:val="Emphasis"/>
          <w:rFonts w:ascii="Arial" w:eastAsia="Times New Roman" w:hAnsi="Arial" w:cs="Arial"/>
          <w:b w:val="0"/>
          <w:i w:val="0"/>
          <w:sz w:val="24"/>
          <w:szCs w:val="24"/>
        </w:rPr>
        <w:t>Nemo-like k</w:t>
      </w:r>
      <w:r w:rsidR="00111288" w:rsidRPr="00111288">
        <w:rPr>
          <w:rStyle w:val="Emphasis"/>
          <w:rFonts w:ascii="Arial" w:eastAsia="Times New Roman" w:hAnsi="Arial" w:cs="Arial"/>
          <w:b w:val="0"/>
          <w:i w:val="0"/>
          <w:sz w:val="24"/>
          <w:szCs w:val="24"/>
        </w:rPr>
        <w:t>inase</w:t>
      </w:r>
      <w:r w:rsidR="00111288">
        <w:rPr>
          <w:rStyle w:val="Emphasis"/>
          <w:rFonts w:ascii="Arial" w:eastAsia="Times New Roman" w:hAnsi="Arial" w:cs="Arial"/>
          <w:b w:val="0"/>
          <w:i w:val="0"/>
          <w:sz w:val="24"/>
          <w:szCs w:val="24"/>
        </w:rPr>
        <w:t>,</w:t>
      </w:r>
      <w:r w:rsidR="00111288" w:rsidRPr="00111288">
        <w:rPr>
          <w:rFonts w:ascii="Arial" w:eastAsia="Times New Roman" w:hAnsi="Arial" w:cs="Arial"/>
          <w:b w:val="0"/>
          <w:i/>
          <w:sz w:val="24"/>
          <w:szCs w:val="24"/>
        </w:rPr>
        <w:t xml:space="preserve"> </w:t>
      </w:r>
      <w:r w:rsidR="00F3119D" w:rsidRPr="002971ED">
        <w:rPr>
          <w:rStyle w:val="tgc"/>
          <w:rFonts w:ascii="Arial" w:eastAsia="Times New Roman" w:hAnsi="Arial" w:cs="Arial"/>
          <w:bCs w:val="0"/>
          <w:sz w:val="24"/>
          <w:szCs w:val="24"/>
        </w:rPr>
        <w:t>SAPK</w:t>
      </w:r>
      <w:r w:rsidR="00F3119D" w:rsidRPr="00111288">
        <w:rPr>
          <w:rStyle w:val="tgc"/>
          <w:rFonts w:ascii="Arial" w:eastAsia="Times New Roman" w:hAnsi="Arial" w:cs="Arial"/>
          <w:b w:val="0"/>
          <w:bCs w:val="0"/>
          <w:sz w:val="24"/>
          <w:szCs w:val="24"/>
        </w:rPr>
        <w:t xml:space="preserve">: </w:t>
      </w:r>
      <w:r w:rsidR="00F3119D" w:rsidRPr="00111288">
        <w:rPr>
          <w:rStyle w:val="st"/>
          <w:rFonts w:ascii="Arial" w:eastAsia="Times New Roman" w:hAnsi="Arial" w:cs="Arial"/>
          <w:b w:val="0"/>
          <w:sz w:val="24"/>
          <w:szCs w:val="24"/>
        </w:rPr>
        <w:t xml:space="preserve">stress-activated protein </w:t>
      </w:r>
      <w:r w:rsidR="00F3119D" w:rsidRPr="00111288">
        <w:rPr>
          <w:rStyle w:val="Emphasis"/>
          <w:rFonts w:ascii="Arial" w:eastAsia="Times New Roman" w:hAnsi="Arial" w:cs="Arial"/>
          <w:b w:val="0"/>
          <w:i w:val="0"/>
          <w:sz w:val="24"/>
          <w:szCs w:val="24"/>
        </w:rPr>
        <w:t>kinase</w:t>
      </w:r>
      <w:r w:rsidR="00111288">
        <w:rPr>
          <w:rStyle w:val="Emphasis"/>
          <w:rFonts w:ascii="Arial" w:eastAsia="Times New Roman" w:hAnsi="Arial" w:cs="Arial"/>
          <w:b w:val="0"/>
          <w:i w:val="0"/>
          <w:sz w:val="24"/>
          <w:szCs w:val="24"/>
        </w:rPr>
        <w:t>.</w:t>
      </w:r>
    </w:p>
    <w:p w14:paraId="50C6097A" w14:textId="031995DE" w:rsidR="008F1C96" w:rsidRDefault="008F1C96" w:rsidP="003047F8">
      <w:pPr>
        <w:spacing w:line="480" w:lineRule="auto"/>
        <w:jc w:val="both"/>
        <w:rPr>
          <w:rFonts w:ascii="Arial" w:hAnsi="Arial" w:cs="Arial"/>
        </w:rPr>
      </w:pPr>
      <w:r>
        <w:rPr>
          <w:rFonts w:ascii="Arial" w:hAnsi="Arial" w:cs="Arial"/>
        </w:rPr>
        <w:br w:type="page"/>
      </w:r>
    </w:p>
    <w:p w14:paraId="58667F0F" w14:textId="77777777" w:rsidR="008F1C96" w:rsidRPr="008F1C96" w:rsidRDefault="008F1C96" w:rsidP="008F1C96">
      <w:pPr>
        <w:spacing w:line="480" w:lineRule="auto"/>
        <w:rPr>
          <w:rFonts w:ascii="Arial" w:hAnsi="Arial" w:cs="Arial"/>
          <w:b/>
        </w:rPr>
      </w:pPr>
      <w:r w:rsidRPr="008F1C96">
        <w:rPr>
          <w:rFonts w:ascii="Arial" w:hAnsi="Arial" w:cs="Arial"/>
          <w:b/>
        </w:rPr>
        <w:t>HIGHLIGHTS</w:t>
      </w:r>
    </w:p>
    <w:p w14:paraId="6F25584F" w14:textId="77777777" w:rsidR="008F1C96" w:rsidRPr="008F1C96" w:rsidRDefault="008F1C96" w:rsidP="00847112">
      <w:pPr>
        <w:spacing w:line="480" w:lineRule="auto"/>
        <w:jc w:val="both"/>
        <w:rPr>
          <w:rFonts w:ascii="Arial" w:hAnsi="Arial" w:cs="Arial"/>
        </w:rPr>
      </w:pPr>
    </w:p>
    <w:p w14:paraId="23D563EC" w14:textId="667BC760" w:rsidR="00E32254" w:rsidRDefault="00FF4E4F" w:rsidP="00E32254">
      <w:pPr>
        <w:pStyle w:val="ListParagraph"/>
        <w:numPr>
          <w:ilvl w:val="0"/>
          <w:numId w:val="1"/>
        </w:numPr>
        <w:spacing w:line="480" w:lineRule="auto"/>
        <w:jc w:val="both"/>
        <w:rPr>
          <w:rFonts w:ascii="Arial" w:hAnsi="Arial" w:cs="Arial"/>
        </w:rPr>
      </w:pPr>
      <w:r>
        <w:rPr>
          <w:rFonts w:ascii="Arial" w:hAnsi="Arial" w:cs="Arial"/>
        </w:rPr>
        <w:t>S</w:t>
      </w:r>
      <w:r w:rsidR="00E32254" w:rsidRPr="00847112">
        <w:rPr>
          <w:rFonts w:ascii="Arial" w:hAnsi="Arial" w:cs="Arial"/>
        </w:rPr>
        <w:t xml:space="preserve">creening </w:t>
      </w:r>
      <w:r w:rsidR="00E32254">
        <w:rPr>
          <w:rFonts w:ascii="Arial" w:hAnsi="Arial" w:cs="Arial"/>
        </w:rPr>
        <w:t>of kinase inhibitors in HCMV infected cells was conducted via a public-private partnership.</w:t>
      </w:r>
      <w:r w:rsidR="00E32254" w:rsidRPr="00847112">
        <w:rPr>
          <w:rFonts w:ascii="Arial" w:hAnsi="Arial" w:cs="Arial"/>
        </w:rPr>
        <w:t xml:space="preserve"> </w:t>
      </w:r>
    </w:p>
    <w:p w14:paraId="62C5EFEC" w14:textId="77777777" w:rsidR="00CA1107" w:rsidRDefault="00CA1107" w:rsidP="00CA1107">
      <w:pPr>
        <w:pStyle w:val="ListParagraph"/>
        <w:spacing w:line="480" w:lineRule="auto"/>
        <w:jc w:val="both"/>
        <w:rPr>
          <w:rFonts w:ascii="Arial" w:hAnsi="Arial" w:cs="Arial"/>
        </w:rPr>
      </w:pPr>
    </w:p>
    <w:p w14:paraId="7B3A7376" w14:textId="18E91FC0" w:rsidR="00CA1107" w:rsidRDefault="008D5442" w:rsidP="00847112">
      <w:pPr>
        <w:pStyle w:val="ListParagraph"/>
        <w:numPr>
          <w:ilvl w:val="0"/>
          <w:numId w:val="1"/>
        </w:numPr>
        <w:spacing w:line="480" w:lineRule="auto"/>
        <w:jc w:val="both"/>
        <w:rPr>
          <w:rFonts w:ascii="Arial" w:hAnsi="Arial" w:cs="Arial"/>
        </w:rPr>
      </w:pPr>
      <w:r>
        <w:rPr>
          <w:rFonts w:ascii="Arial" w:eastAsia="Times New Roman" w:hAnsi="Arial" w:cs="Arial"/>
        </w:rPr>
        <w:t xml:space="preserve">An oxindole compound, </w:t>
      </w:r>
      <w:r w:rsidR="00473807">
        <w:rPr>
          <w:rFonts w:ascii="Arial" w:hAnsi="Arial" w:cs="Arial"/>
        </w:rPr>
        <w:t>RO0504985</w:t>
      </w:r>
      <w:r>
        <w:rPr>
          <w:rFonts w:ascii="Arial" w:hAnsi="Arial" w:cs="Arial"/>
        </w:rPr>
        <w:t>, was found to have anti-</w:t>
      </w:r>
      <w:r w:rsidR="0020117C">
        <w:rPr>
          <w:rFonts w:ascii="Arial" w:hAnsi="Arial" w:cs="Arial"/>
        </w:rPr>
        <w:t>HCMV</w:t>
      </w:r>
      <w:r>
        <w:rPr>
          <w:rFonts w:ascii="Arial" w:hAnsi="Arial" w:cs="Arial"/>
        </w:rPr>
        <w:t xml:space="preserve"> activity</w:t>
      </w:r>
      <w:r w:rsidR="00FE4E13" w:rsidRPr="00847112">
        <w:rPr>
          <w:rFonts w:ascii="Arial" w:hAnsi="Arial" w:cs="Arial"/>
        </w:rPr>
        <w:t>.</w:t>
      </w:r>
    </w:p>
    <w:p w14:paraId="3FF60B02" w14:textId="77777777" w:rsidR="002971ED" w:rsidRPr="002971ED" w:rsidRDefault="002971ED" w:rsidP="002971ED">
      <w:pPr>
        <w:spacing w:line="480" w:lineRule="auto"/>
        <w:jc w:val="both"/>
        <w:rPr>
          <w:rFonts w:ascii="Arial" w:hAnsi="Arial" w:cs="Arial"/>
        </w:rPr>
      </w:pPr>
    </w:p>
    <w:p w14:paraId="4EA8E214" w14:textId="359CA7A2" w:rsidR="002971ED" w:rsidRDefault="002971ED" w:rsidP="00847112">
      <w:pPr>
        <w:pStyle w:val="ListParagraph"/>
        <w:numPr>
          <w:ilvl w:val="0"/>
          <w:numId w:val="1"/>
        </w:numPr>
        <w:spacing w:line="480" w:lineRule="auto"/>
        <w:jc w:val="both"/>
        <w:rPr>
          <w:rFonts w:ascii="Arial" w:hAnsi="Arial" w:cs="Arial"/>
        </w:rPr>
      </w:pPr>
      <w:r>
        <w:rPr>
          <w:rFonts w:ascii="Arial" w:hAnsi="Arial" w:cs="Arial"/>
        </w:rPr>
        <w:t xml:space="preserve">RO0504985 was </w:t>
      </w:r>
      <w:r w:rsidR="00F26C18">
        <w:rPr>
          <w:rFonts w:ascii="Arial" w:hAnsi="Arial" w:cs="Arial"/>
        </w:rPr>
        <w:t>discovered</w:t>
      </w:r>
      <w:r>
        <w:rPr>
          <w:rFonts w:ascii="Arial" w:hAnsi="Arial" w:cs="Arial"/>
        </w:rPr>
        <w:t xml:space="preserve"> to be an inhibitor of a range of CMGC protein kinases. </w:t>
      </w:r>
    </w:p>
    <w:p w14:paraId="4BB899CB" w14:textId="77777777" w:rsidR="008D5442" w:rsidRPr="008D5442" w:rsidRDefault="008D5442" w:rsidP="008D5442">
      <w:pPr>
        <w:spacing w:line="480" w:lineRule="auto"/>
        <w:jc w:val="both"/>
        <w:rPr>
          <w:rFonts w:ascii="Arial" w:hAnsi="Arial" w:cs="Arial"/>
        </w:rPr>
      </w:pPr>
    </w:p>
    <w:p w14:paraId="561A5841" w14:textId="7DAC0318" w:rsidR="008D5442" w:rsidRDefault="00473807" w:rsidP="00847112">
      <w:pPr>
        <w:pStyle w:val="ListParagraph"/>
        <w:numPr>
          <w:ilvl w:val="0"/>
          <w:numId w:val="1"/>
        </w:numPr>
        <w:spacing w:line="480" w:lineRule="auto"/>
        <w:jc w:val="both"/>
        <w:rPr>
          <w:rFonts w:ascii="Arial" w:hAnsi="Arial" w:cs="Arial"/>
        </w:rPr>
      </w:pPr>
      <w:r>
        <w:rPr>
          <w:rFonts w:ascii="Arial" w:hAnsi="Arial" w:cs="Arial"/>
        </w:rPr>
        <w:t>RO0504985</w:t>
      </w:r>
      <w:r w:rsidR="002971ED">
        <w:rPr>
          <w:rFonts w:ascii="Arial" w:hAnsi="Arial" w:cs="Arial"/>
        </w:rPr>
        <w:t xml:space="preserve"> inhibited</w:t>
      </w:r>
      <w:r w:rsidR="008D5442">
        <w:rPr>
          <w:rFonts w:ascii="Arial" w:hAnsi="Arial" w:cs="Arial"/>
        </w:rPr>
        <w:t xml:space="preserve"> </w:t>
      </w:r>
      <w:r w:rsidR="0020117C">
        <w:rPr>
          <w:rFonts w:ascii="Arial" w:hAnsi="Arial" w:cs="Arial"/>
        </w:rPr>
        <w:t>HCMV</w:t>
      </w:r>
      <w:r w:rsidR="008D5442">
        <w:rPr>
          <w:rFonts w:ascii="Arial" w:hAnsi="Arial" w:cs="Arial"/>
        </w:rPr>
        <w:t xml:space="preserve"> replication by </w:t>
      </w:r>
      <w:r w:rsidR="002971ED">
        <w:rPr>
          <w:rFonts w:ascii="Arial" w:hAnsi="Arial" w:cs="Arial"/>
        </w:rPr>
        <w:t>preventing</w:t>
      </w:r>
      <w:r w:rsidR="008D5442">
        <w:rPr>
          <w:rFonts w:ascii="Arial" w:hAnsi="Arial" w:cs="Arial"/>
        </w:rPr>
        <w:t xml:space="preserve"> production o</w:t>
      </w:r>
      <w:r w:rsidR="0020117C">
        <w:rPr>
          <w:rFonts w:ascii="Arial" w:hAnsi="Arial" w:cs="Arial"/>
        </w:rPr>
        <w:t>f viral immediate-early and late</w:t>
      </w:r>
      <w:r w:rsidR="008D5442">
        <w:rPr>
          <w:rFonts w:ascii="Arial" w:hAnsi="Arial" w:cs="Arial"/>
        </w:rPr>
        <w:t xml:space="preserve"> proteins. </w:t>
      </w:r>
    </w:p>
    <w:p w14:paraId="06B9C431" w14:textId="5B6699E6" w:rsidR="008F1C96" w:rsidRDefault="008F1C96" w:rsidP="00847112">
      <w:pPr>
        <w:spacing w:line="480" w:lineRule="auto"/>
        <w:jc w:val="both"/>
        <w:rPr>
          <w:rFonts w:ascii="Arial" w:hAnsi="Arial" w:cs="Arial"/>
        </w:rPr>
      </w:pPr>
      <w:r>
        <w:rPr>
          <w:rFonts w:ascii="Arial" w:hAnsi="Arial" w:cs="Arial"/>
        </w:rPr>
        <w:br w:type="page"/>
      </w:r>
    </w:p>
    <w:p w14:paraId="1FA83816" w14:textId="77777777" w:rsidR="008F1C96" w:rsidRPr="008F1C96" w:rsidRDefault="008F1C96" w:rsidP="008F1C96">
      <w:pPr>
        <w:spacing w:line="480" w:lineRule="auto"/>
        <w:rPr>
          <w:rFonts w:ascii="Arial" w:hAnsi="Arial" w:cs="Arial"/>
          <w:b/>
        </w:rPr>
      </w:pPr>
      <w:r w:rsidRPr="008F1C96">
        <w:rPr>
          <w:rFonts w:ascii="Arial" w:hAnsi="Arial" w:cs="Arial"/>
          <w:b/>
        </w:rPr>
        <w:t>1. INTRODUCTION</w:t>
      </w:r>
    </w:p>
    <w:p w14:paraId="137C64E2" w14:textId="77777777" w:rsidR="008F1C96" w:rsidRDefault="008F1C96" w:rsidP="008F1C96">
      <w:pPr>
        <w:spacing w:line="480" w:lineRule="auto"/>
        <w:rPr>
          <w:rFonts w:ascii="Arial" w:hAnsi="Arial" w:cs="Arial"/>
        </w:rPr>
      </w:pPr>
    </w:p>
    <w:p w14:paraId="280CE2C7" w14:textId="55D7D20F" w:rsidR="00F50865" w:rsidRDefault="0047752A" w:rsidP="007363E1">
      <w:pPr>
        <w:spacing w:line="480" w:lineRule="auto"/>
        <w:jc w:val="both"/>
        <w:rPr>
          <w:rFonts w:ascii="Arial" w:hAnsi="Arial" w:cs="Arial"/>
        </w:rPr>
      </w:pPr>
      <w:r>
        <w:rPr>
          <w:rFonts w:ascii="Arial" w:hAnsi="Arial" w:cs="Arial"/>
        </w:rPr>
        <w:tab/>
      </w:r>
      <w:r w:rsidR="00FE7E26">
        <w:rPr>
          <w:rFonts w:ascii="Arial" w:hAnsi="Arial" w:cs="Arial"/>
        </w:rPr>
        <w:t>Several factors</w:t>
      </w:r>
      <w:r w:rsidR="00DE50BF">
        <w:rPr>
          <w:rFonts w:ascii="Arial" w:hAnsi="Arial" w:cs="Arial"/>
        </w:rPr>
        <w:t>, including bioavailability, drug resistance and toxicity,</w:t>
      </w:r>
      <w:r w:rsidR="00FE7E26">
        <w:rPr>
          <w:rFonts w:ascii="Arial" w:hAnsi="Arial" w:cs="Arial"/>
        </w:rPr>
        <w:t xml:space="preserve"> </w:t>
      </w:r>
      <w:r w:rsidR="00F50865">
        <w:rPr>
          <w:rFonts w:ascii="Arial" w:hAnsi="Arial" w:cs="Arial"/>
        </w:rPr>
        <w:t>limit the use of currently available anti-human cytomegalovirus (HCMV) drugs</w:t>
      </w:r>
      <w:r w:rsidR="00FE7E26">
        <w:rPr>
          <w:rFonts w:ascii="Arial" w:hAnsi="Arial" w:cs="Arial"/>
        </w:rPr>
        <w:t xml:space="preserve"> </w:t>
      </w:r>
      <w:r w:rsidR="00FE7E26">
        <w:rPr>
          <w:rFonts w:ascii="Arial" w:hAnsi="Arial" w:cs="Arial"/>
        </w:rPr>
        <w:fldChar w:fldCharType="begin">
          <w:fldData xml:space="preserve">PEVuZE5vdGU+PENpdGU+PEF1dGhvcj5Db2VuPC9BdXRob3I+PFllYXI+MjAwMzwvWWVhcj48UmVj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</w:fldData>
        </w:fldChar>
      </w:r>
      <w:r w:rsidR="00CB3C0A">
        <w:rPr>
          <w:rFonts w:ascii="Arial" w:hAnsi="Arial" w:cs="Arial"/>
        </w:rPr>
        <w:instrText xml:space="preserve"> ADDIN EN.CITE </w:instrText>
      </w:r>
      <w:r w:rsidR="00CB3C0A">
        <w:rPr>
          <w:rFonts w:ascii="Arial" w:hAnsi="Arial" w:cs="Arial"/>
        </w:rPr>
        <w:fldChar w:fldCharType="begin">
          <w:fldData xml:space="preserve">PEVuZE5vdGU+PENpdGU+PEF1dGhvcj5Db2VuPC9BdXRob3I+PFllYXI+MjAwMzwvWWVhcj48UmVj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</w:fldData>
        </w:fldChar>
      </w:r>
      <w:r w:rsidR="00CB3C0A">
        <w:rPr>
          <w:rFonts w:ascii="Arial" w:hAnsi="Arial" w:cs="Arial"/>
        </w:rPr>
        <w:instrText xml:space="preserve"> ADDIN EN.CITE.DATA </w:instrText>
      </w:r>
      <w:r w:rsidR="00CB3C0A">
        <w:rPr>
          <w:rFonts w:ascii="Arial" w:hAnsi="Arial" w:cs="Arial"/>
        </w:rPr>
      </w:r>
      <w:r w:rsidR="00CB3C0A">
        <w:rPr>
          <w:rFonts w:ascii="Arial" w:hAnsi="Arial" w:cs="Arial"/>
        </w:rPr>
        <w:fldChar w:fldCharType="end"/>
      </w:r>
      <w:r w:rsidR="00FE7E26">
        <w:rPr>
          <w:rFonts w:ascii="Arial" w:hAnsi="Arial" w:cs="Arial"/>
        </w:rPr>
      </w:r>
      <w:r w:rsidR="00FE7E26">
        <w:rPr>
          <w:rFonts w:ascii="Arial" w:hAnsi="Arial" w:cs="Arial"/>
        </w:rPr>
        <w:fldChar w:fldCharType="separate"/>
      </w:r>
      <w:r w:rsidR="00CB3C0A">
        <w:rPr>
          <w:rFonts w:ascii="Arial" w:hAnsi="Arial" w:cs="Arial"/>
          <w:noProof/>
        </w:rPr>
        <w:t>(</w:t>
      </w:r>
      <w:hyperlink w:anchor="_ENREF_3" w:tooltip="Biron, 2006 #56" w:history="1">
        <w:r w:rsidR="00290383">
          <w:rPr>
            <w:rFonts w:ascii="Arial" w:hAnsi="Arial" w:cs="Arial"/>
            <w:noProof/>
          </w:rPr>
          <w:t>Biron, 2006</w:t>
        </w:r>
      </w:hyperlink>
      <w:r w:rsidR="00CB3C0A">
        <w:rPr>
          <w:rFonts w:ascii="Arial" w:hAnsi="Arial" w:cs="Arial"/>
          <w:noProof/>
        </w:rPr>
        <w:t xml:space="preserve">; </w:t>
      </w:r>
      <w:hyperlink w:anchor="_ENREF_5" w:tooltip="Coen, 2003 #48" w:history="1">
        <w:r w:rsidR="00290383">
          <w:rPr>
            <w:rFonts w:ascii="Arial" w:hAnsi="Arial" w:cs="Arial"/>
            <w:noProof/>
          </w:rPr>
          <w:t>Coen and Schaffer, 2003</w:t>
        </w:r>
      </w:hyperlink>
      <w:r w:rsidR="00CB3C0A">
        <w:rPr>
          <w:rFonts w:ascii="Arial" w:hAnsi="Arial" w:cs="Arial"/>
          <w:noProof/>
        </w:rPr>
        <w:t xml:space="preserve">; </w:t>
      </w:r>
      <w:hyperlink w:anchor="_ENREF_16" w:tooltip="Mercorelli, 2008 #71" w:history="1">
        <w:r w:rsidR="00290383">
          <w:rPr>
            <w:rFonts w:ascii="Arial" w:hAnsi="Arial" w:cs="Arial"/>
            <w:noProof/>
          </w:rPr>
          <w:t>Mercorelli et al., 2008</w:t>
        </w:r>
      </w:hyperlink>
      <w:r w:rsidR="00CB3C0A">
        <w:rPr>
          <w:rFonts w:ascii="Arial" w:hAnsi="Arial" w:cs="Arial"/>
          <w:noProof/>
        </w:rPr>
        <w:t xml:space="preserve">; </w:t>
      </w:r>
      <w:hyperlink w:anchor="_ENREF_23" w:tooltip="Schleiss, 2004 #713" w:history="1">
        <w:r w:rsidR="00290383">
          <w:rPr>
            <w:rFonts w:ascii="Arial" w:hAnsi="Arial" w:cs="Arial"/>
            <w:noProof/>
          </w:rPr>
          <w:t>Schleiss and McVoy, 2004</w:t>
        </w:r>
      </w:hyperlink>
      <w:r w:rsidR="00CB3C0A">
        <w:rPr>
          <w:rFonts w:ascii="Arial" w:hAnsi="Arial" w:cs="Arial"/>
          <w:noProof/>
        </w:rPr>
        <w:t xml:space="preserve">; </w:t>
      </w:r>
      <w:hyperlink w:anchor="_ENREF_26" w:tooltip="Villarreal, 2003 #25" w:history="1">
        <w:r w:rsidR="00290383">
          <w:rPr>
            <w:rFonts w:ascii="Arial" w:hAnsi="Arial" w:cs="Arial"/>
            <w:noProof/>
          </w:rPr>
          <w:t>Villarreal, 2003</w:t>
        </w:r>
      </w:hyperlink>
      <w:r w:rsidR="00CB3C0A">
        <w:rPr>
          <w:rFonts w:ascii="Arial" w:hAnsi="Arial" w:cs="Arial"/>
          <w:noProof/>
        </w:rPr>
        <w:t>)</w:t>
      </w:r>
      <w:r w:rsidR="00FE7E26">
        <w:rPr>
          <w:rFonts w:ascii="Arial" w:hAnsi="Arial" w:cs="Arial"/>
        </w:rPr>
        <w:fldChar w:fldCharType="end"/>
      </w:r>
      <w:r w:rsidR="00F50865">
        <w:rPr>
          <w:rFonts w:ascii="Arial" w:hAnsi="Arial" w:cs="Arial"/>
        </w:rPr>
        <w:t>. While several novel anti-HCMV drugs are now under development</w:t>
      </w:r>
      <w:r w:rsidR="00DE50BF">
        <w:rPr>
          <w:rFonts w:ascii="Arial" w:hAnsi="Arial" w:cs="Arial"/>
        </w:rPr>
        <w:t xml:space="preserve"> </w:t>
      </w:r>
      <w:r w:rsidR="00CB3C0A">
        <w:rPr>
          <w:rFonts w:ascii="Arial" w:hAnsi="Arial" w:cs="Arial"/>
        </w:rPr>
        <w:fldChar w:fldCharType="begin">
          <w:fldData xml:space="preserve">PEVuZE5vdGU+PENpdGU+PEF1dGhvcj5NZXJjb3JlbGxpPC9BdXRob3I+PFllYXI+MjAwODwvWWVh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</w:fldData>
        </w:fldChar>
      </w:r>
      <w:r w:rsidR="00CB3C0A">
        <w:rPr>
          <w:rFonts w:ascii="Arial" w:hAnsi="Arial" w:cs="Arial"/>
        </w:rPr>
        <w:instrText xml:space="preserve"> ADDIN EN.CITE </w:instrText>
      </w:r>
      <w:r w:rsidR="00CB3C0A">
        <w:rPr>
          <w:rFonts w:ascii="Arial" w:hAnsi="Arial" w:cs="Arial"/>
        </w:rPr>
        <w:fldChar w:fldCharType="begin">
          <w:fldData xml:space="preserve">PEVuZE5vdGU+PENpdGU+PEF1dGhvcj5NZXJjb3JlbGxpPC9BdXRob3I+PFllYXI+MjAwODwvWWVh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</w:fldData>
        </w:fldChar>
      </w:r>
      <w:r w:rsidR="00CB3C0A">
        <w:rPr>
          <w:rFonts w:ascii="Arial" w:hAnsi="Arial" w:cs="Arial"/>
        </w:rPr>
        <w:instrText xml:space="preserve"> ADDIN EN.CITE.DATA </w:instrText>
      </w:r>
      <w:r w:rsidR="00CB3C0A">
        <w:rPr>
          <w:rFonts w:ascii="Arial" w:hAnsi="Arial" w:cs="Arial"/>
        </w:rPr>
      </w:r>
      <w:r w:rsidR="00CB3C0A">
        <w:rPr>
          <w:rFonts w:ascii="Arial" w:hAnsi="Arial" w:cs="Arial"/>
        </w:rPr>
        <w:fldChar w:fldCharType="end"/>
      </w:r>
      <w:r w:rsidR="00CB3C0A">
        <w:rPr>
          <w:rFonts w:ascii="Arial" w:hAnsi="Arial" w:cs="Arial"/>
        </w:rPr>
      </w:r>
      <w:r w:rsidR="00CB3C0A">
        <w:rPr>
          <w:rFonts w:ascii="Arial" w:hAnsi="Arial" w:cs="Arial"/>
        </w:rPr>
        <w:fldChar w:fldCharType="separate"/>
      </w:r>
      <w:r w:rsidR="00CB3C0A">
        <w:rPr>
          <w:rFonts w:ascii="Arial" w:hAnsi="Arial" w:cs="Arial"/>
          <w:noProof/>
        </w:rPr>
        <w:t>(</w:t>
      </w:r>
      <w:hyperlink w:anchor="_ENREF_5" w:tooltip="Coen, 2003 #48" w:history="1">
        <w:r w:rsidR="00290383">
          <w:rPr>
            <w:rFonts w:ascii="Arial" w:hAnsi="Arial" w:cs="Arial"/>
            <w:noProof/>
          </w:rPr>
          <w:t>Coen and Schaffer, 2003</w:t>
        </w:r>
      </w:hyperlink>
      <w:r w:rsidR="00CB3C0A">
        <w:rPr>
          <w:rFonts w:ascii="Arial" w:hAnsi="Arial" w:cs="Arial"/>
          <w:noProof/>
        </w:rPr>
        <w:t xml:space="preserve">; </w:t>
      </w:r>
      <w:hyperlink w:anchor="_ENREF_16" w:tooltip="Mercorelli, 2008 #71" w:history="1">
        <w:r w:rsidR="00290383">
          <w:rPr>
            <w:rFonts w:ascii="Arial" w:hAnsi="Arial" w:cs="Arial"/>
            <w:noProof/>
          </w:rPr>
          <w:t>Mercorelli et al., 2008</w:t>
        </w:r>
      </w:hyperlink>
      <w:r w:rsidR="00CB3C0A">
        <w:rPr>
          <w:rFonts w:ascii="Arial" w:hAnsi="Arial" w:cs="Arial"/>
          <w:noProof/>
        </w:rPr>
        <w:t>)</w:t>
      </w:r>
      <w:r w:rsidR="00CB3C0A">
        <w:rPr>
          <w:rFonts w:ascii="Arial" w:hAnsi="Arial" w:cs="Arial"/>
        </w:rPr>
        <w:fldChar w:fldCharType="end"/>
      </w:r>
      <w:r w:rsidR="00FE7E26">
        <w:rPr>
          <w:rFonts w:ascii="Arial" w:hAnsi="Arial" w:cs="Arial"/>
        </w:rPr>
        <w:t>,</w:t>
      </w:r>
      <w:r w:rsidR="00F50865">
        <w:rPr>
          <w:rFonts w:ascii="Arial" w:hAnsi="Arial" w:cs="Arial"/>
        </w:rPr>
        <w:t xml:space="preserve"> </w:t>
      </w:r>
      <w:r w:rsidR="00CB3C0A">
        <w:rPr>
          <w:rFonts w:ascii="Arial" w:hAnsi="Arial" w:cs="Arial"/>
        </w:rPr>
        <w:t xml:space="preserve">it remains necessary </w:t>
      </w:r>
      <w:r w:rsidR="00F50865">
        <w:rPr>
          <w:rFonts w:ascii="Arial" w:hAnsi="Arial" w:cs="Arial"/>
        </w:rPr>
        <w:t>to expand our understanding of wh</w:t>
      </w:r>
      <w:r w:rsidR="00F26C18">
        <w:rPr>
          <w:rFonts w:ascii="Arial" w:hAnsi="Arial" w:cs="Arial"/>
        </w:rPr>
        <w:t>at</w:t>
      </w:r>
      <w:r w:rsidR="00F50865">
        <w:rPr>
          <w:rFonts w:ascii="Arial" w:hAnsi="Arial" w:cs="Arial"/>
        </w:rPr>
        <w:t xml:space="preserve"> compounds have anti-HCMV activity. </w:t>
      </w:r>
    </w:p>
    <w:p w14:paraId="5DAF1A45" w14:textId="1915508E" w:rsidR="002E20E1" w:rsidRDefault="00F50865" w:rsidP="007363E1">
      <w:pPr>
        <w:spacing w:line="480" w:lineRule="auto"/>
        <w:jc w:val="both"/>
        <w:rPr>
          <w:rFonts w:ascii="Arial" w:hAnsi="Arial" w:cs="Arial"/>
        </w:rPr>
      </w:pPr>
      <w:r>
        <w:rPr>
          <w:rFonts w:ascii="Arial" w:hAnsi="Arial" w:cs="Arial"/>
        </w:rPr>
        <w:tab/>
      </w:r>
      <w:r w:rsidR="00EF166A">
        <w:rPr>
          <w:rFonts w:ascii="Arial" w:hAnsi="Arial" w:cs="Arial"/>
        </w:rPr>
        <w:t>S</w:t>
      </w:r>
      <w:r>
        <w:rPr>
          <w:rFonts w:ascii="Arial" w:hAnsi="Arial" w:cs="Arial"/>
        </w:rPr>
        <w:t xml:space="preserve">creening </w:t>
      </w:r>
      <w:r w:rsidR="00EF166A">
        <w:rPr>
          <w:rFonts w:ascii="Arial" w:hAnsi="Arial" w:cs="Arial"/>
        </w:rPr>
        <w:t xml:space="preserve">of compound libraries </w:t>
      </w:r>
      <w:r>
        <w:rPr>
          <w:rFonts w:ascii="Arial" w:hAnsi="Arial" w:cs="Arial"/>
        </w:rPr>
        <w:t xml:space="preserve">is a useful methodology to survey compounds for potential anti-viral activity. However, the number of libraries </w:t>
      </w:r>
      <w:r w:rsidR="00CB3C0A">
        <w:rPr>
          <w:rFonts w:ascii="Arial" w:hAnsi="Arial" w:cs="Arial"/>
        </w:rPr>
        <w:t xml:space="preserve">currently </w:t>
      </w:r>
      <w:r>
        <w:rPr>
          <w:rFonts w:ascii="Arial" w:hAnsi="Arial" w:cs="Arial"/>
        </w:rPr>
        <w:t>ava</w:t>
      </w:r>
      <w:r w:rsidR="002E20E1">
        <w:rPr>
          <w:rFonts w:ascii="Arial" w:hAnsi="Arial" w:cs="Arial"/>
        </w:rPr>
        <w:t>ilable for screening is limited.</w:t>
      </w:r>
      <w:r>
        <w:rPr>
          <w:rFonts w:ascii="Arial" w:hAnsi="Arial" w:cs="Arial"/>
        </w:rPr>
        <w:t xml:space="preserve"> </w:t>
      </w:r>
      <w:r w:rsidR="002E20E1">
        <w:rPr>
          <w:rFonts w:ascii="Arial" w:hAnsi="Arial" w:cs="Arial"/>
        </w:rPr>
        <w:t>P</w:t>
      </w:r>
      <w:r w:rsidR="00CB3C0A">
        <w:rPr>
          <w:rFonts w:ascii="Arial" w:hAnsi="Arial" w:cs="Arial"/>
        </w:rPr>
        <w:t>lus</w:t>
      </w:r>
      <w:r w:rsidR="002E20E1">
        <w:rPr>
          <w:rFonts w:ascii="Arial" w:hAnsi="Arial" w:cs="Arial"/>
        </w:rPr>
        <w:t>,</w:t>
      </w:r>
      <w:r w:rsidR="00CB3C0A">
        <w:rPr>
          <w:rFonts w:ascii="Arial" w:hAnsi="Arial" w:cs="Arial"/>
        </w:rPr>
        <w:t xml:space="preserve"> there is often little diversity of </w:t>
      </w:r>
      <w:r w:rsidR="002E20E1">
        <w:rPr>
          <w:rFonts w:ascii="Arial" w:hAnsi="Arial" w:cs="Arial"/>
        </w:rPr>
        <w:t xml:space="preserve">chemical structures </w:t>
      </w:r>
      <w:r w:rsidR="00CB3C0A">
        <w:rPr>
          <w:rFonts w:ascii="Arial" w:hAnsi="Arial" w:cs="Arial"/>
        </w:rPr>
        <w:t>within those collections and the compounds</w:t>
      </w:r>
      <w:r w:rsidR="002E20E1">
        <w:rPr>
          <w:rFonts w:ascii="Arial" w:hAnsi="Arial" w:cs="Arial"/>
        </w:rPr>
        <w:t xml:space="preserve"> within each library</w:t>
      </w:r>
      <w:r w:rsidR="00CB3C0A">
        <w:rPr>
          <w:rFonts w:ascii="Arial" w:hAnsi="Arial" w:cs="Arial"/>
        </w:rPr>
        <w:t xml:space="preserve"> are often poorly char</w:t>
      </w:r>
      <w:r w:rsidR="002E20E1">
        <w:rPr>
          <w:rFonts w:ascii="Arial" w:hAnsi="Arial" w:cs="Arial"/>
        </w:rPr>
        <w:t>acteri</w:t>
      </w:r>
      <w:r w:rsidR="00C11C4B">
        <w:rPr>
          <w:rFonts w:ascii="Arial" w:hAnsi="Arial" w:cs="Arial"/>
        </w:rPr>
        <w:t>s</w:t>
      </w:r>
      <w:r w:rsidR="002E20E1">
        <w:rPr>
          <w:rFonts w:ascii="Arial" w:hAnsi="Arial" w:cs="Arial"/>
        </w:rPr>
        <w:t xml:space="preserve">ed </w:t>
      </w:r>
      <w:r w:rsidR="002E20E1">
        <w:rPr>
          <w:rFonts w:ascii="Arial" w:hAnsi="Arial" w:cs="Arial"/>
        </w:rPr>
        <w:fldChar w:fldCharType="begin">
          <w:fldData xml:space="preserve">PEVuZE5vdGU+PENpdGU+PEF1dGhvcj5EcmV3cnk8L0F1dGhvcj48WWVhcj4yMDE0PC9ZZWFyPjxS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</w:fldData>
        </w:fldChar>
      </w:r>
      <w:r w:rsidR="002E20E1">
        <w:rPr>
          <w:rFonts w:ascii="Arial" w:hAnsi="Arial" w:cs="Arial"/>
        </w:rPr>
        <w:instrText xml:space="preserve"> ADDIN EN.CITE </w:instrText>
      </w:r>
      <w:r w:rsidR="002E20E1">
        <w:rPr>
          <w:rFonts w:ascii="Arial" w:hAnsi="Arial" w:cs="Arial"/>
        </w:rPr>
        <w:fldChar w:fldCharType="begin">
          <w:fldData xml:space="preserve">PEVuZE5vdGU+PENpdGU+PEF1dGhvcj5EcmV3cnk8L0F1dGhvcj48WWVhcj4yMDE0PC9ZZWFyPjxS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</w:fldData>
        </w:fldChar>
      </w:r>
      <w:r w:rsidR="002E20E1">
        <w:rPr>
          <w:rFonts w:ascii="Arial" w:hAnsi="Arial" w:cs="Arial"/>
        </w:rPr>
        <w:instrText xml:space="preserve"> ADDIN EN.CITE.DATA </w:instrText>
      </w:r>
      <w:r w:rsidR="002E20E1">
        <w:rPr>
          <w:rFonts w:ascii="Arial" w:hAnsi="Arial" w:cs="Arial"/>
        </w:rPr>
      </w:r>
      <w:r w:rsidR="002E20E1">
        <w:rPr>
          <w:rFonts w:ascii="Arial" w:hAnsi="Arial" w:cs="Arial"/>
        </w:rPr>
        <w:fldChar w:fldCharType="end"/>
      </w:r>
      <w:r w:rsidR="002E20E1">
        <w:rPr>
          <w:rFonts w:ascii="Arial" w:hAnsi="Arial" w:cs="Arial"/>
        </w:rPr>
      </w:r>
      <w:r w:rsidR="002E20E1">
        <w:rPr>
          <w:rFonts w:ascii="Arial" w:hAnsi="Arial" w:cs="Arial"/>
        </w:rPr>
        <w:fldChar w:fldCharType="separate"/>
      </w:r>
      <w:r w:rsidR="002E20E1">
        <w:rPr>
          <w:rFonts w:ascii="Arial" w:hAnsi="Arial" w:cs="Arial"/>
          <w:noProof/>
        </w:rPr>
        <w:t>(</w:t>
      </w:r>
      <w:hyperlink w:anchor="_ENREF_7" w:tooltip="Drewry, 2014 #829" w:history="1">
        <w:r w:rsidR="00290383">
          <w:rPr>
            <w:rFonts w:ascii="Arial" w:hAnsi="Arial" w:cs="Arial"/>
            <w:noProof/>
          </w:rPr>
          <w:t>Drewry et al., 2014</w:t>
        </w:r>
      </w:hyperlink>
      <w:r w:rsidR="002E20E1">
        <w:rPr>
          <w:rFonts w:ascii="Arial" w:hAnsi="Arial" w:cs="Arial"/>
          <w:noProof/>
        </w:rPr>
        <w:t xml:space="preserve">; </w:t>
      </w:r>
      <w:hyperlink w:anchor="_ENREF_13" w:tooltip="Knapp, 2013 #636" w:history="1">
        <w:r w:rsidR="00290383">
          <w:rPr>
            <w:rFonts w:ascii="Arial" w:hAnsi="Arial" w:cs="Arial"/>
            <w:noProof/>
          </w:rPr>
          <w:t>Knapp et al., 2013</w:t>
        </w:r>
      </w:hyperlink>
      <w:r w:rsidR="002E20E1">
        <w:rPr>
          <w:rFonts w:ascii="Arial" w:hAnsi="Arial" w:cs="Arial"/>
          <w:noProof/>
        </w:rPr>
        <w:t>)</w:t>
      </w:r>
      <w:r w:rsidR="002E20E1">
        <w:rPr>
          <w:rFonts w:ascii="Arial" w:hAnsi="Arial" w:cs="Arial"/>
        </w:rPr>
        <w:fldChar w:fldCharType="end"/>
      </w:r>
      <w:r>
        <w:rPr>
          <w:rFonts w:ascii="Arial" w:hAnsi="Arial" w:cs="Arial"/>
        </w:rPr>
        <w:t xml:space="preserve">. </w:t>
      </w:r>
    </w:p>
    <w:p w14:paraId="651DA785" w14:textId="227D5392" w:rsidR="002E20E1" w:rsidRDefault="00823E77" w:rsidP="002E20E1">
      <w:pPr>
        <w:spacing w:line="480" w:lineRule="auto"/>
        <w:ind w:firstLine="720"/>
        <w:jc w:val="both"/>
        <w:rPr>
          <w:rFonts w:ascii="Arial" w:hAnsi="Arial" w:cs="Arial"/>
        </w:rPr>
      </w:pPr>
      <w:r>
        <w:rPr>
          <w:rFonts w:ascii="Arial" w:hAnsi="Arial" w:cs="Arial"/>
        </w:rPr>
        <w:t>Public-private partnerships are one route to expand the number of compounds available for screening</w:t>
      </w:r>
      <w:r w:rsidR="00C34C74">
        <w:rPr>
          <w:rFonts w:ascii="Arial" w:hAnsi="Arial" w:cs="Arial"/>
        </w:rPr>
        <w:t xml:space="preserve"> </w:t>
      </w:r>
      <w:r w:rsidR="002E20E1">
        <w:rPr>
          <w:rFonts w:ascii="Arial" w:hAnsi="Arial" w:cs="Arial"/>
        </w:rPr>
        <w:fldChar w:fldCharType="begin">
          <w:fldData xml:space="preserve">PEVuZE5vdGU+PENpdGU+PEF1dGhvcj5EcmV3cnk8L0F1dGhvcj48WWVhcj4yMDE0PC9ZZWFyPjxS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</w:fldData>
        </w:fldChar>
      </w:r>
      <w:r w:rsidR="002E20E1">
        <w:rPr>
          <w:rFonts w:ascii="Arial" w:hAnsi="Arial" w:cs="Arial"/>
        </w:rPr>
        <w:instrText xml:space="preserve"> ADDIN EN.CITE </w:instrText>
      </w:r>
      <w:r w:rsidR="002E20E1">
        <w:rPr>
          <w:rFonts w:ascii="Arial" w:hAnsi="Arial" w:cs="Arial"/>
        </w:rPr>
        <w:fldChar w:fldCharType="begin">
          <w:fldData xml:space="preserve">PEVuZE5vdGU+PENpdGU+PEF1dGhvcj5EcmV3cnk8L0F1dGhvcj48WWVhcj4yMDE0PC9ZZWFyPjxS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</w:fldData>
        </w:fldChar>
      </w:r>
      <w:r w:rsidR="002E20E1">
        <w:rPr>
          <w:rFonts w:ascii="Arial" w:hAnsi="Arial" w:cs="Arial"/>
        </w:rPr>
        <w:instrText xml:space="preserve"> ADDIN EN.CITE.DATA </w:instrText>
      </w:r>
      <w:r w:rsidR="002E20E1">
        <w:rPr>
          <w:rFonts w:ascii="Arial" w:hAnsi="Arial" w:cs="Arial"/>
        </w:rPr>
      </w:r>
      <w:r w:rsidR="002E20E1">
        <w:rPr>
          <w:rFonts w:ascii="Arial" w:hAnsi="Arial" w:cs="Arial"/>
        </w:rPr>
        <w:fldChar w:fldCharType="end"/>
      </w:r>
      <w:r w:rsidR="002E20E1">
        <w:rPr>
          <w:rFonts w:ascii="Arial" w:hAnsi="Arial" w:cs="Arial"/>
        </w:rPr>
      </w:r>
      <w:r w:rsidR="002E20E1">
        <w:rPr>
          <w:rFonts w:ascii="Arial" w:hAnsi="Arial" w:cs="Arial"/>
        </w:rPr>
        <w:fldChar w:fldCharType="separate"/>
      </w:r>
      <w:r w:rsidR="002E20E1">
        <w:rPr>
          <w:rFonts w:ascii="Arial" w:hAnsi="Arial" w:cs="Arial"/>
          <w:noProof/>
        </w:rPr>
        <w:t>(</w:t>
      </w:r>
      <w:hyperlink w:anchor="_ENREF_7" w:tooltip="Drewry, 2014 #829" w:history="1">
        <w:r w:rsidR="00290383">
          <w:rPr>
            <w:rFonts w:ascii="Arial" w:hAnsi="Arial" w:cs="Arial"/>
            <w:noProof/>
          </w:rPr>
          <w:t>Drewry et al., 2014</w:t>
        </w:r>
      </w:hyperlink>
      <w:r w:rsidR="002E20E1">
        <w:rPr>
          <w:rFonts w:ascii="Arial" w:hAnsi="Arial" w:cs="Arial"/>
          <w:noProof/>
        </w:rPr>
        <w:t xml:space="preserve">; </w:t>
      </w:r>
      <w:hyperlink w:anchor="_ENREF_13" w:tooltip="Knapp, 2013 #636" w:history="1">
        <w:r w:rsidR="00290383">
          <w:rPr>
            <w:rFonts w:ascii="Arial" w:hAnsi="Arial" w:cs="Arial"/>
            <w:noProof/>
          </w:rPr>
          <w:t>Knapp et al., 2013</w:t>
        </w:r>
      </w:hyperlink>
      <w:r w:rsidR="002E20E1">
        <w:rPr>
          <w:rFonts w:ascii="Arial" w:hAnsi="Arial" w:cs="Arial"/>
          <w:noProof/>
        </w:rPr>
        <w:t>)</w:t>
      </w:r>
      <w:r w:rsidR="002E20E1">
        <w:rPr>
          <w:rFonts w:ascii="Arial" w:hAnsi="Arial" w:cs="Arial"/>
        </w:rPr>
        <w:fldChar w:fldCharType="end"/>
      </w:r>
      <w:r>
        <w:rPr>
          <w:rFonts w:ascii="Arial" w:hAnsi="Arial" w:cs="Arial"/>
        </w:rPr>
        <w:t>. Here</w:t>
      </w:r>
      <w:r w:rsidR="00CB3C0A">
        <w:rPr>
          <w:rFonts w:ascii="Arial" w:hAnsi="Arial" w:cs="Arial"/>
        </w:rPr>
        <w:t>,</w:t>
      </w:r>
      <w:r>
        <w:rPr>
          <w:rFonts w:ascii="Arial" w:hAnsi="Arial" w:cs="Arial"/>
        </w:rPr>
        <w:t xml:space="preserve"> a screening methodology</w:t>
      </w:r>
      <w:r w:rsidR="00FE7E26">
        <w:rPr>
          <w:rFonts w:ascii="Arial" w:hAnsi="Arial" w:cs="Arial"/>
        </w:rPr>
        <w:t xml:space="preserve"> was used</w:t>
      </w:r>
      <w:r>
        <w:rPr>
          <w:rFonts w:ascii="Arial" w:hAnsi="Arial" w:cs="Arial"/>
        </w:rPr>
        <w:t xml:space="preserve"> to </w:t>
      </w:r>
      <w:r w:rsidR="002E20E1">
        <w:rPr>
          <w:rFonts w:ascii="Arial" w:hAnsi="Arial" w:cs="Arial"/>
        </w:rPr>
        <w:t>identify potential anti-HCMV compounds within a Roche kinase inhibitor library</w:t>
      </w:r>
      <w:r w:rsidR="00611A07">
        <w:rPr>
          <w:rFonts w:ascii="Arial" w:hAnsi="Arial" w:cs="Arial"/>
        </w:rPr>
        <w:t>. This collection is</w:t>
      </w:r>
      <w:r w:rsidR="002E20E1">
        <w:rPr>
          <w:rFonts w:ascii="Arial" w:hAnsi="Arial" w:cs="Arial"/>
        </w:rPr>
        <w:t xml:space="preserve"> comprised of </w:t>
      </w:r>
      <w:r w:rsidR="005A4279">
        <w:rPr>
          <w:rFonts w:ascii="Arial" w:hAnsi="Arial" w:cs="Arial"/>
        </w:rPr>
        <w:t xml:space="preserve">a diverse range of </w:t>
      </w:r>
      <w:r w:rsidR="002E20E1">
        <w:rPr>
          <w:rFonts w:ascii="Arial" w:hAnsi="Arial" w:cs="Arial"/>
        </w:rPr>
        <w:t xml:space="preserve">previously reported compounds </w:t>
      </w:r>
      <w:r w:rsidR="005A4279">
        <w:rPr>
          <w:rFonts w:ascii="Arial" w:hAnsi="Arial" w:cs="Arial"/>
        </w:rPr>
        <w:t>that</w:t>
      </w:r>
      <w:r w:rsidR="00611A07">
        <w:rPr>
          <w:rFonts w:ascii="Arial" w:hAnsi="Arial" w:cs="Arial"/>
        </w:rPr>
        <w:t xml:space="preserve"> inhibit kinase proteins from several proteins kinase groups</w:t>
      </w:r>
      <w:r w:rsidR="002E20E1">
        <w:rPr>
          <w:rFonts w:ascii="Arial" w:hAnsi="Arial" w:cs="Arial"/>
        </w:rPr>
        <w:t xml:space="preserve">. </w:t>
      </w:r>
    </w:p>
    <w:p w14:paraId="06B20254" w14:textId="471A0435" w:rsidR="0033760C" w:rsidRPr="0070162F" w:rsidRDefault="0033760C" w:rsidP="0070162F">
      <w:pPr>
        <w:spacing w:line="480" w:lineRule="auto"/>
        <w:jc w:val="both"/>
        <w:rPr>
          <w:rFonts w:ascii="Arial" w:hAnsi="Arial" w:cs="Arial"/>
        </w:rPr>
      </w:pPr>
      <w:r>
        <w:rPr>
          <w:rFonts w:eastAsia="Times New Roman"/>
        </w:rPr>
        <w:br w:type="page"/>
      </w:r>
    </w:p>
    <w:p w14:paraId="6234C53D" w14:textId="77777777" w:rsidR="008F1C96" w:rsidRPr="008F1C96" w:rsidRDefault="008F1C96" w:rsidP="0033760C">
      <w:pPr>
        <w:spacing w:line="480" w:lineRule="auto"/>
        <w:rPr>
          <w:rFonts w:ascii="Arial" w:hAnsi="Arial" w:cs="Arial"/>
          <w:b/>
        </w:rPr>
      </w:pPr>
      <w:r w:rsidRPr="008F1C96">
        <w:rPr>
          <w:rFonts w:ascii="Arial" w:hAnsi="Arial" w:cs="Arial"/>
          <w:b/>
        </w:rPr>
        <w:t xml:space="preserve">2. MATERIALS AND METHODS </w:t>
      </w:r>
    </w:p>
    <w:p w14:paraId="1D7F96B8" w14:textId="77777777" w:rsidR="008F1C96" w:rsidRPr="008F1C96" w:rsidRDefault="008F1C96" w:rsidP="0033760C">
      <w:pPr>
        <w:spacing w:line="480" w:lineRule="auto"/>
        <w:rPr>
          <w:rFonts w:ascii="Arial" w:hAnsi="Arial" w:cs="Arial"/>
        </w:rPr>
      </w:pPr>
    </w:p>
    <w:p w14:paraId="6912AEEC" w14:textId="36FBE0C9" w:rsidR="0013582E" w:rsidRPr="00620F3F" w:rsidRDefault="00981579" w:rsidP="00981579">
      <w:pPr>
        <w:spacing w:line="480" w:lineRule="auto"/>
        <w:ind w:firstLine="720"/>
        <w:jc w:val="both"/>
        <w:rPr>
          <w:rFonts w:ascii="Arial" w:hAnsi="Arial"/>
        </w:rPr>
      </w:pPr>
      <w:r>
        <w:rPr>
          <w:rFonts w:ascii="Arial" w:hAnsi="Arial" w:cs="Arial"/>
          <w:b/>
        </w:rPr>
        <w:t xml:space="preserve">2.1 </w:t>
      </w:r>
      <w:r w:rsidR="0013582E">
        <w:rPr>
          <w:rFonts w:ascii="Arial" w:hAnsi="Arial" w:cs="Arial"/>
          <w:b/>
        </w:rPr>
        <w:t>Compounds</w:t>
      </w:r>
      <w:r w:rsidR="0013582E" w:rsidRPr="00B054AA">
        <w:rPr>
          <w:rFonts w:ascii="Arial" w:hAnsi="Arial" w:cs="Arial"/>
          <w:b/>
        </w:rPr>
        <w:t xml:space="preserve">. </w:t>
      </w:r>
      <w:r w:rsidR="005A41E2">
        <w:rPr>
          <w:rFonts w:ascii="Arial" w:hAnsi="Arial" w:cs="Arial"/>
        </w:rPr>
        <w:t>A Roche</w:t>
      </w:r>
      <w:r w:rsidR="00EC583E">
        <w:rPr>
          <w:rFonts w:ascii="Arial" w:hAnsi="Arial" w:cs="Arial"/>
        </w:rPr>
        <w:t xml:space="preserve"> Kinase Inhibitor library</w:t>
      </w:r>
      <w:r w:rsidR="005A41E2">
        <w:rPr>
          <w:rFonts w:ascii="Arial" w:hAnsi="Arial" w:cs="Arial"/>
        </w:rPr>
        <w:t xml:space="preserve"> (Table S1)</w:t>
      </w:r>
      <w:r w:rsidR="0013582E">
        <w:rPr>
          <w:rFonts w:ascii="Arial" w:hAnsi="Arial" w:cs="Arial"/>
        </w:rPr>
        <w:t xml:space="preserve"> was supplied to the Institute of Chemistry and Chemical Biology-Longwood</w:t>
      </w:r>
      <w:r w:rsidR="00FE7E26">
        <w:rPr>
          <w:rFonts w:ascii="Arial" w:hAnsi="Arial" w:cs="Arial"/>
        </w:rPr>
        <w:t xml:space="preserve"> (Harvard Medical School)</w:t>
      </w:r>
      <w:r w:rsidR="00A07D5F">
        <w:rPr>
          <w:rFonts w:ascii="Arial" w:hAnsi="Arial" w:cs="Arial"/>
        </w:rPr>
        <w:t xml:space="preserve"> by </w:t>
      </w:r>
      <w:r w:rsidR="00FE7E26" w:rsidRPr="00FE7E26">
        <w:rPr>
          <w:rFonts w:ascii="Arial" w:eastAsia="Times New Roman" w:hAnsi="Arial" w:cs="Arial"/>
        </w:rPr>
        <w:t>Hoffmann-La Roche Inc</w:t>
      </w:r>
      <w:r w:rsidR="00EC583E" w:rsidRPr="00FE7E26">
        <w:rPr>
          <w:rFonts w:ascii="Arial" w:hAnsi="Arial" w:cs="Arial"/>
        </w:rPr>
        <w:t>.</w:t>
      </w:r>
      <w:r w:rsidR="0013582E">
        <w:rPr>
          <w:rFonts w:ascii="Arial" w:hAnsi="Arial" w:cs="Arial"/>
        </w:rPr>
        <w:t xml:space="preserve"> </w:t>
      </w:r>
      <w:r w:rsidR="005A41E2">
        <w:rPr>
          <w:rFonts w:ascii="Arial" w:hAnsi="Arial" w:cs="Arial"/>
        </w:rPr>
        <w:t>All compounds</w:t>
      </w:r>
      <w:r w:rsidR="0013582E" w:rsidRPr="00B054AA">
        <w:rPr>
          <w:rFonts w:ascii="Arial" w:hAnsi="Arial" w:cs="Arial"/>
        </w:rPr>
        <w:t xml:space="preserve"> we</w:t>
      </w:r>
      <w:r w:rsidR="008E274F">
        <w:rPr>
          <w:rFonts w:ascii="Arial" w:hAnsi="Arial" w:cs="Arial"/>
        </w:rPr>
        <w:t>re resuspended in dimethyl sulf</w:t>
      </w:r>
      <w:r w:rsidR="0013582E" w:rsidRPr="00B054AA">
        <w:rPr>
          <w:rFonts w:ascii="Arial" w:hAnsi="Arial" w:cs="Arial"/>
        </w:rPr>
        <w:t xml:space="preserve">oxide (DMSO). </w:t>
      </w:r>
    </w:p>
    <w:p w14:paraId="0CCD91D8" w14:textId="77777777" w:rsidR="0013582E" w:rsidRDefault="0013582E" w:rsidP="0013582E">
      <w:pPr>
        <w:spacing w:line="480" w:lineRule="auto"/>
        <w:rPr>
          <w:rFonts w:ascii="Arial" w:hAnsi="Arial"/>
        </w:rPr>
      </w:pPr>
    </w:p>
    <w:p w14:paraId="346C71CD" w14:textId="3CFBBAEA" w:rsidR="00880F12" w:rsidRPr="00276A1A" w:rsidRDefault="00981579" w:rsidP="00276A1A">
      <w:pPr>
        <w:spacing w:line="480" w:lineRule="auto"/>
        <w:ind w:firstLine="720"/>
        <w:jc w:val="both"/>
        <w:rPr>
          <w:rFonts w:ascii="Arial" w:hAnsi="Arial" w:cs="Arial"/>
        </w:rPr>
      </w:pPr>
      <w:r>
        <w:rPr>
          <w:rFonts w:ascii="Arial" w:hAnsi="Arial" w:cs="Arial"/>
          <w:b/>
        </w:rPr>
        <w:t xml:space="preserve">2.2 </w:t>
      </w:r>
      <w:r w:rsidR="0013582E" w:rsidRPr="00B054AA">
        <w:rPr>
          <w:rFonts w:ascii="Arial" w:hAnsi="Arial" w:cs="Arial"/>
          <w:b/>
        </w:rPr>
        <w:t xml:space="preserve">Cells and viruses. </w:t>
      </w:r>
      <w:r w:rsidR="0013582E" w:rsidRPr="00B054AA">
        <w:rPr>
          <w:rFonts w:ascii="Arial" w:hAnsi="Arial" w:cs="Arial"/>
          <w:szCs w:val="32"/>
          <w:lang w:bidi="en-US"/>
        </w:rPr>
        <w:t>Human foreskin fibroblast (HFF) cells</w:t>
      </w:r>
      <w:r w:rsidR="0013582E">
        <w:rPr>
          <w:rFonts w:ascii="Arial" w:hAnsi="Arial" w:cs="Arial"/>
        </w:rPr>
        <w:t xml:space="preserve"> (clone Hs29</w:t>
      </w:r>
      <w:r w:rsidR="0013582E" w:rsidRPr="00B054AA">
        <w:rPr>
          <w:rFonts w:ascii="Arial" w:hAnsi="Arial" w:cs="Arial"/>
        </w:rPr>
        <w:t xml:space="preserve">) </w:t>
      </w:r>
      <w:r w:rsidR="002A41D2">
        <w:rPr>
          <w:rFonts w:ascii="Arial" w:hAnsi="Arial" w:cs="Arial"/>
        </w:rPr>
        <w:t>were</w:t>
      </w:r>
      <w:r w:rsidR="0013582E" w:rsidRPr="00B054AA">
        <w:rPr>
          <w:rFonts w:ascii="Arial" w:hAnsi="Arial" w:cs="Arial"/>
        </w:rPr>
        <w:t xml:space="preserve"> </w:t>
      </w:r>
      <w:r w:rsidR="00F9329D">
        <w:rPr>
          <w:rFonts w:ascii="Arial" w:hAnsi="Arial" w:cs="Arial"/>
        </w:rPr>
        <w:t>used</w:t>
      </w:r>
      <w:r w:rsidR="0013582E" w:rsidRPr="00B054AA">
        <w:rPr>
          <w:rFonts w:ascii="Arial" w:hAnsi="Arial" w:cs="Arial"/>
          <w:szCs w:val="32"/>
          <w:lang w:bidi="en-US"/>
        </w:rPr>
        <w:t xml:space="preserve">. </w:t>
      </w:r>
      <w:r w:rsidR="0013582E">
        <w:rPr>
          <w:rFonts w:ascii="Arial" w:hAnsi="Arial" w:cs="Arial"/>
        </w:rPr>
        <w:t xml:space="preserve">HCMV </w:t>
      </w:r>
      <w:r w:rsidR="0013582E" w:rsidRPr="00B054AA">
        <w:rPr>
          <w:rFonts w:ascii="Arial" w:hAnsi="Arial" w:cs="Arial"/>
        </w:rPr>
        <w:t>strain</w:t>
      </w:r>
      <w:r w:rsidR="004131EF">
        <w:rPr>
          <w:rFonts w:ascii="Arial" w:hAnsi="Arial" w:cs="Arial"/>
        </w:rPr>
        <w:t>s</w:t>
      </w:r>
      <w:r w:rsidR="0013582E" w:rsidRPr="00B054AA">
        <w:rPr>
          <w:rFonts w:ascii="Arial" w:hAnsi="Arial" w:cs="Arial"/>
        </w:rPr>
        <w:t xml:space="preserve"> AD169 </w:t>
      </w:r>
      <w:r w:rsidR="00F26C18">
        <w:rPr>
          <w:rFonts w:ascii="Arial" w:hAnsi="Arial" w:cs="Arial"/>
        </w:rPr>
        <w:t xml:space="preserve">and </w:t>
      </w:r>
      <w:r w:rsidR="004131EF">
        <w:rPr>
          <w:rFonts w:ascii="Arial" w:hAnsi="Arial" w:cs="Arial"/>
        </w:rPr>
        <w:t xml:space="preserve">Merlin RCMV1111 </w:t>
      </w:r>
      <w:r w:rsidR="004131EF">
        <w:rPr>
          <w:rFonts w:ascii="Arial" w:hAnsi="Arial" w:cs="Arial"/>
        </w:rPr>
        <w:fldChar w:fldCharType="begin">
          <w:fldData xml:space="preserve">PEVuZE5vdGU+PENpdGU+PEF1dGhvcj5TdGFudG9uPC9BdXRob3I+PFllYXI+MjAxMDwvWWVhcj48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</w:fldData>
        </w:fldChar>
      </w:r>
      <w:r w:rsidR="004131EF">
        <w:rPr>
          <w:rFonts w:ascii="Arial" w:hAnsi="Arial" w:cs="Arial"/>
        </w:rPr>
        <w:instrText xml:space="preserve"> ADDIN EN.CITE </w:instrText>
      </w:r>
      <w:r w:rsidR="004131EF">
        <w:rPr>
          <w:rFonts w:ascii="Arial" w:hAnsi="Arial" w:cs="Arial"/>
        </w:rPr>
        <w:fldChar w:fldCharType="begin">
          <w:fldData xml:space="preserve">PEVuZE5vdGU+PENpdGU+PEF1dGhvcj5TdGFudG9uPC9BdXRob3I+PFllYXI+MjAxMDwvWWVhcj48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</w:fldData>
        </w:fldChar>
      </w:r>
      <w:r w:rsidR="004131EF">
        <w:rPr>
          <w:rFonts w:ascii="Arial" w:hAnsi="Arial" w:cs="Arial"/>
        </w:rPr>
        <w:instrText xml:space="preserve"> ADDIN EN.CITE.DATA </w:instrText>
      </w:r>
      <w:r w:rsidR="004131EF">
        <w:rPr>
          <w:rFonts w:ascii="Arial" w:hAnsi="Arial" w:cs="Arial"/>
        </w:rPr>
      </w:r>
      <w:r w:rsidR="004131EF">
        <w:rPr>
          <w:rFonts w:ascii="Arial" w:hAnsi="Arial" w:cs="Arial"/>
        </w:rPr>
        <w:fldChar w:fldCharType="end"/>
      </w:r>
      <w:r w:rsidR="004131EF">
        <w:rPr>
          <w:rFonts w:ascii="Arial" w:hAnsi="Arial" w:cs="Arial"/>
        </w:rPr>
      </w:r>
      <w:r w:rsidR="004131EF">
        <w:rPr>
          <w:rFonts w:ascii="Arial" w:hAnsi="Arial" w:cs="Arial"/>
        </w:rPr>
        <w:fldChar w:fldCharType="separate"/>
      </w:r>
      <w:r w:rsidR="004131EF">
        <w:rPr>
          <w:rFonts w:ascii="Arial" w:hAnsi="Arial" w:cs="Arial"/>
          <w:noProof/>
        </w:rPr>
        <w:t>(</w:t>
      </w:r>
      <w:hyperlink w:anchor="_ENREF_25" w:tooltip="Stanton, 2010 #867" w:history="1">
        <w:r w:rsidR="00290383">
          <w:rPr>
            <w:rFonts w:ascii="Arial" w:hAnsi="Arial" w:cs="Arial"/>
            <w:noProof/>
          </w:rPr>
          <w:t>Stanton et al., 2010</w:t>
        </w:r>
      </w:hyperlink>
      <w:r w:rsidR="004131EF">
        <w:rPr>
          <w:rFonts w:ascii="Arial" w:hAnsi="Arial" w:cs="Arial"/>
          <w:noProof/>
        </w:rPr>
        <w:t>)</w:t>
      </w:r>
      <w:r w:rsidR="004131EF">
        <w:rPr>
          <w:rFonts w:ascii="Arial" w:hAnsi="Arial" w:cs="Arial"/>
        </w:rPr>
        <w:fldChar w:fldCharType="end"/>
      </w:r>
      <w:r w:rsidR="004131EF">
        <w:rPr>
          <w:rFonts w:ascii="Arial" w:hAnsi="Arial" w:cs="Arial"/>
        </w:rPr>
        <w:t xml:space="preserve"> were </w:t>
      </w:r>
      <w:r w:rsidR="0013582E">
        <w:rPr>
          <w:rFonts w:ascii="Arial" w:hAnsi="Arial" w:cs="Arial"/>
        </w:rPr>
        <w:t>gift</w:t>
      </w:r>
      <w:r w:rsidR="004131EF">
        <w:rPr>
          <w:rFonts w:ascii="Arial" w:hAnsi="Arial" w:cs="Arial"/>
        </w:rPr>
        <w:t>s</w:t>
      </w:r>
      <w:r w:rsidR="0013582E">
        <w:rPr>
          <w:rFonts w:ascii="Arial" w:hAnsi="Arial" w:cs="Arial"/>
        </w:rPr>
        <w:t xml:space="preserve"> from Don Coen (Harvard Medical School)</w:t>
      </w:r>
      <w:r w:rsidR="004131EF">
        <w:rPr>
          <w:rFonts w:ascii="Arial" w:hAnsi="Arial" w:cs="Arial"/>
        </w:rPr>
        <w:t xml:space="preserve"> and Richard Stanton (Cardiff University), respectively</w:t>
      </w:r>
      <w:r w:rsidR="0013582E">
        <w:rPr>
          <w:rFonts w:ascii="Arial" w:hAnsi="Arial" w:cs="Arial"/>
        </w:rPr>
        <w:t xml:space="preserve">. </w:t>
      </w:r>
    </w:p>
    <w:p w14:paraId="7CDA8BA2" w14:textId="77777777" w:rsidR="00E828CA" w:rsidRDefault="00E828CA" w:rsidP="00A137B1">
      <w:pPr>
        <w:spacing w:line="480" w:lineRule="auto"/>
        <w:ind w:firstLine="720"/>
        <w:jc w:val="both"/>
        <w:rPr>
          <w:rFonts w:ascii="Arial" w:hAnsi="Arial" w:cs="Arial"/>
        </w:rPr>
      </w:pPr>
    </w:p>
    <w:p w14:paraId="309C5561" w14:textId="6BB196E6" w:rsidR="00A8384A" w:rsidRDefault="001C5B45" w:rsidP="00A137B1">
      <w:pPr>
        <w:spacing w:line="480" w:lineRule="auto"/>
        <w:ind w:firstLine="720"/>
        <w:jc w:val="both"/>
        <w:rPr>
          <w:rFonts w:ascii="Arial" w:hAnsi="Arial" w:cs="Arial"/>
        </w:rPr>
      </w:pPr>
      <w:r w:rsidRPr="00227287">
        <w:rPr>
          <w:rFonts w:ascii="Arial" w:hAnsi="Arial" w:cs="Arial"/>
          <w:b/>
        </w:rPr>
        <w:t>2.</w:t>
      </w:r>
      <w:r>
        <w:rPr>
          <w:rFonts w:ascii="Arial" w:hAnsi="Arial" w:cs="Arial"/>
          <w:b/>
        </w:rPr>
        <w:t xml:space="preserve">3 </w:t>
      </w:r>
      <w:r w:rsidR="00EF166A">
        <w:rPr>
          <w:rFonts w:ascii="Arial" w:hAnsi="Arial" w:cs="Arial"/>
          <w:b/>
        </w:rPr>
        <w:t>S</w:t>
      </w:r>
      <w:r>
        <w:rPr>
          <w:rFonts w:ascii="Arial" w:hAnsi="Arial" w:cs="Arial"/>
          <w:b/>
        </w:rPr>
        <w:t xml:space="preserve">creening of compounds. </w:t>
      </w:r>
      <w:r>
        <w:rPr>
          <w:rFonts w:ascii="Arial" w:hAnsi="Arial" w:cs="Arial"/>
        </w:rPr>
        <w:t>See Supplementary Material.</w:t>
      </w:r>
    </w:p>
    <w:p w14:paraId="73735B0F" w14:textId="632CE053" w:rsidR="006A3A80" w:rsidRDefault="00A8384A" w:rsidP="00880F12">
      <w:pPr>
        <w:spacing w:before="100" w:beforeAutospacing="1" w:after="100" w:afterAutospacing="1" w:line="480" w:lineRule="auto"/>
        <w:ind w:firstLine="720"/>
        <w:jc w:val="both"/>
        <w:rPr>
          <w:rFonts w:ascii="Arial" w:hAnsi="Arial" w:cs="Arial"/>
        </w:rPr>
      </w:pPr>
      <w:r>
        <w:rPr>
          <w:rFonts w:ascii="Arial" w:hAnsi="Arial" w:cs="Arial"/>
          <w:b/>
        </w:rPr>
        <w:t>2.4</w:t>
      </w:r>
      <w:r w:rsidR="00574E52">
        <w:rPr>
          <w:rFonts w:ascii="Arial" w:hAnsi="Arial" w:cs="Arial"/>
          <w:b/>
        </w:rPr>
        <w:t xml:space="preserve"> </w:t>
      </w:r>
      <w:r w:rsidR="00574E52" w:rsidRPr="00B054AA">
        <w:rPr>
          <w:rFonts w:ascii="Arial" w:hAnsi="Arial" w:cs="Arial"/>
          <w:b/>
        </w:rPr>
        <w:t>Viral yield reduction</w:t>
      </w:r>
      <w:r w:rsidR="00880F12">
        <w:rPr>
          <w:rFonts w:ascii="Arial" w:hAnsi="Arial" w:cs="Arial"/>
          <w:b/>
        </w:rPr>
        <w:t>.</w:t>
      </w:r>
      <w:r w:rsidR="00574E52" w:rsidRPr="00B054AA">
        <w:rPr>
          <w:rFonts w:ascii="Arial" w:hAnsi="Arial" w:cs="Arial"/>
        </w:rPr>
        <w:t xml:space="preserve"> </w:t>
      </w:r>
      <w:r w:rsidR="00880F12" w:rsidRPr="00B054AA">
        <w:rPr>
          <w:rFonts w:ascii="Arial" w:hAnsi="Arial" w:cs="Arial"/>
        </w:rPr>
        <w:t>HFF cells were plated at</w:t>
      </w:r>
      <w:r w:rsidR="00880F12">
        <w:rPr>
          <w:rFonts w:ascii="Arial" w:hAnsi="Arial" w:cs="Arial"/>
        </w:rPr>
        <w:t xml:space="preserve"> a density of</w:t>
      </w:r>
      <w:r w:rsidR="00880F12" w:rsidRPr="00B054AA">
        <w:rPr>
          <w:rFonts w:ascii="Arial" w:hAnsi="Arial" w:cs="Arial"/>
        </w:rPr>
        <w:t xml:space="preserve"> 5 × 10</w:t>
      </w:r>
      <w:r w:rsidR="00880F12" w:rsidRPr="00B054AA">
        <w:rPr>
          <w:rFonts w:ascii="Arial" w:hAnsi="Arial" w:cs="Arial"/>
          <w:vertAlign w:val="superscript"/>
        </w:rPr>
        <w:t>4</w:t>
      </w:r>
      <w:r w:rsidR="00880F12" w:rsidRPr="00B054AA">
        <w:rPr>
          <w:rFonts w:ascii="Arial" w:hAnsi="Arial" w:cs="Arial"/>
        </w:rPr>
        <w:t xml:space="preserve"> cells per well. After </w:t>
      </w:r>
      <w:r w:rsidR="00F26C18">
        <w:rPr>
          <w:rFonts w:ascii="Arial" w:hAnsi="Arial" w:cs="Arial"/>
        </w:rPr>
        <w:t>24 hours</w:t>
      </w:r>
      <w:r w:rsidR="00880F12" w:rsidRPr="00B054AA">
        <w:rPr>
          <w:rFonts w:ascii="Arial" w:hAnsi="Arial" w:cs="Arial"/>
        </w:rPr>
        <w:t xml:space="preserve"> incubation, cells were infected with HCMV at a multiplicity of infection</w:t>
      </w:r>
      <w:r w:rsidR="00880F12">
        <w:rPr>
          <w:rFonts w:ascii="Arial" w:hAnsi="Arial" w:cs="Arial"/>
        </w:rPr>
        <w:t xml:space="preserve"> (MOI)</w:t>
      </w:r>
      <w:r w:rsidR="00880F12" w:rsidRPr="00B054AA">
        <w:rPr>
          <w:rFonts w:ascii="Arial" w:hAnsi="Arial" w:cs="Arial"/>
        </w:rPr>
        <w:t xml:space="preserve"> of 1.</w:t>
      </w:r>
      <w:r w:rsidR="00F26C18">
        <w:rPr>
          <w:rFonts w:ascii="Arial" w:hAnsi="Arial" w:cs="Arial"/>
        </w:rPr>
        <w:t xml:space="preserve"> After virus adsorption for 1 hour</w:t>
      </w:r>
      <w:r w:rsidR="00880F12" w:rsidRPr="00B054AA">
        <w:rPr>
          <w:rFonts w:ascii="Arial" w:hAnsi="Arial" w:cs="Arial"/>
        </w:rPr>
        <w:t xml:space="preserve"> at 37°C, cells </w:t>
      </w:r>
      <w:r w:rsidR="00F26C18">
        <w:rPr>
          <w:rFonts w:ascii="Arial" w:hAnsi="Arial" w:cs="Arial"/>
        </w:rPr>
        <w:t xml:space="preserve">were washed and incubated with 0.5 </w:t>
      </w:r>
      <w:r w:rsidR="00880F12" w:rsidRPr="00B054AA">
        <w:rPr>
          <w:rFonts w:ascii="Arial" w:hAnsi="Arial" w:cs="Arial"/>
        </w:rPr>
        <w:t xml:space="preserve">ml of media containing </w:t>
      </w:r>
      <w:r w:rsidR="00974838">
        <w:rPr>
          <w:rFonts w:ascii="Arial" w:hAnsi="Arial" w:cs="Arial"/>
        </w:rPr>
        <w:t xml:space="preserve">different dilution series of </w:t>
      </w:r>
      <w:r w:rsidR="00880F12" w:rsidRPr="00B054AA">
        <w:rPr>
          <w:rFonts w:ascii="Arial" w:hAnsi="Arial" w:cs="Arial"/>
        </w:rPr>
        <w:t xml:space="preserve">DMSO or </w:t>
      </w:r>
      <w:r w:rsidR="00880F12">
        <w:rPr>
          <w:rFonts w:ascii="Arial" w:hAnsi="Arial" w:cs="Arial"/>
        </w:rPr>
        <w:t>RO0504985</w:t>
      </w:r>
      <w:r w:rsidR="00880F12" w:rsidRPr="00B054AA">
        <w:rPr>
          <w:rFonts w:ascii="Arial" w:hAnsi="Arial" w:cs="Arial"/>
        </w:rPr>
        <w:t xml:space="preserve"> </w:t>
      </w:r>
      <w:r w:rsidR="00974838">
        <w:rPr>
          <w:rFonts w:ascii="Arial" w:hAnsi="Arial" w:cs="Arial"/>
        </w:rPr>
        <w:t>that covered</w:t>
      </w:r>
      <w:r w:rsidR="00880F12" w:rsidRPr="00B054AA">
        <w:rPr>
          <w:rFonts w:ascii="Arial" w:hAnsi="Arial" w:cs="Arial"/>
        </w:rPr>
        <w:t xml:space="preserve"> </w:t>
      </w:r>
      <w:r w:rsidR="00974838">
        <w:rPr>
          <w:rFonts w:ascii="Arial" w:hAnsi="Arial" w:cs="Arial"/>
        </w:rPr>
        <w:t xml:space="preserve">a range of </w:t>
      </w:r>
      <w:r w:rsidR="00880F12" w:rsidRPr="00B054AA">
        <w:rPr>
          <w:rFonts w:ascii="Arial" w:hAnsi="Arial" w:cs="Arial"/>
        </w:rPr>
        <w:t>concentrations</w:t>
      </w:r>
      <w:r w:rsidR="00974838">
        <w:rPr>
          <w:rFonts w:ascii="Arial" w:hAnsi="Arial" w:cs="Arial"/>
        </w:rPr>
        <w:t xml:space="preserve"> from above 10</w:t>
      </w:r>
      <w:r w:rsidR="00974838" w:rsidRPr="00A137B1">
        <w:rPr>
          <w:rFonts w:ascii="Symbol" w:hAnsi="Symbol" w:cs="Arial"/>
        </w:rPr>
        <w:t></w:t>
      </w:r>
      <w:r w:rsidR="00974838">
        <w:rPr>
          <w:rFonts w:ascii="Arial" w:hAnsi="Arial" w:cs="Arial"/>
        </w:rPr>
        <w:t>M to below 0.01</w:t>
      </w:r>
      <w:r w:rsidR="00974838" w:rsidRPr="00A137B1">
        <w:rPr>
          <w:rFonts w:ascii="Symbol" w:hAnsi="Symbol" w:cs="Arial"/>
        </w:rPr>
        <w:t></w:t>
      </w:r>
      <w:r w:rsidR="00974838">
        <w:rPr>
          <w:rFonts w:ascii="Arial" w:hAnsi="Arial" w:cs="Arial"/>
        </w:rPr>
        <w:t>M</w:t>
      </w:r>
      <w:r w:rsidR="00880F12" w:rsidRPr="00B054AA">
        <w:rPr>
          <w:rFonts w:ascii="Arial" w:hAnsi="Arial" w:cs="Arial"/>
        </w:rPr>
        <w:t xml:space="preserve">. Plates were incubated for </w:t>
      </w:r>
      <w:r w:rsidR="00880F12">
        <w:rPr>
          <w:rFonts w:ascii="Arial" w:hAnsi="Arial" w:cs="Arial"/>
        </w:rPr>
        <w:t>96 hours</w:t>
      </w:r>
      <w:r w:rsidR="00880F12" w:rsidRPr="00B054AA">
        <w:rPr>
          <w:rFonts w:ascii="Arial" w:hAnsi="Arial" w:cs="Arial"/>
        </w:rPr>
        <w:t xml:space="preserve"> at 37°C. Titers were determined by serial dilution of viral supernatant onto HFF monolayers which were covered in </w:t>
      </w:r>
      <w:r w:rsidR="00F26C18">
        <w:rPr>
          <w:rFonts w:ascii="Arial" w:hAnsi="Arial" w:cs="Arial"/>
        </w:rPr>
        <w:t>DMEM media containing 10</w:t>
      </w:r>
      <w:r w:rsidR="00880F12" w:rsidRPr="00B054AA">
        <w:rPr>
          <w:rFonts w:ascii="Arial" w:hAnsi="Arial" w:cs="Arial"/>
        </w:rPr>
        <w:t xml:space="preserve">% FBS and 0.6% methylcellulose. Cultures were incubated </w:t>
      </w:r>
      <w:r w:rsidR="00880F12">
        <w:rPr>
          <w:rFonts w:ascii="Arial" w:hAnsi="Arial" w:cs="Arial"/>
        </w:rPr>
        <w:t>for 14 days, cells were stained</w:t>
      </w:r>
      <w:r w:rsidR="00880F12" w:rsidRPr="00B054AA">
        <w:rPr>
          <w:rFonts w:ascii="Arial" w:hAnsi="Arial" w:cs="Arial"/>
        </w:rPr>
        <w:t xml:space="preserve"> with crystal violet and plaques were counted. The final concentration of DMSO in all samples was maintained at &lt;1% (v/v). </w:t>
      </w:r>
    </w:p>
    <w:p w14:paraId="45E47AD8" w14:textId="1F447EA7" w:rsidR="009A5FF4" w:rsidRDefault="009A5FF4" w:rsidP="00880F12">
      <w:pPr>
        <w:spacing w:before="100" w:beforeAutospacing="1" w:after="100" w:afterAutospacing="1" w:line="480" w:lineRule="auto"/>
        <w:ind w:firstLine="720"/>
        <w:jc w:val="both"/>
        <w:rPr>
          <w:rFonts w:ascii="Arial" w:hAnsi="Arial" w:cs="Arial"/>
        </w:rPr>
      </w:pPr>
    </w:p>
    <w:p w14:paraId="0925B2F3" w14:textId="3FD10C26" w:rsidR="007D75CE" w:rsidRDefault="00880F12" w:rsidP="001E51DE">
      <w:pPr>
        <w:spacing w:before="100" w:beforeAutospacing="1" w:after="100" w:afterAutospacing="1" w:line="480" w:lineRule="auto"/>
        <w:ind w:firstLine="720"/>
        <w:jc w:val="both"/>
        <w:rPr>
          <w:rFonts w:ascii="Arial" w:hAnsi="Arial" w:cs="Arial"/>
        </w:rPr>
      </w:pPr>
      <w:r w:rsidRPr="00A137B1">
        <w:rPr>
          <w:rFonts w:ascii="Arial" w:hAnsi="Arial" w:cs="Arial"/>
          <w:b/>
        </w:rPr>
        <w:t>2.5 MTT assays.</w:t>
      </w:r>
      <w:r>
        <w:rPr>
          <w:rFonts w:ascii="Arial" w:hAnsi="Arial" w:cs="Arial"/>
        </w:rPr>
        <w:t xml:space="preserve"> </w:t>
      </w:r>
      <w:r w:rsidRPr="00B054AA">
        <w:rPr>
          <w:rFonts w:ascii="Arial" w:hAnsi="Arial" w:cs="Arial"/>
        </w:rPr>
        <w:t>HFF cells were seeded at</w:t>
      </w:r>
      <w:r w:rsidRPr="00816F37">
        <w:rPr>
          <w:rFonts w:ascii="Arial" w:hAnsi="Arial" w:cs="Arial"/>
        </w:rPr>
        <w:t xml:space="preserve"> </w:t>
      </w:r>
      <w:r>
        <w:rPr>
          <w:rFonts w:ascii="Arial" w:hAnsi="Arial" w:cs="Arial"/>
        </w:rPr>
        <w:t>a density of</w:t>
      </w:r>
      <w:r w:rsidRPr="00B054AA">
        <w:rPr>
          <w:rFonts w:ascii="Arial" w:hAnsi="Arial" w:cs="Arial"/>
        </w:rPr>
        <w:t xml:space="preserve"> 1 × 10</w:t>
      </w:r>
      <w:r w:rsidRPr="00B054AA">
        <w:rPr>
          <w:rFonts w:ascii="Arial" w:hAnsi="Arial" w:cs="Arial"/>
          <w:vertAlign w:val="superscript"/>
        </w:rPr>
        <w:t>4</w:t>
      </w:r>
      <w:r w:rsidRPr="00B054AA">
        <w:rPr>
          <w:rFonts w:ascii="Arial" w:hAnsi="Arial" w:cs="Arial"/>
        </w:rPr>
        <w:t xml:space="preserve"> cells per well. After </w:t>
      </w:r>
      <w:r w:rsidR="002E0A22">
        <w:rPr>
          <w:rFonts w:ascii="Arial" w:hAnsi="Arial" w:cs="Arial"/>
        </w:rPr>
        <w:t>overnight</w:t>
      </w:r>
      <w:r w:rsidRPr="00B054AA">
        <w:rPr>
          <w:rFonts w:ascii="Arial" w:hAnsi="Arial" w:cs="Arial"/>
        </w:rPr>
        <w:t xml:space="preserve"> incubation to allow cell attachment, cells were treated </w:t>
      </w:r>
      <w:r>
        <w:rPr>
          <w:rFonts w:ascii="Arial" w:hAnsi="Arial" w:cs="Arial"/>
        </w:rPr>
        <w:t xml:space="preserve">for </w:t>
      </w:r>
      <w:r w:rsidR="002E0A22">
        <w:rPr>
          <w:rFonts w:ascii="Arial" w:hAnsi="Arial" w:cs="Arial"/>
        </w:rPr>
        <w:t>96 hours</w:t>
      </w:r>
      <w:r>
        <w:rPr>
          <w:rFonts w:ascii="Arial" w:hAnsi="Arial" w:cs="Arial"/>
        </w:rPr>
        <w:t xml:space="preserve"> </w:t>
      </w:r>
      <w:r w:rsidRPr="00B054AA">
        <w:rPr>
          <w:rFonts w:ascii="Arial" w:hAnsi="Arial" w:cs="Arial"/>
        </w:rPr>
        <w:t xml:space="preserve">with </w:t>
      </w:r>
      <w:r w:rsidR="00187E6D">
        <w:rPr>
          <w:rFonts w:ascii="Arial" w:hAnsi="Arial" w:cs="Arial"/>
        </w:rPr>
        <w:t xml:space="preserve">a dilution series of </w:t>
      </w:r>
      <w:r w:rsidR="00187E6D" w:rsidRPr="00B054AA">
        <w:rPr>
          <w:rFonts w:ascii="Arial" w:hAnsi="Arial" w:cs="Arial"/>
        </w:rPr>
        <w:t xml:space="preserve">DMSO or </w:t>
      </w:r>
      <w:r w:rsidR="00187E6D">
        <w:rPr>
          <w:rFonts w:ascii="Arial" w:hAnsi="Arial" w:cs="Arial"/>
        </w:rPr>
        <w:t>RO0504985</w:t>
      </w:r>
      <w:r w:rsidR="00187E6D" w:rsidRPr="00B054AA">
        <w:rPr>
          <w:rFonts w:ascii="Arial" w:hAnsi="Arial" w:cs="Arial"/>
        </w:rPr>
        <w:t xml:space="preserve"> </w:t>
      </w:r>
      <w:r w:rsidR="00187E6D">
        <w:rPr>
          <w:rFonts w:ascii="Arial" w:hAnsi="Arial" w:cs="Arial"/>
        </w:rPr>
        <w:t>that covered</w:t>
      </w:r>
      <w:r w:rsidR="00187E6D" w:rsidRPr="00B054AA">
        <w:rPr>
          <w:rFonts w:ascii="Arial" w:hAnsi="Arial" w:cs="Arial"/>
        </w:rPr>
        <w:t xml:space="preserve"> </w:t>
      </w:r>
      <w:r w:rsidR="00187E6D">
        <w:rPr>
          <w:rFonts w:ascii="Arial" w:hAnsi="Arial" w:cs="Arial"/>
        </w:rPr>
        <w:t xml:space="preserve">a range of </w:t>
      </w:r>
      <w:r w:rsidR="00187E6D" w:rsidRPr="00B054AA">
        <w:rPr>
          <w:rFonts w:ascii="Arial" w:hAnsi="Arial" w:cs="Arial"/>
        </w:rPr>
        <w:t>concentrations</w:t>
      </w:r>
      <w:r w:rsidR="00187E6D">
        <w:rPr>
          <w:rFonts w:ascii="Arial" w:hAnsi="Arial" w:cs="Arial"/>
        </w:rPr>
        <w:t xml:space="preserve"> from 10</w:t>
      </w:r>
      <w:r w:rsidR="00187E6D" w:rsidRPr="00EC743E">
        <w:rPr>
          <w:rFonts w:ascii="Symbol" w:hAnsi="Symbol" w:cs="Arial"/>
        </w:rPr>
        <w:t></w:t>
      </w:r>
      <w:r w:rsidR="00187E6D">
        <w:rPr>
          <w:rFonts w:ascii="Arial" w:hAnsi="Arial" w:cs="Arial"/>
        </w:rPr>
        <w:t>M to below 0.1</w:t>
      </w:r>
      <w:r w:rsidR="00187E6D" w:rsidRPr="00EC743E">
        <w:rPr>
          <w:rFonts w:ascii="Symbol" w:hAnsi="Symbol" w:cs="Arial"/>
        </w:rPr>
        <w:t></w:t>
      </w:r>
      <w:r w:rsidR="00187E6D">
        <w:rPr>
          <w:rFonts w:ascii="Arial" w:hAnsi="Arial" w:cs="Arial"/>
        </w:rPr>
        <w:t>M</w:t>
      </w:r>
      <w:r w:rsidR="00187E6D" w:rsidRPr="00B054AA">
        <w:rPr>
          <w:rFonts w:ascii="Arial" w:hAnsi="Arial" w:cs="Arial"/>
        </w:rPr>
        <w:t>.</w:t>
      </w:r>
      <w:r w:rsidRPr="00B054AA">
        <w:rPr>
          <w:rFonts w:ascii="Arial" w:hAnsi="Arial" w:cs="Arial"/>
        </w:rPr>
        <w:t xml:space="preserve"> </w:t>
      </w:r>
      <w:r w:rsidR="00B94645">
        <w:rPr>
          <w:rFonts w:ascii="Arial" w:hAnsi="Arial" w:cs="Arial"/>
          <w:color w:val="000000"/>
        </w:rPr>
        <w:t>Cytotoxicity or inhibition of cell division</w:t>
      </w:r>
      <w:r w:rsidR="00B94645">
        <w:rPr>
          <w:rFonts w:ascii="Arial" w:hAnsi="Arial" w:cs="Arial"/>
        </w:rPr>
        <w:t xml:space="preserve"> </w:t>
      </w:r>
      <w:r>
        <w:rPr>
          <w:rFonts w:ascii="Arial" w:hAnsi="Arial" w:cs="Arial"/>
        </w:rPr>
        <w:t>was then determined with an MTT assay (GE Healthcare)</w:t>
      </w:r>
      <w:r w:rsidRPr="00B054AA">
        <w:rPr>
          <w:rFonts w:ascii="Arial" w:hAnsi="Arial" w:cs="Arial"/>
        </w:rPr>
        <w:t xml:space="preserve"> according</w:t>
      </w:r>
      <w:r>
        <w:rPr>
          <w:rFonts w:ascii="Arial" w:hAnsi="Arial" w:cs="Arial"/>
        </w:rPr>
        <w:t xml:space="preserve"> to the manufacturer's protocol</w:t>
      </w:r>
      <w:r w:rsidR="002F65D1">
        <w:rPr>
          <w:rFonts w:ascii="Arial" w:hAnsi="Arial" w:cs="Arial"/>
        </w:rPr>
        <w:t xml:space="preserve">, in </w:t>
      </w:r>
      <w:r w:rsidR="002F65D1" w:rsidRPr="002F65D1">
        <w:rPr>
          <w:rFonts w:ascii="Arial" w:hAnsi="Arial" w:cs="Arial"/>
        </w:rPr>
        <w:t>which</w:t>
      </w:r>
      <w:r w:rsidR="002F65D1" w:rsidRPr="001438A2">
        <w:rPr>
          <w:rFonts w:ascii="Arial" w:hAnsi="Arial" w:cs="Arial"/>
        </w:rPr>
        <w:t xml:space="preserve"> the ability of the </w:t>
      </w:r>
      <w:r w:rsidR="002F65D1" w:rsidRPr="001E51DE">
        <w:rPr>
          <w:rFonts w:ascii="Arial" w:hAnsi="Arial" w:cs="Arial"/>
        </w:rPr>
        <w:t xml:space="preserve">ability of </w:t>
      </w:r>
      <w:r w:rsidR="002F65D1" w:rsidRPr="00A137B1">
        <w:rPr>
          <w:rFonts w:ascii="Arial" w:eastAsia="Times New Roman" w:hAnsi="Arial" w:cs="Arial"/>
        </w:rPr>
        <w:t xml:space="preserve">NAD(P)H-dependent cellular oxidoreductase enzymes to reduce the tetrazolium dye MTT </w:t>
      </w:r>
      <w:r w:rsidR="001438A2">
        <w:rPr>
          <w:rFonts w:ascii="Arial" w:eastAsia="Times New Roman" w:hAnsi="Arial" w:cs="Arial"/>
        </w:rPr>
        <w:t>(</w:t>
      </w:r>
      <w:r w:rsidR="002F65D1" w:rsidRPr="00A137B1">
        <w:rPr>
          <w:rFonts w:ascii="Arial" w:eastAsia="Times New Roman" w:hAnsi="Arial" w:cs="Arial"/>
        </w:rPr>
        <w:t>3-(4,5-</w:t>
      </w:r>
      <w:hyperlink r:id="rId9" w:tooltip="Di-" w:history="1">
        <w:r w:rsidR="002F65D1" w:rsidRPr="00A137B1">
          <w:rPr>
            <w:rStyle w:val="Hyperlink"/>
            <w:rFonts w:ascii="Arial" w:eastAsia="Times New Roman" w:hAnsi="Arial" w:cs="Arial"/>
          </w:rPr>
          <w:t>di</w:t>
        </w:r>
      </w:hyperlink>
      <w:hyperlink r:id="rId10" w:tooltip="Methyl" w:history="1">
        <w:r w:rsidR="002F65D1" w:rsidRPr="00A137B1">
          <w:rPr>
            <w:rStyle w:val="Hyperlink"/>
            <w:rFonts w:ascii="Arial" w:eastAsia="Times New Roman" w:hAnsi="Arial" w:cs="Arial"/>
          </w:rPr>
          <w:t>methyl</w:t>
        </w:r>
      </w:hyperlink>
      <w:hyperlink r:id="rId11" w:tooltip="Thiazole" w:history="1">
        <w:r w:rsidR="002F65D1" w:rsidRPr="00A137B1">
          <w:rPr>
            <w:rStyle w:val="Hyperlink"/>
            <w:rFonts w:ascii="Arial" w:eastAsia="Times New Roman" w:hAnsi="Arial" w:cs="Arial"/>
          </w:rPr>
          <w:t>thiazol</w:t>
        </w:r>
      </w:hyperlink>
      <w:r w:rsidR="002F65D1" w:rsidRPr="00A137B1">
        <w:rPr>
          <w:rFonts w:ascii="Arial" w:eastAsia="Times New Roman" w:hAnsi="Arial" w:cs="Arial"/>
        </w:rPr>
        <w:t>-2-yl)-2,5-di</w:t>
      </w:r>
      <w:hyperlink r:id="rId12" w:tooltip="Phenyl" w:history="1">
        <w:r w:rsidR="002F65D1" w:rsidRPr="00A137B1">
          <w:rPr>
            <w:rStyle w:val="Hyperlink"/>
            <w:rFonts w:ascii="Arial" w:eastAsia="Times New Roman" w:hAnsi="Arial" w:cs="Arial"/>
          </w:rPr>
          <w:t>phenyl</w:t>
        </w:r>
      </w:hyperlink>
      <w:r w:rsidR="002F65D1" w:rsidRPr="00A137B1">
        <w:rPr>
          <w:rFonts w:ascii="Arial" w:eastAsia="Times New Roman" w:hAnsi="Arial" w:cs="Arial"/>
        </w:rPr>
        <w:t>tetrazolium bromide</w:t>
      </w:r>
      <w:r w:rsidR="001438A2">
        <w:rPr>
          <w:rFonts w:ascii="Arial" w:eastAsia="Times New Roman" w:hAnsi="Arial" w:cs="Arial"/>
        </w:rPr>
        <w:t>)</w:t>
      </w:r>
      <w:r w:rsidR="002F65D1" w:rsidRPr="00A137B1">
        <w:rPr>
          <w:rFonts w:ascii="Arial" w:eastAsia="Times New Roman" w:hAnsi="Arial" w:cs="Arial"/>
        </w:rPr>
        <w:t xml:space="preserve"> to </w:t>
      </w:r>
      <w:hyperlink r:id="rId13" w:tooltip="Formazan" w:history="1">
        <w:r w:rsidR="002F65D1" w:rsidRPr="00A137B1">
          <w:rPr>
            <w:rStyle w:val="Hyperlink"/>
            <w:rFonts w:ascii="Arial" w:eastAsia="Times New Roman" w:hAnsi="Arial" w:cs="Arial"/>
          </w:rPr>
          <w:t>formazan</w:t>
        </w:r>
      </w:hyperlink>
      <w:r w:rsidRPr="002F65D1">
        <w:rPr>
          <w:rFonts w:ascii="Arial" w:hAnsi="Arial" w:cs="Arial"/>
        </w:rPr>
        <w:t>. The final concentration of DMSO in all samples was maintained at &lt;1% (v/v).</w:t>
      </w:r>
      <w:r w:rsidRPr="001E51DE">
        <w:rPr>
          <w:rFonts w:ascii="Arial" w:hAnsi="Arial" w:cs="Arial"/>
        </w:rPr>
        <w:t xml:space="preserve"> </w:t>
      </w:r>
    </w:p>
    <w:p w14:paraId="6EFCA37F" w14:textId="77777777" w:rsidR="001E51DE" w:rsidRDefault="001E51DE" w:rsidP="001E51DE">
      <w:pPr>
        <w:spacing w:before="100" w:beforeAutospacing="1" w:after="100" w:afterAutospacing="1" w:line="480" w:lineRule="auto"/>
        <w:ind w:firstLine="720"/>
        <w:jc w:val="both"/>
        <w:rPr>
          <w:rFonts w:ascii="Arial" w:hAnsi="Arial" w:cs="Arial"/>
        </w:rPr>
      </w:pPr>
    </w:p>
    <w:p w14:paraId="4AFED821" w14:textId="022B8D80" w:rsidR="00574E52" w:rsidRDefault="00F9329D" w:rsidP="008E274F">
      <w:pPr>
        <w:spacing w:line="480" w:lineRule="auto"/>
        <w:ind w:firstLine="720"/>
        <w:jc w:val="both"/>
        <w:rPr>
          <w:rFonts w:ascii="Arial" w:hAnsi="Arial" w:cs="Arial"/>
        </w:rPr>
      </w:pPr>
      <w:r>
        <w:rPr>
          <w:rFonts w:ascii="Arial" w:hAnsi="Arial" w:cs="Arial"/>
          <w:b/>
        </w:rPr>
        <w:t>2.</w:t>
      </w:r>
      <w:r w:rsidR="00880F12">
        <w:rPr>
          <w:rFonts w:ascii="Arial" w:hAnsi="Arial" w:cs="Arial"/>
          <w:b/>
        </w:rPr>
        <w:t>6</w:t>
      </w:r>
      <w:r w:rsidR="00574E52" w:rsidRPr="00574E52">
        <w:rPr>
          <w:rFonts w:ascii="Arial" w:hAnsi="Arial" w:cs="Arial"/>
          <w:b/>
        </w:rPr>
        <w:t xml:space="preserve"> </w:t>
      </w:r>
      <w:r w:rsidR="00836228">
        <w:rPr>
          <w:rFonts w:ascii="Arial" w:hAnsi="Arial" w:cs="Arial"/>
          <w:b/>
        </w:rPr>
        <w:t>Kinase selectivity</w:t>
      </w:r>
      <w:r w:rsidR="00574E52" w:rsidRPr="00574E52">
        <w:rPr>
          <w:rFonts w:ascii="Arial" w:hAnsi="Arial" w:cs="Arial"/>
          <w:b/>
        </w:rPr>
        <w:t xml:space="preserve"> analysis. </w:t>
      </w:r>
      <w:r w:rsidR="005536DA">
        <w:rPr>
          <w:rFonts w:ascii="Arial" w:hAnsi="Arial" w:cs="Arial"/>
        </w:rPr>
        <w:t>RO0504985</w:t>
      </w:r>
      <w:r w:rsidR="008E274F" w:rsidRPr="005536DA">
        <w:rPr>
          <w:rFonts w:ascii="Arial" w:hAnsi="Arial" w:cs="Arial"/>
        </w:rPr>
        <w:t xml:space="preserve"> was</w:t>
      </w:r>
      <w:r w:rsidR="00836228" w:rsidRPr="005536DA">
        <w:rPr>
          <w:rFonts w:ascii="Arial" w:hAnsi="Arial" w:cs="Arial"/>
        </w:rPr>
        <w:t xml:space="preserve"> submitted to </w:t>
      </w:r>
      <w:r w:rsidR="005536DA" w:rsidRPr="005536DA">
        <w:rPr>
          <w:rFonts w:ascii="Arial" w:hAnsi="Arial" w:cs="Arial"/>
        </w:rPr>
        <w:t xml:space="preserve">the </w:t>
      </w:r>
      <w:r w:rsidR="005A41E2" w:rsidRPr="005536DA">
        <w:rPr>
          <w:rFonts w:ascii="Arial" w:hAnsi="Arial" w:cs="Arial"/>
        </w:rPr>
        <w:t>Eurofins Pharma Discovery (Dundee)</w:t>
      </w:r>
      <w:r w:rsidR="00836228" w:rsidRPr="005536DA">
        <w:rPr>
          <w:rFonts w:ascii="Arial" w:hAnsi="Arial" w:cs="Arial"/>
        </w:rPr>
        <w:t xml:space="preserve"> </w:t>
      </w:r>
      <w:r w:rsidR="005536DA" w:rsidRPr="005536DA">
        <w:rPr>
          <w:rStyle w:val="Strong"/>
          <w:rFonts w:ascii="Arial" w:eastAsia="Times New Roman" w:hAnsi="Arial" w:cs="Arial"/>
          <w:b w:val="0"/>
        </w:rPr>
        <w:t xml:space="preserve">KinaseProfiler™ service to assay the ability of </w:t>
      </w:r>
      <w:r w:rsidR="005536DA" w:rsidRPr="005536DA">
        <w:rPr>
          <w:rFonts w:ascii="Arial" w:hAnsi="Arial" w:cs="Arial"/>
        </w:rPr>
        <w:t>1</w:t>
      </w:r>
      <w:r w:rsidR="005536DA" w:rsidRPr="00017BEA">
        <w:rPr>
          <w:rFonts w:ascii="Symbol" w:hAnsi="Symbol" w:cs="Arial"/>
        </w:rPr>
        <w:t></w:t>
      </w:r>
      <w:r w:rsidR="005536DA" w:rsidRPr="005536DA">
        <w:rPr>
          <w:rFonts w:ascii="Arial" w:hAnsi="Arial" w:cs="Arial"/>
        </w:rPr>
        <w:t xml:space="preserve">M </w:t>
      </w:r>
      <w:r w:rsidR="004167A6">
        <w:rPr>
          <w:rFonts w:ascii="Arial" w:hAnsi="Arial" w:cs="Arial"/>
        </w:rPr>
        <w:t xml:space="preserve">of compound or an equivalent volume of DMSO </w:t>
      </w:r>
      <w:r w:rsidR="005536DA" w:rsidRPr="005536DA">
        <w:rPr>
          <w:rFonts w:ascii="Arial" w:hAnsi="Arial" w:cs="Arial"/>
        </w:rPr>
        <w:t>to inhibit the</w:t>
      </w:r>
      <w:r w:rsidR="00836228" w:rsidRPr="005536DA">
        <w:rPr>
          <w:rFonts w:ascii="Arial" w:hAnsi="Arial" w:cs="Arial"/>
        </w:rPr>
        <w:t xml:space="preserve"> panel of </w:t>
      </w:r>
      <w:r w:rsidR="005536DA" w:rsidRPr="005536DA">
        <w:rPr>
          <w:rFonts w:ascii="Arial" w:hAnsi="Arial" w:cs="Arial"/>
        </w:rPr>
        <w:t>43 CMGC</w:t>
      </w:r>
      <w:r w:rsidR="00836228" w:rsidRPr="005536DA">
        <w:rPr>
          <w:rFonts w:ascii="Arial" w:hAnsi="Arial" w:cs="Arial"/>
        </w:rPr>
        <w:t xml:space="preserve"> kinase proteins </w:t>
      </w:r>
      <w:r w:rsidR="005536DA" w:rsidRPr="005536DA">
        <w:rPr>
          <w:rFonts w:ascii="Arial" w:hAnsi="Arial" w:cs="Arial"/>
        </w:rPr>
        <w:t xml:space="preserve">shown in Figure 2. </w:t>
      </w:r>
      <w:r w:rsidR="006C593B">
        <w:rPr>
          <w:rFonts w:ascii="Arial" w:hAnsi="Arial" w:cs="Arial"/>
        </w:rPr>
        <w:t>Full details of</w:t>
      </w:r>
      <w:r w:rsidR="00A811AF" w:rsidRPr="005536DA">
        <w:rPr>
          <w:rFonts w:ascii="Arial" w:hAnsi="Arial" w:cs="Arial"/>
        </w:rPr>
        <w:t xml:space="preserve"> each kinase protein</w:t>
      </w:r>
      <w:r w:rsidR="00ED1526" w:rsidRPr="005536DA">
        <w:rPr>
          <w:rFonts w:ascii="Arial" w:hAnsi="Arial" w:cs="Arial"/>
        </w:rPr>
        <w:t xml:space="preserve"> inhibition</w:t>
      </w:r>
      <w:r w:rsidR="00A811AF" w:rsidRPr="005536DA">
        <w:rPr>
          <w:rFonts w:ascii="Arial" w:hAnsi="Arial" w:cs="Arial"/>
        </w:rPr>
        <w:t xml:space="preserve"> </w:t>
      </w:r>
      <w:r w:rsidR="00ED1526" w:rsidRPr="005536DA">
        <w:rPr>
          <w:rFonts w:ascii="Arial" w:hAnsi="Arial" w:cs="Arial"/>
        </w:rPr>
        <w:t>assay</w:t>
      </w:r>
      <w:r w:rsidR="00A32D66" w:rsidRPr="005536DA">
        <w:rPr>
          <w:rFonts w:ascii="Arial" w:hAnsi="Arial" w:cs="Arial"/>
        </w:rPr>
        <w:t xml:space="preserve"> </w:t>
      </w:r>
      <w:r w:rsidR="00A811AF" w:rsidRPr="005536DA">
        <w:rPr>
          <w:rFonts w:ascii="Arial" w:hAnsi="Arial" w:cs="Arial"/>
        </w:rPr>
        <w:t xml:space="preserve">can be </w:t>
      </w:r>
      <w:r w:rsidR="00132AC7">
        <w:rPr>
          <w:rFonts w:ascii="Arial" w:hAnsi="Arial" w:cs="Arial"/>
        </w:rPr>
        <w:t>obtained</w:t>
      </w:r>
      <w:r w:rsidR="00A811AF" w:rsidRPr="005536DA">
        <w:rPr>
          <w:rFonts w:ascii="Arial" w:hAnsi="Arial" w:cs="Arial"/>
        </w:rPr>
        <w:t xml:space="preserve"> </w:t>
      </w:r>
      <w:r>
        <w:rPr>
          <w:rFonts w:ascii="Arial" w:hAnsi="Arial" w:cs="Arial"/>
        </w:rPr>
        <w:t xml:space="preserve">by contacting </w:t>
      </w:r>
      <w:r w:rsidRPr="005536DA">
        <w:rPr>
          <w:rFonts w:ascii="Arial" w:hAnsi="Arial" w:cs="Arial"/>
        </w:rPr>
        <w:t>Eurofins Pharma Discovery</w:t>
      </w:r>
      <w:r>
        <w:rPr>
          <w:rFonts w:ascii="Arial" w:hAnsi="Arial" w:cs="Arial"/>
        </w:rPr>
        <w:t>.</w:t>
      </w:r>
      <w:r w:rsidR="006C593B" w:rsidRPr="006C593B">
        <w:rPr>
          <w:rFonts w:ascii="Arial" w:hAnsi="Arial" w:cs="Arial"/>
        </w:rPr>
        <w:t xml:space="preserve"> </w:t>
      </w:r>
      <w:r w:rsidR="006C593B">
        <w:rPr>
          <w:rFonts w:ascii="Arial" w:hAnsi="Arial" w:cs="Arial"/>
        </w:rPr>
        <w:t xml:space="preserve">Briefly, </w:t>
      </w:r>
      <w:r w:rsidR="006C593B" w:rsidRPr="00B522BA">
        <w:rPr>
          <w:rFonts w:ascii="Arial" w:eastAsia="Times New Roman" w:hAnsi="Arial" w:cs="Arial"/>
        </w:rPr>
        <w:t xml:space="preserve">recombinant protein kinases </w:t>
      </w:r>
      <w:r w:rsidR="006C593B">
        <w:rPr>
          <w:rFonts w:ascii="Arial" w:eastAsia="Times New Roman" w:hAnsi="Arial" w:cs="Arial"/>
        </w:rPr>
        <w:t xml:space="preserve">were tested for their ability to inhibit removal of a radiolabeled phosphate from </w:t>
      </w:r>
      <w:r w:rsidR="006C593B" w:rsidRPr="00B522BA">
        <w:rPr>
          <w:rFonts w:ascii="Arial" w:eastAsia="Times New Roman" w:hAnsi="Arial" w:cs="Arial"/>
        </w:rPr>
        <w:t>γ-33P</w:t>
      </w:r>
      <w:r w:rsidR="006C593B">
        <w:rPr>
          <w:rFonts w:ascii="Arial" w:eastAsia="Times New Roman" w:hAnsi="Arial" w:cs="Arial"/>
        </w:rPr>
        <w:t xml:space="preserve">-ATP. </w:t>
      </w:r>
      <w:r w:rsidR="006C593B" w:rsidRPr="00B522BA">
        <w:rPr>
          <w:rFonts w:ascii="Arial" w:eastAsia="Times New Roman" w:hAnsi="Arial" w:cs="Arial"/>
        </w:rPr>
        <w:t xml:space="preserve">Each </w:t>
      </w:r>
      <w:r w:rsidR="006C593B">
        <w:rPr>
          <w:rFonts w:ascii="Arial" w:eastAsia="Times New Roman" w:hAnsi="Arial" w:cs="Arial"/>
        </w:rPr>
        <w:t xml:space="preserve">in vitro kinase </w:t>
      </w:r>
      <w:r w:rsidR="006C593B" w:rsidRPr="00B522BA">
        <w:rPr>
          <w:rFonts w:ascii="Arial" w:eastAsia="Times New Roman" w:hAnsi="Arial" w:cs="Arial"/>
        </w:rPr>
        <w:t xml:space="preserve">reaction was initiated </w:t>
      </w:r>
      <w:r w:rsidR="006C593B">
        <w:rPr>
          <w:rFonts w:ascii="Arial" w:eastAsia="Times New Roman" w:hAnsi="Arial" w:cs="Arial"/>
        </w:rPr>
        <w:t>by adding</w:t>
      </w:r>
      <w:r w:rsidR="006C593B" w:rsidRPr="00B522BA">
        <w:rPr>
          <w:rFonts w:ascii="Arial" w:eastAsia="Times New Roman" w:hAnsi="Arial" w:cs="Arial"/>
        </w:rPr>
        <w:t xml:space="preserve"> of</w:t>
      </w:r>
      <w:r w:rsidR="006C593B">
        <w:rPr>
          <w:rFonts w:ascii="Arial" w:eastAsia="Times New Roman" w:hAnsi="Arial" w:cs="Arial"/>
        </w:rPr>
        <w:t xml:space="preserve"> 10 </w:t>
      </w:r>
      <w:r w:rsidR="006C593B" w:rsidRPr="0041216D">
        <w:rPr>
          <w:rFonts w:ascii="Symbol" w:eastAsia="Times New Roman" w:hAnsi="Symbol" w:cs="Arial"/>
        </w:rPr>
        <w:t></w:t>
      </w:r>
      <w:r w:rsidR="006C593B">
        <w:rPr>
          <w:rFonts w:ascii="Arial" w:eastAsia="Times New Roman" w:hAnsi="Arial" w:cs="Arial"/>
        </w:rPr>
        <w:t>M</w:t>
      </w:r>
      <w:r w:rsidR="006C593B" w:rsidRPr="00B522BA">
        <w:rPr>
          <w:rFonts w:ascii="Arial" w:eastAsia="Times New Roman" w:hAnsi="Arial" w:cs="Arial"/>
        </w:rPr>
        <w:t xml:space="preserve"> MgATP. After 40 minutes incubation at room temperature, reactions were stopped </w:t>
      </w:r>
      <w:r w:rsidR="006C593B">
        <w:rPr>
          <w:rFonts w:ascii="Arial" w:eastAsia="Times New Roman" w:hAnsi="Arial" w:cs="Arial"/>
        </w:rPr>
        <w:t>by adding</w:t>
      </w:r>
      <w:r w:rsidR="006C593B" w:rsidRPr="00B522BA">
        <w:rPr>
          <w:rFonts w:ascii="Arial" w:eastAsia="Times New Roman" w:hAnsi="Arial" w:cs="Arial"/>
        </w:rPr>
        <w:t xml:space="preserve"> 3</w:t>
      </w:r>
      <w:r w:rsidR="006C593B">
        <w:rPr>
          <w:rFonts w:ascii="Arial" w:eastAsia="Times New Roman" w:hAnsi="Arial" w:cs="Arial"/>
        </w:rPr>
        <w:t>% phosphoric acid. Ten μL of each reaction was</w:t>
      </w:r>
      <w:r w:rsidR="00186D63">
        <w:rPr>
          <w:rFonts w:ascii="Arial" w:eastAsia="Times New Roman" w:hAnsi="Arial" w:cs="Arial"/>
        </w:rPr>
        <w:t xml:space="preserve"> spotted onto Filtermat </w:t>
      </w:r>
      <w:r w:rsidR="006C593B" w:rsidRPr="00B522BA">
        <w:rPr>
          <w:rFonts w:ascii="Arial" w:eastAsia="Times New Roman" w:hAnsi="Arial" w:cs="Arial"/>
        </w:rPr>
        <w:t xml:space="preserve">and washed </w:t>
      </w:r>
      <w:r w:rsidR="00186D63">
        <w:rPr>
          <w:rFonts w:ascii="Arial" w:eastAsia="Times New Roman" w:hAnsi="Arial" w:cs="Arial"/>
        </w:rPr>
        <w:t>(</w:t>
      </w:r>
      <w:r w:rsidR="006C593B" w:rsidRPr="00B522BA">
        <w:rPr>
          <w:rFonts w:ascii="Arial" w:eastAsia="Times New Roman" w:hAnsi="Arial" w:cs="Arial"/>
        </w:rPr>
        <w:t>three times for 5 minutes in 75 mM phosphoric acid and once in methanol</w:t>
      </w:r>
      <w:r w:rsidR="00186D63">
        <w:rPr>
          <w:rFonts w:ascii="Arial" w:eastAsia="Times New Roman" w:hAnsi="Arial" w:cs="Arial"/>
        </w:rPr>
        <w:t>)</w:t>
      </w:r>
      <w:r w:rsidR="006C593B" w:rsidRPr="00B522BA">
        <w:rPr>
          <w:rFonts w:ascii="Arial" w:eastAsia="Times New Roman" w:hAnsi="Arial" w:cs="Arial"/>
        </w:rPr>
        <w:t xml:space="preserve"> prior to drying and scintillation counting.</w:t>
      </w:r>
      <w:r w:rsidR="00186D63">
        <w:rPr>
          <w:rFonts w:ascii="Arial" w:eastAsia="Times New Roman" w:hAnsi="Arial" w:cs="Arial"/>
        </w:rPr>
        <w:t xml:space="preserve"> </w:t>
      </w:r>
    </w:p>
    <w:p w14:paraId="57A569E2" w14:textId="77777777" w:rsidR="00E9574F" w:rsidRDefault="00E9574F" w:rsidP="00574E52">
      <w:pPr>
        <w:spacing w:line="480" w:lineRule="auto"/>
        <w:ind w:firstLine="720"/>
        <w:rPr>
          <w:rFonts w:ascii="Arial" w:hAnsi="Arial" w:cs="Arial"/>
        </w:rPr>
      </w:pPr>
    </w:p>
    <w:p w14:paraId="1F0A9122" w14:textId="3C43B234" w:rsidR="00A32D66" w:rsidRDefault="00F9329D" w:rsidP="003F22BB">
      <w:pPr>
        <w:spacing w:line="480" w:lineRule="auto"/>
        <w:ind w:firstLine="720"/>
        <w:jc w:val="both"/>
        <w:rPr>
          <w:rFonts w:ascii="Arial" w:hAnsi="Arial" w:cs="Arial"/>
        </w:rPr>
      </w:pPr>
      <w:r>
        <w:rPr>
          <w:rFonts w:ascii="Arial" w:hAnsi="Arial" w:cs="Arial"/>
          <w:b/>
        </w:rPr>
        <w:t>2.</w:t>
      </w:r>
      <w:r w:rsidR="00880F12">
        <w:rPr>
          <w:rFonts w:ascii="Arial" w:hAnsi="Arial" w:cs="Arial"/>
          <w:b/>
        </w:rPr>
        <w:t>7</w:t>
      </w:r>
      <w:r w:rsidR="00E9574F">
        <w:rPr>
          <w:rFonts w:ascii="Arial" w:hAnsi="Arial" w:cs="Arial"/>
          <w:b/>
        </w:rPr>
        <w:t xml:space="preserve"> </w:t>
      </w:r>
      <w:r w:rsidR="00E9574F" w:rsidRPr="00B054AA">
        <w:rPr>
          <w:rFonts w:ascii="Arial" w:hAnsi="Arial" w:cs="Arial"/>
          <w:b/>
        </w:rPr>
        <w:t xml:space="preserve">Western blotting. </w:t>
      </w:r>
      <w:r w:rsidR="00E9574F" w:rsidRPr="00B054AA">
        <w:rPr>
          <w:rFonts w:ascii="Arial" w:hAnsi="Arial" w:cs="Arial"/>
          <w:szCs w:val="32"/>
          <w:lang w:bidi="en-US"/>
        </w:rPr>
        <w:t xml:space="preserve">At time points </w:t>
      </w:r>
      <w:r w:rsidR="00E9574F">
        <w:rPr>
          <w:rFonts w:ascii="Arial" w:hAnsi="Arial" w:cs="Arial"/>
          <w:szCs w:val="32"/>
          <w:lang w:bidi="en-US"/>
        </w:rPr>
        <w:t>indicated in</w:t>
      </w:r>
      <w:r w:rsidR="00CA38FF">
        <w:rPr>
          <w:rFonts w:ascii="Arial" w:hAnsi="Arial" w:cs="Arial"/>
          <w:szCs w:val="32"/>
          <w:lang w:bidi="en-US"/>
        </w:rPr>
        <w:t xml:space="preserve"> </w:t>
      </w:r>
      <w:r w:rsidR="00E9574F">
        <w:rPr>
          <w:rFonts w:ascii="Arial" w:hAnsi="Arial" w:cs="Arial"/>
          <w:szCs w:val="32"/>
          <w:lang w:bidi="en-US"/>
        </w:rPr>
        <w:t xml:space="preserve">the </w:t>
      </w:r>
      <w:r w:rsidR="009A5FF4">
        <w:rPr>
          <w:rFonts w:ascii="Arial" w:hAnsi="Arial" w:cs="Arial"/>
          <w:szCs w:val="32"/>
          <w:lang w:bidi="en-US"/>
        </w:rPr>
        <w:t>Figure</w:t>
      </w:r>
      <w:r w:rsidR="00E9574F">
        <w:rPr>
          <w:rFonts w:ascii="Arial" w:hAnsi="Arial" w:cs="Arial"/>
          <w:szCs w:val="32"/>
          <w:lang w:bidi="en-US"/>
        </w:rPr>
        <w:t xml:space="preserve"> </w:t>
      </w:r>
      <w:r w:rsidR="00E9574F" w:rsidRPr="00B054AA">
        <w:rPr>
          <w:rFonts w:ascii="Arial" w:hAnsi="Arial" w:cs="Arial"/>
          <w:szCs w:val="32"/>
          <w:lang w:bidi="en-US"/>
        </w:rPr>
        <w:t>cells were washed with PBS and resuspended in L</w:t>
      </w:r>
      <w:r w:rsidR="00E9574F">
        <w:rPr>
          <w:rFonts w:ascii="Arial" w:hAnsi="Arial" w:cs="Arial"/>
          <w:szCs w:val="32"/>
          <w:lang w:bidi="en-US"/>
        </w:rPr>
        <w:t xml:space="preserve">aemmli buffer containing 5% </w:t>
      </w:r>
      <w:r w:rsidR="00E9574F" w:rsidRPr="00B90B40">
        <w:rPr>
          <w:rFonts w:ascii="Symbol" w:hAnsi="Symbol" w:cs="Arial"/>
          <w:szCs w:val="32"/>
          <w:lang w:bidi="en-US"/>
        </w:rPr>
        <w:t></w:t>
      </w:r>
      <w:r w:rsidR="00E9574F" w:rsidRPr="00B054AA">
        <w:rPr>
          <w:rFonts w:ascii="Arial" w:hAnsi="Arial" w:cs="Arial"/>
          <w:szCs w:val="32"/>
          <w:lang w:bidi="en-US"/>
        </w:rPr>
        <w:t xml:space="preserve">-mercaptoethanol. </w:t>
      </w:r>
      <w:r w:rsidR="00E9574F">
        <w:rPr>
          <w:rFonts w:ascii="Arial" w:hAnsi="Arial" w:cs="Arial"/>
        </w:rPr>
        <w:t>P</w:t>
      </w:r>
      <w:r w:rsidR="00E9574F" w:rsidRPr="00B054AA">
        <w:rPr>
          <w:rFonts w:ascii="Arial" w:hAnsi="Arial" w:cs="Arial"/>
        </w:rPr>
        <w:t xml:space="preserve">roteins </w:t>
      </w:r>
      <w:r w:rsidR="00E9574F">
        <w:rPr>
          <w:rFonts w:ascii="Arial" w:hAnsi="Arial" w:cs="Arial"/>
        </w:rPr>
        <w:t xml:space="preserve">were </w:t>
      </w:r>
      <w:r w:rsidR="00E9574F" w:rsidRPr="00B054AA">
        <w:rPr>
          <w:rFonts w:ascii="Arial" w:hAnsi="Arial" w:cs="Arial"/>
        </w:rPr>
        <w:t>separated on 8% or 10% polyacrylamide gels</w:t>
      </w:r>
      <w:r w:rsidR="00E9574F">
        <w:rPr>
          <w:rFonts w:ascii="Arial" w:hAnsi="Arial" w:cs="Arial"/>
        </w:rPr>
        <w:t xml:space="preserve">. </w:t>
      </w:r>
      <w:r w:rsidR="006950DB">
        <w:rPr>
          <w:rFonts w:ascii="Arial" w:hAnsi="Arial" w:cs="Arial"/>
          <w:szCs w:val="32"/>
          <w:lang w:bidi="en-US"/>
        </w:rPr>
        <w:t xml:space="preserve">Membranes were probed with </w:t>
      </w:r>
      <w:r w:rsidR="006950DB" w:rsidRPr="00B054AA">
        <w:rPr>
          <w:rFonts w:ascii="Arial" w:hAnsi="Arial" w:cs="Arial"/>
        </w:rPr>
        <w:t>a</w:t>
      </w:r>
      <w:r w:rsidR="008A70C0">
        <w:rPr>
          <w:rFonts w:ascii="Arial" w:hAnsi="Arial" w:cs="Arial"/>
        </w:rPr>
        <w:t>ntibodies recognizing IE1</w:t>
      </w:r>
      <w:r w:rsidR="00415C59">
        <w:rPr>
          <w:rFonts w:ascii="Arial" w:hAnsi="Arial" w:cs="Arial"/>
        </w:rPr>
        <w:t>/2</w:t>
      </w:r>
      <w:r w:rsidR="006950DB">
        <w:rPr>
          <w:rFonts w:ascii="Arial" w:hAnsi="Arial" w:cs="Arial"/>
        </w:rPr>
        <w:t>, pp28, pp65, UL44, UL84, (</w:t>
      </w:r>
      <w:r w:rsidR="006950DB" w:rsidRPr="00B054AA">
        <w:rPr>
          <w:rFonts w:ascii="Arial" w:hAnsi="Arial" w:cs="Arial"/>
        </w:rPr>
        <w:t>Virusys</w:t>
      </w:r>
      <w:r w:rsidR="006950DB">
        <w:rPr>
          <w:rFonts w:ascii="Arial" w:hAnsi="Arial" w:cs="Arial"/>
        </w:rPr>
        <w:t xml:space="preserve">, </w:t>
      </w:r>
      <w:r w:rsidR="006950DB" w:rsidRPr="00B054AA">
        <w:rPr>
          <w:rFonts w:ascii="Arial" w:hAnsi="Arial" w:cs="Arial"/>
        </w:rPr>
        <w:t>1:1000 dilution)</w:t>
      </w:r>
      <w:r w:rsidR="006950DB">
        <w:rPr>
          <w:rFonts w:ascii="Arial" w:hAnsi="Arial" w:cs="Arial"/>
        </w:rPr>
        <w:t xml:space="preserve">, IE2 proteins (clone 5A8.2, Millipore, </w:t>
      </w:r>
      <w:r w:rsidR="006950DB" w:rsidRPr="00B054AA">
        <w:rPr>
          <w:rFonts w:ascii="Arial" w:hAnsi="Arial" w:cs="Arial"/>
        </w:rPr>
        <w:t>1:1000 dilution</w:t>
      </w:r>
      <w:r w:rsidR="006950DB">
        <w:rPr>
          <w:rFonts w:ascii="Arial" w:hAnsi="Arial" w:cs="Arial"/>
        </w:rPr>
        <w:t>)</w:t>
      </w:r>
      <w:r w:rsidR="002A41D2">
        <w:rPr>
          <w:rFonts w:ascii="Arial" w:hAnsi="Arial" w:cs="Arial"/>
        </w:rPr>
        <w:t>, UL85, UL86 (both kind gifts from Wade Gibson, Johns Hopkins</w:t>
      </w:r>
      <w:r w:rsidR="00CA38FF">
        <w:rPr>
          <w:rFonts w:ascii="Arial" w:hAnsi="Arial" w:cs="Arial"/>
        </w:rPr>
        <w:t xml:space="preserve"> University School of Medicine, 1:1000 dilution</w:t>
      </w:r>
      <w:r w:rsidR="002A41D2">
        <w:rPr>
          <w:rFonts w:ascii="Arial" w:hAnsi="Arial" w:cs="Arial"/>
        </w:rPr>
        <w:t>)</w:t>
      </w:r>
      <w:r w:rsidR="006950DB">
        <w:rPr>
          <w:rFonts w:ascii="Arial" w:hAnsi="Arial" w:cs="Arial"/>
        </w:rPr>
        <w:t xml:space="preserve"> and</w:t>
      </w:r>
      <w:r w:rsidR="006950DB" w:rsidRPr="00B054AA">
        <w:rPr>
          <w:rFonts w:ascii="Arial" w:hAnsi="Arial" w:cs="Arial"/>
        </w:rPr>
        <w:t xml:space="preserve"> </w:t>
      </w:r>
      <w:r w:rsidR="006950DB" w:rsidRPr="000E3DCB">
        <w:rPr>
          <w:rFonts w:ascii="Symbol" w:hAnsi="Symbol" w:cs="Arial"/>
        </w:rPr>
        <w:t></w:t>
      </w:r>
      <w:r w:rsidR="006950DB" w:rsidRPr="00B054AA">
        <w:rPr>
          <w:rFonts w:ascii="Arial" w:hAnsi="Arial" w:cs="Arial"/>
        </w:rPr>
        <w:t>-actin (SIGMA</w:t>
      </w:r>
      <w:r w:rsidR="006950DB">
        <w:rPr>
          <w:rFonts w:ascii="Arial" w:hAnsi="Arial" w:cs="Arial"/>
        </w:rPr>
        <w:t>, 1:5</w:t>
      </w:r>
      <w:r w:rsidR="006950DB" w:rsidRPr="00B054AA">
        <w:rPr>
          <w:rFonts w:ascii="Arial" w:hAnsi="Arial" w:cs="Arial"/>
        </w:rPr>
        <w:t>000 dilution</w:t>
      </w:r>
      <w:r w:rsidR="006950DB">
        <w:rPr>
          <w:rFonts w:ascii="Arial" w:hAnsi="Arial" w:cs="Arial"/>
        </w:rPr>
        <w:t>).</w:t>
      </w:r>
      <w:r w:rsidR="006950DB" w:rsidRPr="0079308A">
        <w:rPr>
          <w:rFonts w:ascii="Arial" w:hAnsi="Arial" w:cs="Arial"/>
        </w:rPr>
        <w:t xml:space="preserve"> </w:t>
      </w:r>
      <w:r w:rsidR="006950DB">
        <w:rPr>
          <w:rFonts w:ascii="Arial" w:hAnsi="Arial" w:cs="Arial"/>
        </w:rPr>
        <w:t>All primary antibodies were</w:t>
      </w:r>
      <w:r w:rsidR="006950DB" w:rsidRPr="00B054AA">
        <w:rPr>
          <w:rFonts w:ascii="Arial" w:hAnsi="Arial" w:cs="Arial"/>
        </w:rPr>
        <w:t xml:space="preserve"> detected using anti-mouse- or anti-rabbit-horseradish pero</w:t>
      </w:r>
      <w:r w:rsidR="006950DB">
        <w:rPr>
          <w:rFonts w:ascii="Arial" w:hAnsi="Arial" w:cs="Arial"/>
        </w:rPr>
        <w:t>xidase (HRP) conjugated antibodies</w:t>
      </w:r>
      <w:r w:rsidR="006950DB" w:rsidRPr="00B054AA">
        <w:rPr>
          <w:rFonts w:ascii="Arial" w:hAnsi="Arial" w:cs="Arial"/>
        </w:rPr>
        <w:t xml:space="preserve"> (</w:t>
      </w:r>
      <w:r w:rsidR="006950DB">
        <w:rPr>
          <w:rFonts w:ascii="Arial" w:hAnsi="Arial" w:cs="Arial"/>
        </w:rPr>
        <w:t>Millipore and Cell Signaling Technology, respectively</w:t>
      </w:r>
      <w:r w:rsidR="00CA38FF">
        <w:rPr>
          <w:rFonts w:ascii="Arial" w:hAnsi="Arial" w:cs="Arial"/>
        </w:rPr>
        <w:t>. Used at 1:10,000 and 1:2000 dilution, respectively.</w:t>
      </w:r>
      <w:r w:rsidR="006950DB">
        <w:rPr>
          <w:rFonts w:ascii="Arial" w:hAnsi="Arial" w:cs="Arial"/>
        </w:rPr>
        <w:t xml:space="preserve">). </w:t>
      </w:r>
      <w:r w:rsidR="006950DB" w:rsidRPr="00B054AA">
        <w:rPr>
          <w:rFonts w:ascii="Arial" w:hAnsi="Arial" w:cs="Arial"/>
        </w:rPr>
        <w:t>Chemiluminescence solution (GE Healthcare) was used to detect secondary antibodies</w:t>
      </w:r>
      <w:r w:rsidR="000D31EE">
        <w:rPr>
          <w:rFonts w:ascii="Arial" w:hAnsi="Arial" w:cs="Arial"/>
        </w:rPr>
        <w:t xml:space="preserve"> on</w:t>
      </w:r>
      <w:r w:rsidR="006950DB">
        <w:rPr>
          <w:rFonts w:ascii="Arial" w:hAnsi="Arial" w:cs="Arial"/>
        </w:rPr>
        <w:t xml:space="preserve"> film. </w:t>
      </w:r>
      <w:r w:rsidR="003F22BB">
        <w:rPr>
          <w:rFonts w:ascii="Arial" w:hAnsi="Arial" w:cs="Arial"/>
        </w:rPr>
        <w:t xml:space="preserve">Where shown, the presence of </w:t>
      </w:r>
      <w:r w:rsidR="003F22BB" w:rsidRPr="005345B2">
        <w:rPr>
          <w:rFonts w:ascii="Symbol" w:hAnsi="Symbol" w:cs="Arial"/>
        </w:rPr>
        <w:t></w:t>
      </w:r>
      <w:r w:rsidR="003F22BB">
        <w:rPr>
          <w:rFonts w:ascii="Arial" w:hAnsi="Arial" w:cs="Arial"/>
        </w:rPr>
        <w:t xml:space="preserve">-actin was used as a control to demonstrate similar amounts of cell lysate were assayed. </w:t>
      </w:r>
      <w:r w:rsidR="00CA38FF">
        <w:rPr>
          <w:rFonts w:ascii="Arial" w:hAnsi="Arial" w:cs="Arial"/>
        </w:rPr>
        <w:t>Where indicated, r</w:t>
      </w:r>
      <w:r w:rsidR="00E9574F">
        <w:rPr>
          <w:rFonts w:ascii="Arial" w:hAnsi="Arial" w:cs="Arial"/>
        </w:rPr>
        <w:t xml:space="preserve">elative band intensity (band intensity relative to </w:t>
      </w:r>
      <w:r w:rsidR="00E9574F">
        <w:rPr>
          <w:rFonts w:ascii="Symbol" w:hAnsi="Symbol" w:cs="Arial"/>
        </w:rPr>
        <w:t></w:t>
      </w:r>
      <w:r w:rsidR="00E9574F">
        <w:rPr>
          <w:rFonts w:ascii="Arial" w:hAnsi="Arial" w:cs="Arial"/>
        </w:rPr>
        <w:t>-actin signal in the same lane) was analy</w:t>
      </w:r>
      <w:r w:rsidR="00C11C4B">
        <w:rPr>
          <w:rFonts w:ascii="Arial" w:hAnsi="Arial" w:cs="Arial"/>
        </w:rPr>
        <w:t>s</w:t>
      </w:r>
      <w:r w:rsidR="00E9574F">
        <w:rPr>
          <w:rFonts w:ascii="Arial" w:hAnsi="Arial" w:cs="Arial"/>
        </w:rPr>
        <w:t>ed using ImageJ software, obtained from the National Institutes of Health (USA).</w:t>
      </w:r>
    </w:p>
    <w:p w14:paraId="2A2EEED0" w14:textId="54FEBC78" w:rsidR="00A8384A" w:rsidRDefault="00A8384A">
      <w:pPr>
        <w:rPr>
          <w:rFonts w:ascii="Arial" w:hAnsi="Arial" w:cs="Arial"/>
        </w:rPr>
      </w:pPr>
      <w:r>
        <w:rPr>
          <w:rFonts w:ascii="Arial" w:hAnsi="Arial" w:cs="Arial"/>
        </w:rPr>
        <w:br w:type="page"/>
      </w:r>
    </w:p>
    <w:p w14:paraId="42174B7C" w14:textId="13B7C451" w:rsidR="008F1C96" w:rsidRPr="008F1C96" w:rsidRDefault="008F1C96" w:rsidP="008F1C96">
      <w:pPr>
        <w:spacing w:line="480" w:lineRule="auto"/>
        <w:rPr>
          <w:rFonts w:ascii="Arial" w:hAnsi="Arial" w:cs="Arial"/>
          <w:b/>
        </w:rPr>
      </w:pPr>
      <w:r w:rsidRPr="008F1C96">
        <w:rPr>
          <w:rFonts w:ascii="Arial" w:hAnsi="Arial" w:cs="Arial"/>
          <w:b/>
        </w:rPr>
        <w:t xml:space="preserve">3. RESULTS </w:t>
      </w:r>
      <w:r w:rsidR="00ED1526">
        <w:rPr>
          <w:rFonts w:ascii="Arial" w:hAnsi="Arial" w:cs="Arial"/>
          <w:b/>
        </w:rPr>
        <w:t>AND DISCUSSION</w:t>
      </w:r>
    </w:p>
    <w:p w14:paraId="12B7B4B5" w14:textId="77777777" w:rsidR="008F1C96" w:rsidRDefault="008F1C96" w:rsidP="008F1C96">
      <w:pPr>
        <w:spacing w:line="480" w:lineRule="auto"/>
        <w:rPr>
          <w:rFonts w:ascii="Arial" w:hAnsi="Arial" w:cs="Arial"/>
        </w:rPr>
      </w:pPr>
    </w:p>
    <w:p w14:paraId="6D3F736E" w14:textId="1D57592D" w:rsidR="00CD4E56" w:rsidRDefault="00353F66" w:rsidP="006A5663">
      <w:pPr>
        <w:spacing w:line="480" w:lineRule="auto"/>
        <w:ind w:firstLine="720"/>
        <w:jc w:val="both"/>
        <w:rPr>
          <w:rFonts w:ascii="Arial" w:hAnsi="Arial" w:cs="Arial"/>
        </w:rPr>
      </w:pPr>
      <w:r w:rsidRPr="00353F66">
        <w:rPr>
          <w:rFonts w:ascii="Arial" w:hAnsi="Arial" w:cs="Arial"/>
          <w:b/>
        </w:rPr>
        <w:t xml:space="preserve">3.1 </w:t>
      </w:r>
      <w:r w:rsidR="00FF4E4F">
        <w:rPr>
          <w:rFonts w:ascii="Arial" w:hAnsi="Arial" w:cs="Arial"/>
          <w:b/>
        </w:rPr>
        <w:t xml:space="preserve">Kinase inhibitor </w:t>
      </w:r>
      <w:r w:rsidRPr="00353F66">
        <w:rPr>
          <w:rFonts w:ascii="Arial" w:hAnsi="Arial" w:cs="Arial"/>
          <w:b/>
        </w:rPr>
        <w:t>screening.</w:t>
      </w:r>
      <w:r>
        <w:rPr>
          <w:rFonts w:ascii="Arial" w:hAnsi="Arial" w:cs="Arial"/>
        </w:rPr>
        <w:t xml:space="preserve"> </w:t>
      </w:r>
      <w:r w:rsidR="007D3B23">
        <w:rPr>
          <w:rFonts w:ascii="Arial" w:hAnsi="Arial" w:cs="Arial"/>
        </w:rPr>
        <w:t>A</w:t>
      </w:r>
      <w:r w:rsidR="00C54C4B">
        <w:rPr>
          <w:rFonts w:ascii="Arial" w:hAnsi="Arial" w:cs="Arial"/>
        </w:rPr>
        <w:t xml:space="preserve"> Roche</w:t>
      </w:r>
      <w:r w:rsidR="009A7FFC">
        <w:rPr>
          <w:rFonts w:ascii="Arial" w:hAnsi="Arial" w:cs="Arial"/>
        </w:rPr>
        <w:t xml:space="preserve"> </w:t>
      </w:r>
      <w:r w:rsidR="00097748">
        <w:rPr>
          <w:rFonts w:ascii="Arial" w:hAnsi="Arial" w:cs="Arial"/>
        </w:rPr>
        <w:t>Kinase Inhibitor library</w:t>
      </w:r>
      <w:r w:rsidR="00C54C4B">
        <w:rPr>
          <w:rFonts w:ascii="Arial" w:hAnsi="Arial" w:cs="Arial"/>
        </w:rPr>
        <w:t xml:space="preserve"> of 235</w:t>
      </w:r>
      <w:r w:rsidR="00335612">
        <w:rPr>
          <w:rFonts w:ascii="Arial" w:hAnsi="Arial" w:cs="Arial"/>
        </w:rPr>
        <w:t xml:space="preserve"> compounds</w:t>
      </w:r>
      <w:r w:rsidR="00E828CA">
        <w:rPr>
          <w:rFonts w:ascii="Arial" w:hAnsi="Arial" w:cs="Arial"/>
        </w:rPr>
        <w:t xml:space="preserve"> (Table S1)</w:t>
      </w:r>
      <w:r w:rsidR="009A7FFC">
        <w:rPr>
          <w:rFonts w:ascii="Arial" w:hAnsi="Arial" w:cs="Arial"/>
        </w:rPr>
        <w:t xml:space="preserve"> </w:t>
      </w:r>
      <w:r w:rsidR="007D3B23">
        <w:rPr>
          <w:rFonts w:ascii="Arial" w:hAnsi="Arial" w:cs="Arial"/>
        </w:rPr>
        <w:t xml:space="preserve">was screened </w:t>
      </w:r>
      <w:r w:rsidR="00011562">
        <w:rPr>
          <w:rFonts w:ascii="Arial" w:hAnsi="Arial" w:cs="Arial"/>
        </w:rPr>
        <w:t xml:space="preserve">at a concentration of 9.4 </w:t>
      </w:r>
      <w:r w:rsidR="00011562" w:rsidRPr="00011562">
        <w:rPr>
          <w:rFonts w:ascii="Symbol" w:hAnsi="Symbol" w:cs="Arial"/>
        </w:rPr>
        <w:t></w:t>
      </w:r>
      <w:r w:rsidR="00011562">
        <w:rPr>
          <w:rFonts w:ascii="Arial" w:hAnsi="Arial" w:cs="Arial"/>
        </w:rPr>
        <w:t xml:space="preserve">M </w:t>
      </w:r>
      <w:r w:rsidR="00715102">
        <w:rPr>
          <w:rFonts w:ascii="Arial" w:hAnsi="Arial" w:cs="Arial"/>
        </w:rPr>
        <w:t xml:space="preserve">to identify compounds that </w:t>
      </w:r>
      <w:r w:rsidR="00C54C4B">
        <w:rPr>
          <w:rFonts w:ascii="Arial" w:hAnsi="Arial" w:cs="Arial"/>
        </w:rPr>
        <w:t>inhibit</w:t>
      </w:r>
      <w:r w:rsidR="00715102">
        <w:rPr>
          <w:rFonts w:ascii="Arial" w:hAnsi="Arial" w:cs="Arial"/>
        </w:rPr>
        <w:t>ed</w:t>
      </w:r>
      <w:r w:rsidR="00C54C4B">
        <w:rPr>
          <w:rFonts w:ascii="Arial" w:hAnsi="Arial" w:cs="Arial"/>
        </w:rPr>
        <w:t xml:space="preserve"> production of the HCMV protein pp28</w:t>
      </w:r>
      <w:r w:rsidR="00715102">
        <w:rPr>
          <w:rFonts w:ascii="Arial" w:hAnsi="Arial" w:cs="Arial"/>
        </w:rPr>
        <w:t xml:space="preserve"> in cells infected with</w:t>
      </w:r>
      <w:r w:rsidR="00CD4E56">
        <w:rPr>
          <w:rFonts w:ascii="Arial" w:hAnsi="Arial" w:cs="Arial"/>
        </w:rPr>
        <w:t xml:space="preserve"> </w:t>
      </w:r>
      <w:r w:rsidR="00405F9D">
        <w:rPr>
          <w:rFonts w:ascii="Arial" w:hAnsi="Arial" w:cs="Arial"/>
        </w:rPr>
        <w:t xml:space="preserve">high passage </w:t>
      </w:r>
      <w:r w:rsidR="00CD4E56">
        <w:rPr>
          <w:rFonts w:ascii="Arial" w:hAnsi="Arial" w:cs="Arial"/>
        </w:rPr>
        <w:t>strain AD169</w:t>
      </w:r>
      <w:r w:rsidR="00405F9D">
        <w:rPr>
          <w:rFonts w:ascii="Arial" w:hAnsi="Arial" w:cs="Arial"/>
        </w:rPr>
        <w:t xml:space="preserve"> </w:t>
      </w:r>
      <w:r w:rsidR="00405F9D">
        <w:rPr>
          <w:rFonts w:ascii="Arial" w:hAnsi="Arial" w:cs="Arial"/>
        </w:rPr>
        <w:fldChar w:fldCharType="begin"/>
      </w:r>
      <w:r w:rsidR="00405F9D">
        <w:rPr>
          <w:rFonts w:ascii="Arial" w:hAnsi="Arial" w:cs="Arial"/>
        </w:rPr>
        <w:instrText xml:space="preserve"> ADDIN EN.CITE &lt;EndNote&gt;&lt;Cite&gt;&lt;Author&gt;Wilkinson&lt;/Author&gt;&lt;Year&gt;2015&lt;/Year&gt;&lt;RecNum&gt;868&lt;/RecNum&gt;&lt;DisplayText&gt;(Wilkinson et al., 2015)&lt;/DisplayText&gt;&lt;record&gt;&lt;rec-number&gt;868&lt;/rec-number&gt;&lt;foreign-keys&gt;&lt;key app="EN" db-id="zdf20ea0t0zsepewsv85za2v2rdape5255p9"&gt;868&lt;/key&gt;&lt;/foreign-keys&gt;&lt;ref-type name="Journal Article"&gt;17&lt;/ref-type&gt;&lt;contributors&gt;&lt;authors&gt;&lt;author&gt;Wilkinson, G. W.&lt;/author&gt;&lt;author&gt;Davison, A. J.&lt;/author&gt;&lt;author&gt;Tomasec, P.&lt;/author&gt;&lt;author&gt;Fielding, C. A.&lt;/author&gt;&lt;author&gt;Aicheler, R.&lt;/author&gt;&lt;author&gt;Murrell, I.&lt;/author&gt;&lt;author&gt;Seirafian, S.&lt;/author&gt;&lt;author&gt;Wang, E. C.&lt;/author&gt;&lt;author&gt;Weekes, M.&lt;/author&gt;&lt;author&gt;Lehner, P. J.&lt;/author&gt;&lt;author&gt;Wilkie, G. S.&lt;/author&gt;&lt;author&gt;Stanton, R. J.&lt;/author&gt;&lt;/authors&gt;&lt;/contributors&gt;&lt;auth-address&gt;Department of Medical Microbiology, Henry Wellcome Building, Cardiff University School of Medicine, Heath Park, Cardiff, CF14 4XN, UK, wilkinsongw1@cf.ac.uk.&lt;/auth-address&gt;&lt;titles&gt;&lt;title&gt;Human cytomegalovirus: taking the strain&lt;/title&gt;&lt;secondary-title&gt;Med Microbiol Immunol&lt;/secondary-title&gt;&lt;alt-title&gt;Medical microbiology and immunology&lt;/alt-title&gt;&lt;/titles&gt;&lt;periodical&gt;&lt;full-title&gt;Med Microbiol Immunol&lt;/full-title&gt;&lt;abbr-1&gt;Medical microbiology and immunology&lt;/abbr-1&gt;&lt;/periodical&gt;&lt;alt-periodical&gt;&lt;full-title&gt;Med Microbiol Immunol&lt;/full-title&gt;&lt;abbr-1&gt;Medical microbiology and immunology&lt;/abbr-1&gt;&lt;/alt-periodical&gt;&lt;pages&gt;273-84&lt;/pages&gt;&lt;volume&gt;204&lt;/volume&gt;&lt;number&gt;3&lt;/number&gt;&lt;edition&gt;2015/04/22&lt;/edition&gt;&lt;dates&gt;&lt;year&gt;2015&lt;/year&gt;&lt;pub-dates&gt;&lt;date&gt;Jun&lt;/date&gt;&lt;/pub-dates&gt;&lt;/dates&gt;&lt;isbn&gt;1432-1831 (Electronic)&amp;#xD;0300-8584 (Linking)&lt;/isbn&gt;&lt;accession-num&gt;25894764&lt;/accession-num&gt;&lt;work-type&gt;Research Support, Non-U.S. Gov&amp;apos;t&lt;/work-type&gt;&lt;urls&gt;&lt;related-urls&gt;&lt;url&gt;http://www.ncbi.nlm.nih.gov/pubmed/25894764&lt;/url&gt;&lt;/related-urls&gt;&lt;/urls&gt;&lt;custom2&gt;4439430&lt;/custom2&gt;&lt;electronic-resource-num&gt;10.1007/s00430-015-0411-4&lt;/electronic-resource-num&gt;&lt;language&gt;eng&lt;/language&gt;&lt;/record&gt;&lt;/Cite&gt;&lt;/EndNote&gt;</w:instrText>
      </w:r>
      <w:r w:rsidR="00405F9D">
        <w:rPr>
          <w:rFonts w:ascii="Arial" w:hAnsi="Arial" w:cs="Arial"/>
        </w:rPr>
        <w:fldChar w:fldCharType="separate"/>
      </w:r>
      <w:r w:rsidR="00405F9D">
        <w:rPr>
          <w:rFonts w:ascii="Arial" w:hAnsi="Arial" w:cs="Arial"/>
          <w:noProof/>
        </w:rPr>
        <w:t>(</w:t>
      </w:r>
      <w:hyperlink w:anchor="_ENREF_28" w:tooltip="Wilkinson, 2015 #868" w:history="1">
        <w:r w:rsidR="00290383">
          <w:rPr>
            <w:rFonts w:ascii="Arial" w:hAnsi="Arial" w:cs="Arial"/>
            <w:noProof/>
          </w:rPr>
          <w:t>Wilkinson et al., 2015</w:t>
        </w:r>
      </w:hyperlink>
      <w:r w:rsidR="00405F9D">
        <w:rPr>
          <w:rFonts w:ascii="Arial" w:hAnsi="Arial" w:cs="Arial"/>
          <w:noProof/>
        </w:rPr>
        <w:t>)</w:t>
      </w:r>
      <w:r w:rsidR="00405F9D">
        <w:rPr>
          <w:rFonts w:ascii="Arial" w:hAnsi="Arial" w:cs="Arial"/>
        </w:rPr>
        <w:fldChar w:fldCharType="end"/>
      </w:r>
      <w:r w:rsidR="00C54C4B">
        <w:rPr>
          <w:rFonts w:ascii="Arial" w:hAnsi="Arial" w:cs="Arial"/>
        </w:rPr>
        <w:t xml:space="preserve">. </w:t>
      </w:r>
      <w:r w:rsidR="000A46BA">
        <w:rPr>
          <w:rFonts w:ascii="Arial" w:hAnsi="Arial" w:cs="Arial"/>
        </w:rPr>
        <w:t>Eighteen</w:t>
      </w:r>
      <w:r w:rsidR="008D693F">
        <w:rPr>
          <w:rFonts w:ascii="Arial" w:hAnsi="Arial" w:cs="Arial"/>
        </w:rPr>
        <w:t xml:space="preserve"> compounds (Table S2) </w:t>
      </w:r>
      <w:r w:rsidR="000A46BA">
        <w:rPr>
          <w:rFonts w:ascii="Arial" w:hAnsi="Arial" w:cs="Arial"/>
        </w:rPr>
        <w:t>produced</w:t>
      </w:r>
      <w:r w:rsidR="00A87A59">
        <w:rPr>
          <w:rFonts w:ascii="Arial" w:hAnsi="Arial" w:cs="Arial"/>
        </w:rPr>
        <w:t xml:space="preserve"> a notable</w:t>
      </w:r>
      <w:r w:rsidR="008D693F">
        <w:rPr>
          <w:rFonts w:ascii="Arial" w:hAnsi="Arial" w:cs="Arial"/>
        </w:rPr>
        <w:t xml:space="preserve"> decrease in the number of cells in the assay</w:t>
      </w:r>
      <w:r w:rsidR="00A87A59">
        <w:rPr>
          <w:rFonts w:ascii="Arial" w:hAnsi="Arial" w:cs="Arial"/>
        </w:rPr>
        <w:t xml:space="preserve"> (see Suppl</w:t>
      </w:r>
      <w:r w:rsidR="00B734A9">
        <w:rPr>
          <w:rFonts w:ascii="Arial" w:hAnsi="Arial" w:cs="Arial"/>
        </w:rPr>
        <w:t xml:space="preserve">ementary Material for criteria) and were </w:t>
      </w:r>
      <w:r w:rsidR="008D693F">
        <w:rPr>
          <w:rFonts w:ascii="Arial" w:hAnsi="Arial" w:cs="Arial"/>
        </w:rPr>
        <w:t xml:space="preserve">judged to be cytotoxic to HCMV infected cells. </w:t>
      </w:r>
      <w:r w:rsidR="006A5663">
        <w:rPr>
          <w:rFonts w:ascii="Arial" w:hAnsi="Arial" w:cs="Arial"/>
        </w:rPr>
        <w:t>Remaining d</w:t>
      </w:r>
      <w:r w:rsidR="004023A4">
        <w:rPr>
          <w:rFonts w:ascii="Arial" w:hAnsi="Arial" w:cs="Arial"/>
        </w:rPr>
        <w:t xml:space="preserve">ata from the screen </w:t>
      </w:r>
      <w:r w:rsidR="00247D92">
        <w:rPr>
          <w:rFonts w:ascii="Arial" w:hAnsi="Arial" w:cs="Arial"/>
        </w:rPr>
        <w:t xml:space="preserve">(217 compounds) </w:t>
      </w:r>
      <w:r w:rsidR="004023A4">
        <w:rPr>
          <w:rFonts w:ascii="Arial" w:hAnsi="Arial" w:cs="Arial"/>
        </w:rPr>
        <w:t xml:space="preserve">was </w:t>
      </w:r>
      <w:r w:rsidR="006A5663">
        <w:rPr>
          <w:rFonts w:ascii="Arial" w:hAnsi="Arial" w:cs="Arial"/>
        </w:rPr>
        <w:t xml:space="preserve">then </w:t>
      </w:r>
      <w:r w:rsidR="004023A4">
        <w:rPr>
          <w:rFonts w:ascii="Arial" w:hAnsi="Arial" w:cs="Arial"/>
        </w:rPr>
        <w:t>converted to a z-score (the number of standard deviations from the mean of the data</w:t>
      </w:r>
      <w:r w:rsidR="004023A4">
        <w:rPr>
          <w:rFonts w:ascii="Arial" w:hAnsi="Arial" w:cs="ArialMT"/>
          <w:szCs w:val="28"/>
          <w:lang w:bidi="en-US"/>
        </w:rPr>
        <w:t xml:space="preserve"> </w:t>
      </w:r>
      <w:r w:rsidR="004023A4">
        <w:rPr>
          <w:rFonts w:ascii="Arial" w:hAnsi="Arial" w:cs="ArialMT"/>
          <w:szCs w:val="28"/>
          <w:lang w:bidi="en-US"/>
        </w:rPr>
        <w:fldChar w:fldCharType="begin">
          <w:fldData xml:space="preserve">PEVuZE5vdGU+PENpdGU+PEF1dGhvcj5CaXJtaW5naGFtPC9BdXRob3I+PFllYXI+MjAwOTwvWWVh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=
</w:fldData>
        </w:fldChar>
      </w:r>
      <w:r w:rsidR="004023A4">
        <w:rPr>
          <w:rFonts w:ascii="Arial" w:hAnsi="Arial" w:cs="ArialMT"/>
          <w:szCs w:val="28"/>
          <w:lang w:bidi="en-US"/>
        </w:rPr>
        <w:instrText xml:space="preserve"> ADDIN EN.CITE </w:instrText>
      </w:r>
      <w:r w:rsidR="004023A4">
        <w:rPr>
          <w:rFonts w:ascii="Arial" w:hAnsi="Arial" w:cs="ArialMT"/>
          <w:szCs w:val="28"/>
          <w:lang w:bidi="en-US"/>
        </w:rPr>
        <w:fldChar w:fldCharType="begin">
          <w:fldData xml:space="preserve">PEVuZE5vdGU+PENpdGU+PEF1dGhvcj5CaXJtaW5naGFtPC9BdXRob3I+PFllYXI+MjAwOTwvWWVh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=
</w:fldData>
        </w:fldChar>
      </w:r>
      <w:r w:rsidR="004023A4">
        <w:rPr>
          <w:rFonts w:ascii="Arial" w:hAnsi="Arial" w:cs="ArialMT"/>
          <w:szCs w:val="28"/>
          <w:lang w:bidi="en-US"/>
        </w:rPr>
        <w:instrText xml:space="preserve"> ADDIN EN.CITE.DATA </w:instrText>
      </w:r>
      <w:r w:rsidR="004023A4">
        <w:rPr>
          <w:rFonts w:ascii="Arial" w:hAnsi="Arial" w:cs="ArialMT"/>
          <w:szCs w:val="28"/>
          <w:lang w:bidi="en-US"/>
        </w:rPr>
      </w:r>
      <w:r w:rsidR="004023A4">
        <w:rPr>
          <w:rFonts w:ascii="Arial" w:hAnsi="Arial" w:cs="ArialMT"/>
          <w:szCs w:val="28"/>
          <w:lang w:bidi="en-US"/>
        </w:rPr>
        <w:fldChar w:fldCharType="end"/>
      </w:r>
      <w:r w:rsidR="004023A4">
        <w:rPr>
          <w:rFonts w:ascii="Arial" w:hAnsi="Arial" w:cs="ArialMT"/>
          <w:szCs w:val="28"/>
          <w:lang w:bidi="en-US"/>
        </w:rPr>
      </w:r>
      <w:r w:rsidR="004023A4">
        <w:rPr>
          <w:rFonts w:ascii="Arial" w:hAnsi="Arial" w:cs="ArialMT"/>
          <w:szCs w:val="28"/>
          <w:lang w:bidi="en-US"/>
        </w:rPr>
        <w:fldChar w:fldCharType="separate"/>
      </w:r>
      <w:r w:rsidR="004023A4">
        <w:rPr>
          <w:rFonts w:ascii="Arial" w:hAnsi="Arial" w:cs="ArialMT"/>
          <w:noProof/>
          <w:szCs w:val="28"/>
          <w:lang w:bidi="en-US"/>
        </w:rPr>
        <w:t>(</w:t>
      </w:r>
      <w:hyperlink w:anchor="_ENREF_2" w:tooltip="Birmingham, 2009 #887" w:history="1">
        <w:r w:rsidR="00290383">
          <w:rPr>
            <w:rFonts w:ascii="Arial" w:hAnsi="Arial" w:cs="ArialMT"/>
            <w:noProof/>
            <w:szCs w:val="28"/>
            <w:lang w:bidi="en-US"/>
          </w:rPr>
          <w:t>Birmingham et al., 2009</w:t>
        </w:r>
      </w:hyperlink>
      <w:r w:rsidR="004023A4">
        <w:rPr>
          <w:rFonts w:ascii="Arial" w:hAnsi="Arial" w:cs="ArialMT"/>
          <w:noProof/>
          <w:szCs w:val="28"/>
          <w:lang w:bidi="en-US"/>
        </w:rPr>
        <w:t xml:space="preserve">; </w:t>
      </w:r>
      <w:hyperlink w:anchor="_ENREF_29" w:tooltip="Zhang, 1999 #886" w:history="1">
        <w:r w:rsidR="00290383">
          <w:rPr>
            <w:rFonts w:ascii="Arial" w:hAnsi="Arial" w:cs="ArialMT"/>
            <w:noProof/>
            <w:szCs w:val="28"/>
            <w:lang w:bidi="en-US"/>
          </w:rPr>
          <w:t>Zhang et al., 1999</w:t>
        </w:r>
      </w:hyperlink>
      <w:r w:rsidR="004023A4">
        <w:rPr>
          <w:rFonts w:ascii="Arial" w:hAnsi="Arial" w:cs="ArialMT"/>
          <w:noProof/>
          <w:szCs w:val="28"/>
          <w:lang w:bidi="en-US"/>
        </w:rPr>
        <w:t>)</w:t>
      </w:r>
      <w:r w:rsidR="004023A4">
        <w:rPr>
          <w:rFonts w:ascii="Arial" w:hAnsi="Arial" w:cs="ArialMT"/>
          <w:szCs w:val="28"/>
          <w:lang w:bidi="en-US"/>
        </w:rPr>
        <w:fldChar w:fldCharType="end"/>
      </w:r>
      <w:r w:rsidR="00247D92">
        <w:rPr>
          <w:rFonts w:ascii="Arial" w:hAnsi="Arial" w:cs="ArialMT"/>
          <w:szCs w:val="28"/>
          <w:lang w:bidi="en-US"/>
        </w:rPr>
        <w:t>)</w:t>
      </w:r>
      <w:r w:rsidR="004023A4">
        <w:rPr>
          <w:rFonts w:ascii="Arial" w:hAnsi="Arial" w:cs="Arial"/>
        </w:rPr>
        <w:t xml:space="preserve"> to show an increase or decrease (positive or negative z-score, respectively) in the number of pp28 positive cells (Fig. 1</w:t>
      </w:r>
      <w:r w:rsidR="000165F3">
        <w:rPr>
          <w:rFonts w:ascii="Arial" w:hAnsi="Arial" w:cs="Arial"/>
        </w:rPr>
        <w:t>A</w:t>
      </w:r>
      <w:r w:rsidR="004023A4">
        <w:rPr>
          <w:rFonts w:ascii="Arial" w:hAnsi="Arial" w:cs="Arial"/>
        </w:rPr>
        <w:t xml:space="preserve"> and Table S3). </w:t>
      </w:r>
    </w:p>
    <w:p w14:paraId="70C77784" w14:textId="155D43CF" w:rsidR="00CD4E56" w:rsidRDefault="000A46BA" w:rsidP="00F0416B">
      <w:pPr>
        <w:spacing w:line="480" w:lineRule="auto"/>
        <w:ind w:firstLine="720"/>
        <w:jc w:val="both"/>
        <w:rPr>
          <w:rFonts w:ascii="Arial" w:hAnsi="Arial" w:cs="Arial"/>
          <w:color w:val="000000"/>
        </w:rPr>
      </w:pPr>
      <w:r w:rsidRPr="00715102">
        <w:rPr>
          <w:rFonts w:ascii="Arial" w:hAnsi="Arial" w:cs="Arial"/>
        </w:rPr>
        <w:t>There was</w:t>
      </w:r>
      <w:r w:rsidR="00505D10" w:rsidRPr="00715102">
        <w:rPr>
          <w:rFonts w:ascii="Arial" w:hAnsi="Arial" w:cs="Arial"/>
        </w:rPr>
        <w:t xml:space="preserve"> no obvious </w:t>
      </w:r>
      <w:r w:rsidRPr="00715102">
        <w:rPr>
          <w:rFonts w:ascii="Arial" w:hAnsi="Arial" w:cs="Arial"/>
        </w:rPr>
        <w:t xml:space="preserve">overall </w:t>
      </w:r>
      <w:r w:rsidR="00505D10" w:rsidRPr="00715102">
        <w:rPr>
          <w:rFonts w:ascii="Arial" w:hAnsi="Arial" w:cs="Arial"/>
        </w:rPr>
        <w:t xml:space="preserve">relationship between compound structure or </w:t>
      </w:r>
      <w:r w:rsidR="00F40DA1" w:rsidRPr="00715102">
        <w:rPr>
          <w:rFonts w:ascii="Arial" w:hAnsi="Arial" w:cs="Arial"/>
        </w:rPr>
        <w:t>putative compound target and</w:t>
      </w:r>
      <w:r w:rsidR="00505D10" w:rsidRPr="00715102">
        <w:rPr>
          <w:rFonts w:ascii="Arial" w:hAnsi="Arial" w:cs="Arial"/>
        </w:rPr>
        <w:t xml:space="preserve"> </w:t>
      </w:r>
      <w:r w:rsidR="00F0416B">
        <w:rPr>
          <w:rFonts w:ascii="Arial" w:hAnsi="Arial" w:cs="Arial"/>
        </w:rPr>
        <w:t xml:space="preserve">the </w:t>
      </w:r>
      <w:r w:rsidR="00505D10" w:rsidRPr="00715102">
        <w:rPr>
          <w:rFonts w:ascii="Arial" w:hAnsi="Arial" w:cs="Arial"/>
        </w:rPr>
        <w:t>positive or negative z-score</w:t>
      </w:r>
      <w:r w:rsidR="00F0416B">
        <w:rPr>
          <w:rFonts w:ascii="Arial" w:hAnsi="Arial" w:cs="Arial"/>
        </w:rPr>
        <w:t xml:space="preserve"> assigned to each compound</w:t>
      </w:r>
      <w:r w:rsidR="00505D10" w:rsidRPr="00715102">
        <w:rPr>
          <w:rFonts w:ascii="Arial" w:hAnsi="Arial" w:cs="Arial"/>
        </w:rPr>
        <w:t xml:space="preserve">, except for </w:t>
      </w:r>
      <w:r w:rsidR="006A5663" w:rsidRPr="00715102">
        <w:rPr>
          <w:rFonts w:ascii="Arial" w:hAnsi="Arial" w:cs="Arial"/>
        </w:rPr>
        <w:t>5</w:t>
      </w:r>
      <w:r w:rsidR="00505D10" w:rsidRPr="00715102">
        <w:rPr>
          <w:rFonts w:ascii="Arial" w:hAnsi="Arial" w:cs="Arial"/>
        </w:rPr>
        <w:t xml:space="preserve"> </w:t>
      </w:r>
      <w:r w:rsidR="00F0416B" w:rsidRPr="00715102">
        <w:rPr>
          <w:rFonts w:ascii="Arial" w:hAnsi="Arial" w:cs="Arial"/>
        </w:rPr>
        <w:t>structurally</w:t>
      </w:r>
      <w:r w:rsidR="00715102" w:rsidRPr="00715102">
        <w:rPr>
          <w:rFonts w:ascii="Arial" w:hAnsi="Arial" w:cs="Arial"/>
        </w:rPr>
        <w:t xml:space="preserve"> related </w:t>
      </w:r>
      <w:r w:rsidR="00505D10" w:rsidRPr="00715102">
        <w:rPr>
          <w:rFonts w:ascii="Arial" w:hAnsi="Arial" w:cs="Arial"/>
          <w:color w:val="000000"/>
        </w:rPr>
        <w:t>quinolinyl-methylene-thiazolinone compounds</w:t>
      </w:r>
      <w:r w:rsidR="00715102" w:rsidRPr="00715102">
        <w:rPr>
          <w:rFonts w:ascii="Arial" w:hAnsi="Arial" w:cs="Arial"/>
          <w:color w:val="000000"/>
        </w:rPr>
        <w:t xml:space="preserve"> </w:t>
      </w:r>
      <w:r w:rsidR="00F0416B">
        <w:rPr>
          <w:rFonts w:ascii="Arial" w:hAnsi="Arial" w:cs="Arial"/>
          <w:color w:val="000000"/>
        </w:rPr>
        <w:t>(</w:t>
      </w:r>
      <w:r w:rsidR="00F0416B">
        <w:rPr>
          <w:rFonts w:ascii="Arial" w:eastAsia="Times New Roman" w:hAnsi="Arial" w:cs="Arial"/>
          <w:color w:val="000000"/>
        </w:rPr>
        <w:t>RO4600445, RO4569139, RO4509200, RO4915610 and</w:t>
      </w:r>
      <w:r w:rsidR="002B7BFE">
        <w:rPr>
          <w:rFonts w:ascii="Arial" w:eastAsia="Times New Roman" w:hAnsi="Arial" w:cs="Arial"/>
          <w:color w:val="000000"/>
        </w:rPr>
        <w:t xml:space="preserve"> RO4554339</w:t>
      </w:r>
      <w:r w:rsidR="00F0416B">
        <w:rPr>
          <w:rFonts w:ascii="Arial" w:eastAsia="Times New Roman" w:hAnsi="Arial" w:cs="Arial"/>
          <w:color w:val="000000"/>
        </w:rPr>
        <w:t xml:space="preserve">) </w:t>
      </w:r>
      <w:r w:rsidR="00F40DA1" w:rsidRPr="00F40DA1">
        <w:rPr>
          <w:rFonts w:ascii="Arial" w:hAnsi="Arial" w:cs="Arial"/>
          <w:color w:val="000000"/>
        </w:rPr>
        <w:t xml:space="preserve">that </w:t>
      </w:r>
      <w:r w:rsidR="00505D10" w:rsidRPr="00F40DA1">
        <w:rPr>
          <w:rFonts w:ascii="Arial" w:hAnsi="Arial" w:cs="Arial"/>
          <w:color w:val="000000"/>
        </w:rPr>
        <w:t>had negative z-scores</w:t>
      </w:r>
      <w:r w:rsidR="00CD4E56">
        <w:rPr>
          <w:rFonts w:ascii="Arial" w:hAnsi="Arial" w:cs="Arial"/>
          <w:color w:val="000000"/>
        </w:rPr>
        <w:t xml:space="preserve"> of -2.0 to -2.3</w:t>
      </w:r>
      <w:r w:rsidR="00A87A59">
        <w:rPr>
          <w:rFonts w:ascii="Arial" w:hAnsi="Arial" w:cs="Arial"/>
          <w:color w:val="000000"/>
        </w:rPr>
        <w:t xml:space="preserve"> (</w:t>
      </w:r>
      <w:r w:rsidR="00CD4E56">
        <w:rPr>
          <w:rFonts w:ascii="Arial" w:hAnsi="Arial" w:cs="Arial"/>
          <w:color w:val="000000"/>
        </w:rPr>
        <w:t>Fig</w:t>
      </w:r>
      <w:r w:rsidR="000165F3">
        <w:rPr>
          <w:rFonts w:ascii="Arial" w:hAnsi="Arial" w:cs="Arial"/>
          <w:color w:val="000000"/>
        </w:rPr>
        <w:t>s</w:t>
      </w:r>
      <w:r w:rsidR="00CD4E56">
        <w:rPr>
          <w:rFonts w:ascii="Arial" w:hAnsi="Arial" w:cs="Arial"/>
          <w:color w:val="000000"/>
        </w:rPr>
        <w:t>. 1</w:t>
      </w:r>
      <w:r w:rsidR="000165F3">
        <w:rPr>
          <w:rFonts w:ascii="Arial" w:hAnsi="Arial" w:cs="Arial"/>
          <w:color w:val="000000"/>
        </w:rPr>
        <w:t>A, 1B</w:t>
      </w:r>
      <w:r w:rsidR="00CD4E56">
        <w:rPr>
          <w:rFonts w:ascii="Arial" w:hAnsi="Arial" w:cs="Arial"/>
          <w:color w:val="000000"/>
        </w:rPr>
        <w:t xml:space="preserve"> and </w:t>
      </w:r>
      <w:r w:rsidR="00A87A59" w:rsidRPr="00CD4E56">
        <w:rPr>
          <w:rFonts w:ascii="Arial" w:hAnsi="Arial" w:cs="Arial"/>
          <w:color w:val="000000"/>
        </w:rPr>
        <w:t>Table S3</w:t>
      </w:r>
      <w:r w:rsidR="00A87A59">
        <w:rPr>
          <w:rFonts w:ascii="Arial" w:hAnsi="Arial" w:cs="Arial"/>
          <w:color w:val="000000"/>
        </w:rPr>
        <w:t>)</w:t>
      </w:r>
      <w:r w:rsidR="00505D10" w:rsidRPr="00F40DA1">
        <w:rPr>
          <w:rFonts w:ascii="Arial" w:hAnsi="Arial" w:cs="Arial"/>
          <w:color w:val="000000"/>
        </w:rPr>
        <w:t xml:space="preserve">. </w:t>
      </w:r>
      <w:r w:rsidR="00887C53">
        <w:rPr>
          <w:rFonts w:ascii="Arial" w:hAnsi="Arial" w:cs="Arial"/>
          <w:color w:val="000000"/>
        </w:rPr>
        <w:t xml:space="preserve">Using MTT assays </w:t>
      </w:r>
      <w:r w:rsidR="00F0416B">
        <w:rPr>
          <w:rFonts w:ascii="Arial" w:hAnsi="Arial" w:cs="Arial"/>
          <w:color w:val="000000"/>
        </w:rPr>
        <w:t>it was</w:t>
      </w:r>
      <w:r w:rsidR="00887C53">
        <w:rPr>
          <w:rFonts w:ascii="Arial" w:hAnsi="Arial" w:cs="Arial"/>
          <w:color w:val="000000"/>
        </w:rPr>
        <w:t xml:space="preserve"> found that </w:t>
      </w:r>
      <w:r w:rsidR="00F0416B">
        <w:rPr>
          <w:rFonts w:ascii="Arial" w:hAnsi="Arial" w:cs="Arial"/>
          <w:color w:val="000000"/>
        </w:rPr>
        <w:t xml:space="preserve">these </w:t>
      </w:r>
      <w:r w:rsidR="00887C53" w:rsidRPr="00F40DA1">
        <w:rPr>
          <w:rFonts w:ascii="Arial" w:hAnsi="Arial" w:cs="Arial"/>
          <w:color w:val="000000"/>
        </w:rPr>
        <w:t>quinolinyl-methylene-thiazolinone compounds</w:t>
      </w:r>
      <w:r w:rsidR="00DB3F28">
        <w:rPr>
          <w:rFonts w:ascii="Arial" w:hAnsi="Arial" w:cs="Arial"/>
          <w:color w:val="000000"/>
        </w:rPr>
        <w:t xml:space="preserve"> </w:t>
      </w:r>
      <w:r w:rsidR="00887C53">
        <w:rPr>
          <w:rFonts w:ascii="Arial" w:hAnsi="Arial" w:cs="Arial"/>
          <w:color w:val="000000"/>
        </w:rPr>
        <w:t xml:space="preserve">had </w:t>
      </w:r>
      <w:r w:rsidR="00887C53">
        <w:rPr>
          <w:rFonts w:ascii="Arial" w:eastAsia="Times New Roman" w:hAnsi="Arial" w:cs="Arial"/>
        </w:rPr>
        <w:t xml:space="preserve">50% cellular cytotoxicity (CC50) values of </w:t>
      </w:r>
      <w:r w:rsidR="00FF48E3">
        <w:rPr>
          <w:rFonts w:ascii="Arial" w:eastAsia="Times New Roman" w:hAnsi="Arial" w:cs="Arial"/>
        </w:rPr>
        <w:t>greater than or equal to 8</w:t>
      </w:r>
      <w:r w:rsidR="00FF48E3" w:rsidRPr="00FF48E3">
        <w:rPr>
          <w:rFonts w:ascii="Symbol" w:eastAsia="Times New Roman" w:hAnsi="Symbol" w:cs="Arial"/>
        </w:rPr>
        <w:t></w:t>
      </w:r>
      <w:r w:rsidR="00FF48E3">
        <w:rPr>
          <w:rFonts w:ascii="Arial" w:eastAsia="Times New Roman" w:hAnsi="Arial" w:cs="Arial"/>
        </w:rPr>
        <w:t xml:space="preserve">M </w:t>
      </w:r>
      <w:r w:rsidR="00DD781A">
        <w:rPr>
          <w:rFonts w:ascii="Arial" w:eastAsia="Times New Roman" w:hAnsi="Arial" w:cs="Arial"/>
        </w:rPr>
        <w:t>in uninfected cells</w:t>
      </w:r>
      <w:r w:rsidR="00DB3F28">
        <w:rPr>
          <w:rFonts w:ascii="Arial" w:eastAsia="Times New Roman" w:hAnsi="Arial" w:cs="Arial"/>
        </w:rPr>
        <w:t xml:space="preserve"> </w:t>
      </w:r>
      <w:r w:rsidR="00FF48E3">
        <w:rPr>
          <w:rFonts w:ascii="Arial" w:eastAsia="Times New Roman" w:hAnsi="Arial" w:cs="Arial"/>
        </w:rPr>
        <w:t xml:space="preserve">and </w:t>
      </w:r>
      <w:r w:rsidR="00FF48E3">
        <w:rPr>
          <w:rFonts w:ascii="Arial" w:hAnsi="Arial" w:cs="Arial"/>
        </w:rPr>
        <w:t>50% effective dose (ED50) values of 1-2</w:t>
      </w:r>
      <w:r w:rsidR="00FF48E3" w:rsidRPr="00FF48E3">
        <w:rPr>
          <w:rFonts w:ascii="Symbol" w:hAnsi="Symbol" w:cs="Arial"/>
        </w:rPr>
        <w:t></w:t>
      </w:r>
      <w:r w:rsidR="00FF48E3">
        <w:rPr>
          <w:rFonts w:ascii="Arial" w:hAnsi="Arial" w:cs="Arial"/>
        </w:rPr>
        <w:t>M</w:t>
      </w:r>
      <w:r w:rsidR="00DD781A">
        <w:rPr>
          <w:rFonts w:ascii="Arial" w:hAnsi="Arial" w:cs="Arial"/>
        </w:rPr>
        <w:t xml:space="preserve"> against HCMV strain AD169</w:t>
      </w:r>
      <w:r w:rsidR="00950C7A">
        <w:rPr>
          <w:rFonts w:ascii="Arial" w:hAnsi="Arial" w:cs="Arial"/>
        </w:rPr>
        <w:t xml:space="preserve"> (Table 1)</w:t>
      </w:r>
      <w:r>
        <w:rPr>
          <w:rFonts w:ascii="Arial" w:hAnsi="Arial" w:cs="Arial"/>
        </w:rPr>
        <w:t>.</w:t>
      </w:r>
      <w:r w:rsidR="00DB3F28">
        <w:rPr>
          <w:rFonts w:ascii="Arial" w:hAnsi="Arial" w:cs="Arial"/>
        </w:rPr>
        <w:t xml:space="preserve"> </w:t>
      </w:r>
      <w:r w:rsidR="00DD781A">
        <w:rPr>
          <w:rFonts w:ascii="Arial" w:hAnsi="Arial" w:cs="Arial"/>
        </w:rPr>
        <w:t>Therefore, cytotoxicity and</w:t>
      </w:r>
      <w:r w:rsidR="00F0416B">
        <w:rPr>
          <w:rFonts w:ascii="Arial" w:hAnsi="Arial" w:cs="Arial"/>
        </w:rPr>
        <w:t>/or</w:t>
      </w:r>
      <w:r w:rsidR="00DD781A">
        <w:rPr>
          <w:rFonts w:ascii="Arial" w:hAnsi="Arial" w:cs="Arial"/>
        </w:rPr>
        <w:t xml:space="preserve"> inhibition of cell division may have made a contributed to the low z-scores </w:t>
      </w:r>
      <w:r w:rsidR="002A09B9">
        <w:rPr>
          <w:rFonts w:ascii="Arial" w:hAnsi="Arial" w:cs="Arial"/>
        </w:rPr>
        <w:t xml:space="preserve">for these compounds </w:t>
      </w:r>
      <w:r>
        <w:rPr>
          <w:rFonts w:ascii="Arial" w:hAnsi="Arial" w:cs="Arial"/>
        </w:rPr>
        <w:t>observed in the</w:t>
      </w:r>
      <w:r w:rsidR="00DD781A">
        <w:rPr>
          <w:rFonts w:ascii="Arial" w:hAnsi="Arial" w:cs="Arial"/>
        </w:rPr>
        <w:t xml:space="preserve"> screen</w:t>
      </w:r>
      <w:r w:rsidR="002A09B9">
        <w:rPr>
          <w:rFonts w:ascii="Arial" w:hAnsi="Arial" w:cs="Arial"/>
        </w:rPr>
        <w:t xml:space="preserve"> (Fig.1</w:t>
      </w:r>
      <w:r w:rsidR="00636F28">
        <w:rPr>
          <w:rFonts w:ascii="Arial" w:hAnsi="Arial" w:cs="Arial"/>
        </w:rPr>
        <w:t>A</w:t>
      </w:r>
      <w:r w:rsidR="002A09B9">
        <w:rPr>
          <w:rFonts w:ascii="Arial" w:hAnsi="Arial" w:cs="Arial"/>
        </w:rPr>
        <w:t xml:space="preserve"> and Table S3). However,</w:t>
      </w:r>
      <w:r w:rsidR="00DB3F28">
        <w:rPr>
          <w:rFonts w:ascii="Arial" w:hAnsi="Arial" w:cs="Arial"/>
        </w:rPr>
        <w:t xml:space="preserve"> low ED50 values of the </w:t>
      </w:r>
      <w:r w:rsidR="00DB3F28" w:rsidRPr="00F40DA1">
        <w:rPr>
          <w:rFonts w:ascii="Arial" w:hAnsi="Arial" w:cs="Arial"/>
          <w:color w:val="000000"/>
        </w:rPr>
        <w:t>quinolinyl-methylene-thiazolinone compounds</w:t>
      </w:r>
      <w:r w:rsidR="00DB3F28">
        <w:rPr>
          <w:rFonts w:ascii="Arial" w:hAnsi="Arial" w:cs="Arial"/>
          <w:color w:val="000000"/>
        </w:rPr>
        <w:t xml:space="preserve"> compared to their CC50 values</w:t>
      </w:r>
      <w:r w:rsidR="00B94645">
        <w:rPr>
          <w:rFonts w:ascii="Arial" w:hAnsi="Arial" w:cs="Arial"/>
          <w:color w:val="000000"/>
        </w:rPr>
        <w:t xml:space="preserve"> (selectivity indexes (SI), Table 1)</w:t>
      </w:r>
      <w:r w:rsidR="00DB3F28">
        <w:rPr>
          <w:rFonts w:ascii="Arial" w:hAnsi="Arial" w:cs="Arial"/>
          <w:color w:val="000000"/>
        </w:rPr>
        <w:t xml:space="preserve"> demons</w:t>
      </w:r>
      <w:r w:rsidR="002A09B9">
        <w:rPr>
          <w:rFonts w:ascii="Arial" w:hAnsi="Arial" w:cs="Arial"/>
          <w:color w:val="000000"/>
        </w:rPr>
        <w:t>trated that these compounds had anti-HCMV activity that was</w:t>
      </w:r>
      <w:r w:rsidR="00DB3F28">
        <w:rPr>
          <w:rFonts w:ascii="Arial" w:hAnsi="Arial" w:cs="Arial"/>
          <w:color w:val="000000"/>
        </w:rPr>
        <w:t xml:space="preserve"> not related to cytotoxicity or inhibition of cell division. </w:t>
      </w:r>
    </w:p>
    <w:p w14:paraId="444B8017" w14:textId="53FD6201" w:rsidR="0085686D" w:rsidRPr="00A137B1" w:rsidRDefault="0085686D" w:rsidP="00B94645">
      <w:pPr>
        <w:spacing w:line="480" w:lineRule="auto"/>
        <w:ind w:firstLine="720"/>
        <w:jc w:val="both"/>
        <w:rPr>
          <w:rFonts w:ascii="Arial" w:hAnsi="Arial" w:cs="Arial"/>
          <w:color w:val="000000"/>
        </w:rPr>
      </w:pPr>
      <w:r>
        <w:rPr>
          <w:rFonts w:ascii="Arial" w:hAnsi="Arial" w:cs="Arial"/>
          <w:color w:val="000000"/>
        </w:rPr>
        <w:t xml:space="preserve">The aforementioned </w:t>
      </w:r>
      <w:r w:rsidRPr="00F40DA1">
        <w:rPr>
          <w:rFonts w:ascii="Arial" w:hAnsi="Arial" w:cs="Arial"/>
          <w:color w:val="000000"/>
        </w:rPr>
        <w:t>quinolinyl-methylene-thiazolinone compounds</w:t>
      </w:r>
      <w:r>
        <w:rPr>
          <w:rFonts w:ascii="Arial" w:hAnsi="Arial" w:cs="Arial"/>
          <w:color w:val="000000"/>
        </w:rPr>
        <w:t xml:space="preserve"> have been reported to be potent and selective inhibitors of CDK1 (Table S3)</w:t>
      </w:r>
      <w:r w:rsidR="00D40A89">
        <w:rPr>
          <w:rFonts w:ascii="Arial" w:hAnsi="Arial" w:cs="Arial"/>
          <w:color w:val="000000"/>
        </w:rPr>
        <w:t>,</w:t>
      </w:r>
      <w:r w:rsidR="00D40A89" w:rsidRPr="00D40A89">
        <w:rPr>
          <w:rFonts w:ascii="Arial" w:hAnsi="Arial" w:cs="Arial"/>
        </w:rPr>
        <w:t xml:space="preserve"> </w:t>
      </w:r>
      <w:r w:rsidR="00D40A89">
        <w:rPr>
          <w:rFonts w:ascii="Arial" w:hAnsi="Arial" w:cs="Arial"/>
        </w:rPr>
        <w:t>a kinase from</w:t>
      </w:r>
      <w:r w:rsidR="00D40A89" w:rsidRPr="00F40DA1">
        <w:rPr>
          <w:rFonts w:ascii="Arial" w:hAnsi="Arial" w:cs="Arial"/>
        </w:rPr>
        <w:t xml:space="preserve"> </w:t>
      </w:r>
      <w:r w:rsidR="00D40A89">
        <w:rPr>
          <w:rFonts w:ascii="Arial" w:hAnsi="Arial" w:cs="Arial"/>
        </w:rPr>
        <w:t>the CMGC protein kinase group</w:t>
      </w:r>
      <w:r>
        <w:rPr>
          <w:rFonts w:ascii="Arial" w:hAnsi="Arial" w:cs="Arial"/>
          <w:color w:val="000000"/>
        </w:rPr>
        <w:t xml:space="preserve">. Multiple mechanisms are employed by HCMV to ensure CDK1 is present in the infected cell </w:t>
      </w:r>
      <w:r w:rsidR="0069522F">
        <w:rPr>
          <w:rFonts w:ascii="Arial" w:hAnsi="Arial" w:cs="Arial"/>
          <w:color w:val="000000"/>
        </w:rPr>
        <w:fldChar w:fldCharType="begin">
          <w:fldData xml:space="preserve">PEVuZE5vdGU+PENpdGU+PEF1dGhvcj5TYW5jaGV6PC9BdXRob3I+PFllYXI+MjAwMzwvWWVhcj48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</w:fldData>
        </w:fldChar>
      </w:r>
      <w:r w:rsidR="0069522F">
        <w:rPr>
          <w:rFonts w:ascii="Arial" w:hAnsi="Arial" w:cs="Arial"/>
          <w:color w:val="000000"/>
        </w:rPr>
        <w:instrText xml:space="preserve"> ADDIN EN.CITE </w:instrText>
      </w:r>
      <w:r w:rsidR="0069522F">
        <w:rPr>
          <w:rFonts w:ascii="Arial" w:hAnsi="Arial" w:cs="Arial"/>
          <w:color w:val="000000"/>
        </w:rPr>
        <w:fldChar w:fldCharType="begin">
          <w:fldData xml:space="preserve">PEVuZE5vdGU+PENpdGU+PEF1dGhvcj5TYW5jaGV6PC9BdXRob3I+PFllYXI+MjAwMzwvWWVhcj48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</w:fldData>
        </w:fldChar>
      </w:r>
      <w:r w:rsidR="0069522F">
        <w:rPr>
          <w:rFonts w:ascii="Arial" w:hAnsi="Arial" w:cs="Arial"/>
          <w:color w:val="000000"/>
        </w:rPr>
        <w:instrText xml:space="preserve"> ADDIN EN.CITE.DATA </w:instrText>
      </w:r>
      <w:r w:rsidR="0069522F">
        <w:rPr>
          <w:rFonts w:ascii="Arial" w:hAnsi="Arial" w:cs="Arial"/>
          <w:color w:val="000000"/>
        </w:rPr>
      </w:r>
      <w:r w:rsidR="0069522F">
        <w:rPr>
          <w:rFonts w:ascii="Arial" w:hAnsi="Arial" w:cs="Arial"/>
          <w:color w:val="000000"/>
        </w:rPr>
        <w:fldChar w:fldCharType="end"/>
      </w:r>
      <w:r w:rsidR="0069522F">
        <w:rPr>
          <w:rFonts w:ascii="Arial" w:hAnsi="Arial" w:cs="Arial"/>
          <w:color w:val="000000"/>
        </w:rPr>
      </w:r>
      <w:r w:rsidR="0069522F">
        <w:rPr>
          <w:rFonts w:ascii="Arial" w:hAnsi="Arial" w:cs="Arial"/>
          <w:color w:val="000000"/>
        </w:rPr>
        <w:fldChar w:fldCharType="separate"/>
      </w:r>
      <w:r w:rsidR="0069522F">
        <w:rPr>
          <w:rFonts w:ascii="Arial" w:hAnsi="Arial" w:cs="Arial"/>
          <w:noProof/>
          <w:color w:val="000000"/>
        </w:rPr>
        <w:t>(</w:t>
      </w:r>
      <w:hyperlink w:anchor="_ENREF_21" w:tooltip="Sanchez, 2003 #1001" w:history="1">
        <w:r w:rsidR="00290383">
          <w:rPr>
            <w:rFonts w:ascii="Arial" w:hAnsi="Arial" w:cs="Arial"/>
            <w:noProof/>
            <w:color w:val="000000"/>
          </w:rPr>
          <w:t>Sanchez et al., 2003</w:t>
        </w:r>
      </w:hyperlink>
      <w:r w:rsidR="0069522F">
        <w:rPr>
          <w:rFonts w:ascii="Arial" w:hAnsi="Arial" w:cs="Arial"/>
          <w:noProof/>
          <w:color w:val="000000"/>
        </w:rPr>
        <w:t>)</w:t>
      </w:r>
      <w:r w:rsidR="0069522F">
        <w:rPr>
          <w:rFonts w:ascii="Arial" w:hAnsi="Arial" w:cs="Arial"/>
          <w:color w:val="000000"/>
        </w:rPr>
        <w:fldChar w:fldCharType="end"/>
      </w:r>
      <w:r>
        <w:rPr>
          <w:rFonts w:ascii="Arial" w:hAnsi="Arial" w:cs="Arial"/>
          <w:color w:val="000000"/>
        </w:rPr>
        <w:t>, and treatment of infected cells with compounds that inhibit CDK proteins</w:t>
      </w:r>
      <w:r w:rsidR="00B94645">
        <w:rPr>
          <w:rFonts w:ascii="Arial" w:hAnsi="Arial" w:cs="Arial"/>
          <w:color w:val="000000"/>
        </w:rPr>
        <w:t>,</w:t>
      </w:r>
      <w:r>
        <w:rPr>
          <w:rFonts w:ascii="Arial" w:hAnsi="Arial" w:cs="Arial"/>
          <w:color w:val="000000"/>
        </w:rPr>
        <w:t xml:space="preserve"> including CDK1</w:t>
      </w:r>
      <w:r w:rsidR="00B94645">
        <w:rPr>
          <w:rFonts w:ascii="Arial" w:hAnsi="Arial" w:cs="Arial"/>
          <w:color w:val="000000"/>
        </w:rPr>
        <w:t>,</w:t>
      </w:r>
      <w:r>
        <w:rPr>
          <w:rFonts w:ascii="Arial" w:hAnsi="Arial" w:cs="Arial"/>
          <w:color w:val="000000"/>
        </w:rPr>
        <w:t xml:space="preserve"> inhibit HCMV replication </w:t>
      </w:r>
      <w:r w:rsidR="0069522F">
        <w:rPr>
          <w:rFonts w:ascii="Arial" w:hAnsi="Arial" w:cs="Arial"/>
          <w:color w:val="000000"/>
        </w:rPr>
        <w:fldChar w:fldCharType="begin">
          <w:fldData xml:space="preserve">PEVuZE5vdGU+PENpdGU+PEF1dGhvcj5TYW5jaGV6PC9BdXRob3I+PFllYXI+MjAwNjwvWWVhcj48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YWwgb2YgVmlyb2xvZ3k8L2Z1bGwtdGl0bGU+PC9hbHQtcGVyaW9kaWNhbD48cGFnZXM+NTg4Ni05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czwvYWJici0xPjwvYWx0LXBlcmlvZGljYWw+PHBhZ2VzPmU2PC9wYWdlcz48dm9sdW1lPjM8L3Zv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==
</w:fldData>
        </w:fldChar>
      </w:r>
      <w:r w:rsidR="0069522F">
        <w:rPr>
          <w:rFonts w:ascii="Arial" w:hAnsi="Arial" w:cs="Arial"/>
          <w:color w:val="000000"/>
        </w:rPr>
        <w:instrText xml:space="preserve"> ADDIN EN.CITE </w:instrText>
      </w:r>
      <w:r w:rsidR="0069522F">
        <w:rPr>
          <w:rFonts w:ascii="Arial" w:hAnsi="Arial" w:cs="Arial"/>
          <w:color w:val="000000"/>
        </w:rPr>
        <w:fldChar w:fldCharType="begin">
          <w:fldData xml:space="preserve">PEVuZE5vdGU+PENpdGU+PEF1dGhvcj5TYW5jaGV6PC9BdXRob3I+PFllYXI+MjAwNjwvWWVhcj48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YWwgb2YgVmlyb2xvZ3k8L2Z1bGwtdGl0bGU+PC9hbHQtcGVyaW9kaWNhbD48cGFnZXM+NTg4Ni05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==
</w:fldData>
        </w:fldChar>
      </w:r>
      <w:r w:rsidR="0069522F">
        <w:rPr>
          <w:rFonts w:ascii="Arial" w:hAnsi="Arial" w:cs="Arial"/>
          <w:color w:val="000000"/>
        </w:rPr>
        <w:instrText xml:space="preserve"> ADDIN EN.CITE.DATA </w:instrText>
      </w:r>
      <w:r w:rsidR="0069522F">
        <w:rPr>
          <w:rFonts w:ascii="Arial" w:hAnsi="Arial" w:cs="Arial"/>
          <w:color w:val="000000"/>
        </w:rPr>
      </w:r>
      <w:r w:rsidR="0069522F">
        <w:rPr>
          <w:rFonts w:ascii="Arial" w:hAnsi="Arial" w:cs="Arial"/>
          <w:color w:val="000000"/>
        </w:rPr>
        <w:fldChar w:fldCharType="end"/>
      </w:r>
      <w:r w:rsidR="0069522F">
        <w:rPr>
          <w:rFonts w:ascii="Arial" w:hAnsi="Arial" w:cs="Arial"/>
          <w:color w:val="000000"/>
        </w:rPr>
      </w:r>
      <w:r w:rsidR="0069522F">
        <w:rPr>
          <w:rFonts w:ascii="Arial" w:hAnsi="Arial" w:cs="Arial"/>
          <w:color w:val="000000"/>
        </w:rPr>
        <w:fldChar w:fldCharType="separate"/>
      </w:r>
      <w:r w:rsidR="0069522F">
        <w:rPr>
          <w:rFonts w:ascii="Arial" w:hAnsi="Arial" w:cs="Arial"/>
          <w:noProof/>
          <w:color w:val="000000"/>
        </w:rPr>
        <w:t>(</w:t>
      </w:r>
      <w:hyperlink w:anchor="_ENREF_11" w:tooltip="Hertel, 2007 #897" w:history="1">
        <w:r w:rsidR="00290383">
          <w:rPr>
            <w:rFonts w:ascii="Arial" w:hAnsi="Arial" w:cs="Arial"/>
            <w:noProof/>
            <w:color w:val="000000"/>
          </w:rPr>
          <w:t>Hertel et al., 2007</w:t>
        </w:r>
      </w:hyperlink>
      <w:r w:rsidR="0069522F">
        <w:rPr>
          <w:rFonts w:ascii="Arial" w:hAnsi="Arial" w:cs="Arial"/>
          <w:noProof/>
          <w:color w:val="000000"/>
        </w:rPr>
        <w:t xml:space="preserve">; </w:t>
      </w:r>
      <w:hyperlink w:anchor="_ENREF_22" w:tooltip="Sanchez, 2006 #986" w:history="1">
        <w:r w:rsidR="00290383">
          <w:rPr>
            <w:rFonts w:ascii="Arial" w:hAnsi="Arial" w:cs="Arial"/>
            <w:noProof/>
            <w:color w:val="000000"/>
          </w:rPr>
          <w:t>Sanchez and Spector, 2006</w:t>
        </w:r>
      </w:hyperlink>
      <w:r w:rsidR="0069522F">
        <w:rPr>
          <w:rFonts w:ascii="Arial" w:hAnsi="Arial" w:cs="Arial"/>
          <w:noProof/>
          <w:color w:val="000000"/>
        </w:rPr>
        <w:t>)</w:t>
      </w:r>
      <w:r w:rsidR="0069522F">
        <w:rPr>
          <w:rFonts w:ascii="Arial" w:hAnsi="Arial" w:cs="Arial"/>
          <w:color w:val="000000"/>
        </w:rPr>
        <w:fldChar w:fldCharType="end"/>
      </w:r>
      <w:r>
        <w:rPr>
          <w:rFonts w:ascii="Arial" w:hAnsi="Arial" w:cs="Arial"/>
          <w:color w:val="000000"/>
        </w:rPr>
        <w:t>.</w:t>
      </w:r>
      <w:r w:rsidR="003E3F6D">
        <w:rPr>
          <w:rFonts w:ascii="Arial" w:hAnsi="Arial" w:cs="Arial"/>
          <w:color w:val="000000"/>
        </w:rPr>
        <w:t xml:space="preserve"> </w:t>
      </w:r>
      <w:r w:rsidR="00402B42">
        <w:rPr>
          <w:rFonts w:ascii="Arial" w:hAnsi="Arial" w:cs="Arial"/>
          <w:color w:val="000000"/>
        </w:rPr>
        <w:t xml:space="preserve">It is possible that CDK1 has multiple roles in facilitating HCMV replication. Analysis of these roles is complicated as inhibitors of CDK1 may also inhibit other CDK proteins. Using western blotting it was found that treatment of </w:t>
      </w:r>
      <w:r w:rsidR="00152645">
        <w:rPr>
          <w:rFonts w:ascii="Arial" w:hAnsi="Arial" w:cs="Arial"/>
          <w:color w:val="000000"/>
        </w:rPr>
        <w:t xml:space="preserve">infected </w:t>
      </w:r>
      <w:r w:rsidR="00402B42">
        <w:rPr>
          <w:rFonts w:ascii="Arial" w:hAnsi="Arial" w:cs="Arial"/>
          <w:color w:val="000000"/>
        </w:rPr>
        <w:t xml:space="preserve">cells with </w:t>
      </w:r>
      <w:r w:rsidR="00402B42" w:rsidRPr="00F40DA1">
        <w:rPr>
          <w:rFonts w:ascii="Arial" w:hAnsi="Arial" w:cs="Arial"/>
          <w:color w:val="000000"/>
        </w:rPr>
        <w:t>quinolinyl-methylene-thiazolinone compounds</w:t>
      </w:r>
      <w:r w:rsidR="00402B42">
        <w:rPr>
          <w:rFonts w:ascii="Arial" w:hAnsi="Arial" w:cs="Arial"/>
          <w:color w:val="000000"/>
        </w:rPr>
        <w:t xml:space="preserve"> resulted in a decrease in detection of </w:t>
      </w:r>
      <w:r w:rsidR="00B94645">
        <w:rPr>
          <w:rFonts w:ascii="Arial" w:hAnsi="Arial" w:cs="Arial"/>
          <w:color w:val="000000"/>
        </w:rPr>
        <w:t xml:space="preserve">HCMV Early protein </w:t>
      </w:r>
      <w:r w:rsidR="00402B42">
        <w:rPr>
          <w:rFonts w:ascii="Arial" w:hAnsi="Arial" w:cs="Arial"/>
          <w:color w:val="000000"/>
        </w:rPr>
        <w:t xml:space="preserve">UL44 and </w:t>
      </w:r>
      <w:r w:rsidR="00B94645">
        <w:rPr>
          <w:rFonts w:ascii="Arial" w:hAnsi="Arial" w:cs="Arial"/>
          <w:color w:val="000000"/>
        </w:rPr>
        <w:t xml:space="preserve">HCMV Late protein </w:t>
      </w:r>
      <w:r w:rsidR="00402B42">
        <w:rPr>
          <w:rFonts w:ascii="Arial" w:hAnsi="Arial" w:cs="Arial"/>
          <w:color w:val="000000"/>
        </w:rPr>
        <w:t>pp28</w:t>
      </w:r>
      <w:r w:rsidR="00B94645">
        <w:rPr>
          <w:rFonts w:ascii="Arial" w:hAnsi="Arial" w:cs="Arial"/>
          <w:color w:val="000000"/>
        </w:rPr>
        <w:t>,</w:t>
      </w:r>
      <w:r w:rsidR="00402B42">
        <w:rPr>
          <w:rFonts w:ascii="Arial" w:hAnsi="Arial" w:cs="Arial"/>
          <w:color w:val="000000"/>
        </w:rPr>
        <w:t xml:space="preserve"> </w:t>
      </w:r>
      <w:r w:rsidR="009040DE">
        <w:rPr>
          <w:rFonts w:ascii="Arial" w:hAnsi="Arial" w:cs="Arial"/>
          <w:color w:val="000000"/>
        </w:rPr>
        <w:t>that correlated with a decrea</w:t>
      </w:r>
      <w:r w:rsidR="00B94645">
        <w:rPr>
          <w:rFonts w:ascii="Arial" w:hAnsi="Arial" w:cs="Arial"/>
          <w:color w:val="000000"/>
        </w:rPr>
        <w:t>se in z-score for the compounds,</w:t>
      </w:r>
      <w:r w:rsidR="009040DE">
        <w:rPr>
          <w:rFonts w:ascii="Arial" w:hAnsi="Arial" w:cs="Arial"/>
          <w:color w:val="000000"/>
        </w:rPr>
        <w:t xml:space="preserve"> </w:t>
      </w:r>
      <w:r w:rsidR="00B94645">
        <w:rPr>
          <w:rFonts w:ascii="Arial" w:hAnsi="Arial" w:cs="Arial"/>
          <w:color w:val="000000"/>
        </w:rPr>
        <w:t xml:space="preserve">but no obvious decrease in detection of either HCMV Immediate-Early proteins IE1 or IE2 (Fig. S1). </w:t>
      </w:r>
      <w:r w:rsidR="009040DE">
        <w:rPr>
          <w:rFonts w:ascii="Arial" w:hAnsi="Arial" w:cs="Arial"/>
          <w:color w:val="000000"/>
        </w:rPr>
        <w:t>This suggested</w:t>
      </w:r>
      <w:r w:rsidR="00402B42">
        <w:rPr>
          <w:rFonts w:ascii="Arial" w:hAnsi="Arial" w:cs="Arial"/>
          <w:color w:val="000000"/>
        </w:rPr>
        <w:t xml:space="preserve"> that </w:t>
      </w:r>
      <w:r w:rsidR="00402B42" w:rsidRPr="00F40DA1">
        <w:rPr>
          <w:rFonts w:ascii="Arial" w:hAnsi="Arial" w:cs="Arial"/>
          <w:color w:val="000000"/>
        </w:rPr>
        <w:t>quinolinyl-methylene-thiazolinone compounds</w:t>
      </w:r>
      <w:r w:rsidR="00402B42">
        <w:rPr>
          <w:rFonts w:ascii="Arial" w:hAnsi="Arial" w:cs="Arial"/>
          <w:color w:val="000000"/>
        </w:rPr>
        <w:t xml:space="preserve"> acted on virus replication after the production of immediate early proteins. </w:t>
      </w:r>
      <w:r w:rsidR="009040DE">
        <w:rPr>
          <w:rFonts w:ascii="Arial" w:hAnsi="Arial" w:cs="Arial"/>
          <w:color w:val="000000"/>
        </w:rPr>
        <w:t>A previous report indicated that</w:t>
      </w:r>
      <w:r w:rsidR="00152645">
        <w:rPr>
          <w:rFonts w:ascii="Arial" w:hAnsi="Arial" w:cs="Arial"/>
          <w:color w:val="000000"/>
        </w:rPr>
        <w:t xml:space="preserve"> treatment of cells with </w:t>
      </w:r>
      <w:r w:rsidR="00B94645">
        <w:rPr>
          <w:rFonts w:ascii="Arial" w:hAnsi="Arial" w:cs="Arial"/>
          <w:color w:val="000000"/>
        </w:rPr>
        <w:t>roscovitine (an</w:t>
      </w:r>
      <w:r w:rsidR="00152645">
        <w:rPr>
          <w:rFonts w:ascii="Arial" w:hAnsi="Arial" w:cs="Arial"/>
          <w:color w:val="000000"/>
        </w:rPr>
        <w:t xml:space="preserve"> inhibitor of CDK</w:t>
      </w:r>
      <w:r w:rsidR="009040DE">
        <w:rPr>
          <w:rFonts w:ascii="Arial" w:hAnsi="Arial" w:cs="Arial"/>
          <w:color w:val="000000"/>
        </w:rPr>
        <w:t xml:space="preserve"> proteins (including CDK1)</w:t>
      </w:r>
      <w:r w:rsidR="00B94645">
        <w:rPr>
          <w:rFonts w:ascii="Arial" w:hAnsi="Arial" w:cs="Arial"/>
          <w:color w:val="000000"/>
        </w:rPr>
        <w:t>)</w:t>
      </w:r>
      <w:r w:rsidR="009040DE">
        <w:rPr>
          <w:rFonts w:ascii="Arial" w:hAnsi="Arial" w:cs="Arial"/>
          <w:color w:val="000000"/>
        </w:rPr>
        <w:t xml:space="preserve"> lead</w:t>
      </w:r>
      <w:r w:rsidR="00152645">
        <w:rPr>
          <w:rFonts w:ascii="Arial" w:hAnsi="Arial" w:cs="Arial"/>
          <w:color w:val="000000"/>
        </w:rPr>
        <w:t xml:space="preserve"> to a r</w:t>
      </w:r>
      <w:r w:rsidR="009040DE">
        <w:rPr>
          <w:rFonts w:ascii="Arial" w:hAnsi="Arial" w:cs="Arial"/>
          <w:color w:val="000000"/>
        </w:rPr>
        <w:t>eduction in IE1 and IE2 protein</w:t>
      </w:r>
      <w:r w:rsidR="00152645">
        <w:rPr>
          <w:rFonts w:ascii="Arial" w:hAnsi="Arial" w:cs="Arial"/>
          <w:color w:val="000000"/>
        </w:rPr>
        <w:t xml:space="preserve"> production, but no reduction in UL44 and pp28 production </w:t>
      </w:r>
      <w:r w:rsidR="00152645">
        <w:rPr>
          <w:rFonts w:ascii="Arial" w:hAnsi="Arial" w:cs="Arial"/>
          <w:color w:val="000000"/>
        </w:rPr>
        <w:fldChar w:fldCharType="begin">
          <w:fldData xml:space="preserve">PEVuZE5vdGU+PENpdGU+PEF1dGhvcj5TYW5jaGV6PC9BdXRob3I+PFllYXI+MjAwNjwvWWVhcj48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dGl0bGU+PC9hbHQtcGVyaW9kaWNhbD48cGFnZXM+NTg4Ni05NjwvcGFnZXM+PHZvbHVtZT44MDwv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</w:fldData>
        </w:fldChar>
      </w:r>
      <w:r w:rsidR="00152645">
        <w:rPr>
          <w:rFonts w:ascii="Arial" w:hAnsi="Arial" w:cs="Arial"/>
          <w:color w:val="000000"/>
        </w:rPr>
        <w:instrText xml:space="preserve"> ADDIN EN.CITE </w:instrText>
      </w:r>
      <w:r w:rsidR="00152645">
        <w:rPr>
          <w:rFonts w:ascii="Arial" w:hAnsi="Arial" w:cs="Arial"/>
          <w:color w:val="000000"/>
        </w:rPr>
        <w:fldChar w:fldCharType="begin">
          <w:fldData xml:space="preserve">PEVuZE5vdGU+PENpdGU+PEF1dGhvcj5TYW5jaGV6PC9BdXRob3I+PFllYXI+MjAwNjwvWWVhcj48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dGl0bGU+PC9hbHQtcGVyaW9kaWNhbD48cGFnZXM+NTg4Ni05NjwvcGFnZXM+PHZvbHVtZT44MDwv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</w:fldData>
        </w:fldChar>
      </w:r>
      <w:r w:rsidR="00152645">
        <w:rPr>
          <w:rFonts w:ascii="Arial" w:hAnsi="Arial" w:cs="Arial"/>
          <w:color w:val="000000"/>
        </w:rPr>
        <w:instrText xml:space="preserve"> ADDIN EN.CITE.DATA </w:instrText>
      </w:r>
      <w:r w:rsidR="00152645">
        <w:rPr>
          <w:rFonts w:ascii="Arial" w:hAnsi="Arial" w:cs="Arial"/>
          <w:color w:val="000000"/>
        </w:rPr>
      </w:r>
      <w:r w:rsidR="00152645">
        <w:rPr>
          <w:rFonts w:ascii="Arial" w:hAnsi="Arial" w:cs="Arial"/>
          <w:color w:val="000000"/>
        </w:rPr>
        <w:fldChar w:fldCharType="end"/>
      </w:r>
      <w:r w:rsidR="00152645">
        <w:rPr>
          <w:rFonts w:ascii="Arial" w:hAnsi="Arial" w:cs="Arial"/>
          <w:color w:val="000000"/>
        </w:rPr>
      </w:r>
      <w:r w:rsidR="00152645">
        <w:rPr>
          <w:rFonts w:ascii="Arial" w:hAnsi="Arial" w:cs="Arial"/>
          <w:color w:val="000000"/>
        </w:rPr>
        <w:fldChar w:fldCharType="separate"/>
      </w:r>
      <w:r w:rsidR="00152645">
        <w:rPr>
          <w:rFonts w:ascii="Arial" w:hAnsi="Arial" w:cs="Arial"/>
          <w:noProof/>
          <w:color w:val="000000"/>
        </w:rPr>
        <w:t>(</w:t>
      </w:r>
      <w:hyperlink w:anchor="_ENREF_22" w:tooltip="Sanchez, 2006 #986" w:history="1">
        <w:r w:rsidR="00290383">
          <w:rPr>
            <w:rFonts w:ascii="Arial" w:hAnsi="Arial" w:cs="Arial"/>
            <w:noProof/>
            <w:color w:val="000000"/>
          </w:rPr>
          <w:t>Sanchez and Spector, 2006</w:t>
        </w:r>
      </w:hyperlink>
      <w:r w:rsidR="00152645">
        <w:rPr>
          <w:rFonts w:ascii="Arial" w:hAnsi="Arial" w:cs="Arial"/>
          <w:noProof/>
          <w:color w:val="000000"/>
        </w:rPr>
        <w:t>)</w:t>
      </w:r>
      <w:r w:rsidR="00152645">
        <w:rPr>
          <w:rFonts w:ascii="Arial" w:hAnsi="Arial" w:cs="Arial"/>
          <w:color w:val="000000"/>
        </w:rPr>
        <w:fldChar w:fldCharType="end"/>
      </w:r>
      <w:r w:rsidR="009040DE">
        <w:rPr>
          <w:rFonts w:ascii="Arial" w:hAnsi="Arial" w:cs="Arial"/>
          <w:color w:val="000000"/>
        </w:rPr>
        <w:t>. Thus, it was</w:t>
      </w:r>
      <w:r w:rsidR="00152645">
        <w:rPr>
          <w:rFonts w:ascii="Arial" w:hAnsi="Arial" w:cs="Arial"/>
          <w:color w:val="000000"/>
        </w:rPr>
        <w:t xml:space="preserve"> speculated that the </w:t>
      </w:r>
      <w:r w:rsidR="00152645" w:rsidRPr="00F40DA1">
        <w:rPr>
          <w:rFonts w:ascii="Arial" w:hAnsi="Arial" w:cs="Arial"/>
          <w:color w:val="000000"/>
        </w:rPr>
        <w:t>quinolinyl-methylene-thiazolinone compounds</w:t>
      </w:r>
      <w:r w:rsidR="00152645">
        <w:rPr>
          <w:rFonts w:ascii="Arial" w:hAnsi="Arial" w:cs="Arial"/>
          <w:color w:val="000000"/>
        </w:rPr>
        <w:t xml:space="preserve"> examined here </w:t>
      </w:r>
      <w:r w:rsidR="009040DE">
        <w:rPr>
          <w:rFonts w:ascii="Arial" w:hAnsi="Arial" w:cs="Arial"/>
          <w:color w:val="000000"/>
        </w:rPr>
        <w:t>had</w:t>
      </w:r>
      <w:r w:rsidR="00152645">
        <w:rPr>
          <w:rFonts w:ascii="Arial" w:hAnsi="Arial" w:cs="Arial"/>
          <w:color w:val="000000"/>
        </w:rPr>
        <w:t xml:space="preserve"> </w:t>
      </w:r>
      <w:r w:rsidR="009040DE">
        <w:rPr>
          <w:rFonts w:ascii="Arial" w:hAnsi="Arial" w:cs="Arial"/>
          <w:color w:val="000000"/>
        </w:rPr>
        <w:t xml:space="preserve">as yet </w:t>
      </w:r>
      <w:r w:rsidR="00C11C4B">
        <w:rPr>
          <w:rFonts w:ascii="Arial" w:hAnsi="Arial" w:cs="Arial"/>
          <w:color w:val="000000"/>
        </w:rPr>
        <w:t>unrecognis</w:t>
      </w:r>
      <w:r w:rsidR="00152645">
        <w:rPr>
          <w:rFonts w:ascii="Arial" w:hAnsi="Arial" w:cs="Arial"/>
          <w:color w:val="000000"/>
        </w:rPr>
        <w:t>ed targe</w:t>
      </w:r>
      <w:r w:rsidR="009040DE">
        <w:rPr>
          <w:rFonts w:ascii="Arial" w:hAnsi="Arial" w:cs="Arial"/>
          <w:color w:val="000000"/>
        </w:rPr>
        <w:t>ts in HCMV infected cells and did</w:t>
      </w:r>
      <w:r w:rsidR="00152645">
        <w:rPr>
          <w:rFonts w:ascii="Arial" w:hAnsi="Arial" w:cs="Arial"/>
          <w:color w:val="000000"/>
        </w:rPr>
        <w:t xml:space="preserve"> not inhibit CDK1 in the context of HCMV replication. </w:t>
      </w:r>
    </w:p>
    <w:p w14:paraId="047537CE" w14:textId="1BFEBEAB" w:rsidR="004023A4" w:rsidRDefault="005540E6" w:rsidP="002A09B9">
      <w:pPr>
        <w:spacing w:line="480" w:lineRule="auto"/>
        <w:ind w:firstLine="720"/>
        <w:jc w:val="both"/>
        <w:rPr>
          <w:rFonts w:ascii="Arial" w:hAnsi="Arial" w:cs="Arial"/>
        </w:rPr>
      </w:pPr>
      <w:r w:rsidRPr="00F40DA1">
        <w:rPr>
          <w:rFonts w:ascii="Arial" w:hAnsi="Arial" w:cs="Arial"/>
        </w:rPr>
        <w:t xml:space="preserve">The compound with the greatest negative z-score </w:t>
      </w:r>
      <w:r w:rsidR="000A46BA">
        <w:rPr>
          <w:rFonts w:ascii="Arial" w:hAnsi="Arial" w:cs="Arial"/>
        </w:rPr>
        <w:t>in the</w:t>
      </w:r>
      <w:r w:rsidR="002B39EC">
        <w:rPr>
          <w:rFonts w:ascii="Arial" w:hAnsi="Arial" w:cs="Arial"/>
        </w:rPr>
        <w:t xml:space="preserve"> screen </w:t>
      </w:r>
      <w:r w:rsidRPr="00F40DA1">
        <w:rPr>
          <w:rFonts w:ascii="Arial" w:hAnsi="Arial" w:cs="Arial"/>
        </w:rPr>
        <w:t xml:space="preserve">was </w:t>
      </w:r>
      <w:r w:rsidR="00473807" w:rsidRPr="00F40DA1">
        <w:rPr>
          <w:rFonts w:ascii="Arial" w:hAnsi="Arial" w:cs="Arial"/>
        </w:rPr>
        <w:t>RO0504985</w:t>
      </w:r>
      <w:r w:rsidR="00801275" w:rsidRPr="00F40DA1">
        <w:rPr>
          <w:rFonts w:ascii="Arial" w:hAnsi="Arial" w:cs="Arial"/>
        </w:rPr>
        <w:t xml:space="preserve"> (Fig</w:t>
      </w:r>
      <w:r w:rsidR="00636F28">
        <w:rPr>
          <w:rFonts w:ascii="Arial" w:hAnsi="Arial" w:cs="Arial"/>
        </w:rPr>
        <w:t>s</w:t>
      </w:r>
      <w:r w:rsidR="00801275" w:rsidRPr="00F40DA1">
        <w:rPr>
          <w:rFonts w:ascii="Arial" w:hAnsi="Arial" w:cs="Arial"/>
        </w:rPr>
        <w:t>. 1</w:t>
      </w:r>
      <w:r w:rsidR="00636F28">
        <w:rPr>
          <w:rFonts w:ascii="Arial" w:hAnsi="Arial" w:cs="Arial"/>
        </w:rPr>
        <w:t>A and 1C</w:t>
      </w:r>
      <w:r w:rsidR="00801275" w:rsidRPr="00F40DA1">
        <w:rPr>
          <w:rFonts w:ascii="Arial" w:hAnsi="Arial" w:cs="Arial"/>
        </w:rPr>
        <w:t xml:space="preserve">), a </w:t>
      </w:r>
      <w:r w:rsidRPr="00F40DA1">
        <w:rPr>
          <w:rFonts w:ascii="Arial" w:hAnsi="Arial" w:cs="Arial"/>
        </w:rPr>
        <w:t>oxindol</w:t>
      </w:r>
      <w:r w:rsidR="00801275" w:rsidRPr="00F40DA1">
        <w:rPr>
          <w:rFonts w:ascii="Arial" w:hAnsi="Arial" w:cs="Arial"/>
        </w:rPr>
        <w:t>e</w:t>
      </w:r>
      <w:r w:rsidR="00782814" w:rsidRPr="00F40DA1">
        <w:rPr>
          <w:rFonts w:ascii="Arial" w:hAnsi="Arial" w:cs="Arial"/>
        </w:rPr>
        <w:t xml:space="preserve"> compound </w:t>
      </w:r>
      <w:r w:rsidR="002A09B9">
        <w:rPr>
          <w:rFonts w:ascii="Arial" w:hAnsi="Arial" w:cs="Arial"/>
        </w:rPr>
        <w:t xml:space="preserve">reported to inhibit the kinase </w:t>
      </w:r>
      <w:r w:rsidR="002A09B9" w:rsidRPr="00F40DA1">
        <w:rPr>
          <w:rFonts w:ascii="Arial" w:hAnsi="Arial" w:cs="Arial"/>
        </w:rPr>
        <w:t xml:space="preserve">CDK2 </w:t>
      </w:r>
      <w:r w:rsidR="002A09B9" w:rsidRPr="00F40DA1">
        <w:rPr>
          <w:rFonts w:ascii="Arial" w:hAnsi="Arial" w:cs="Arial"/>
        </w:rPr>
        <w:fldChar w:fldCharType="begin">
          <w:fldData xml:space="preserve">PEVuZE5vdGU+PENpdGU+PEF1dGhvcj5EZXJtYXRha2lzPC9BdXRob3I+PFllYXI+MjAwMzwvWWVh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</w:fldData>
        </w:fldChar>
      </w:r>
      <w:r w:rsidR="002A09B9" w:rsidRPr="00F40DA1">
        <w:rPr>
          <w:rFonts w:ascii="Arial" w:hAnsi="Arial" w:cs="Arial"/>
        </w:rPr>
        <w:instrText xml:space="preserve"> ADDIN EN.CITE </w:instrText>
      </w:r>
      <w:r w:rsidR="002A09B9" w:rsidRPr="00F40DA1">
        <w:rPr>
          <w:rFonts w:ascii="Arial" w:hAnsi="Arial" w:cs="Arial"/>
        </w:rPr>
        <w:fldChar w:fldCharType="begin">
          <w:fldData xml:space="preserve">PEVuZE5vdGU+PENpdGU+PEF1dGhvcj5EZXJtYXRha2lzPC9BdXRob3I+PFllYXI+MjAwMzwvWWVh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</w:fldData>
        </w:fldChar>
      </w:r>
      <w:r w:rsidR="002A09B9" w:rsidRPr="00F40DA1">
        <w:rPr>
          <w:rFonts w:ascii="Arial" w:hAnsi="Arial" w:cs="Arial"/>
        </w:rPr>
        <w:instrText xml:space="preserve"> ADDIN EN.CITE.DATA </w:instrText>
      </w:r>
      <w:r w:rsidR="002A09B9" w:rsidRPr="00F40DA1">
        <w:rPr>
          <w:rFonts w:ascii="Arial" w:hAnsi="Arial" w:cs="Arial"/>
        </w:rPr>
      </w:r>
      <w:r w:rsidR="002A09B9" w:rsidRPr="00F40DA1">
        <w:rPr>
          <w:rFonts w:ascii="Arial" w:hAnsi="Arial" w:cs="Arial"/>
        </w:rPr>
        <w:fldChar w:fldCharType="end"/>
      </w:r>
      <w:r w:rsidR="002A09B9" w:rsidRPr="00F40DA1">
        <w:rPr>
          <w:rFonts w:ascii="Arial" w:hAnsi="Arial" w:cs="Arial"/>
        </w:rPr>
      </w:r>
      <w:r w:rsidR="002A09B9" w:rsidRPr="00F40DA1">
        <w:rPr>
          <w:rFonts w:ascii="Arial" w:hAnsi="Arial" w:cs="Arial"/>
        </w:rPr>
        <w:fldChar w:fldCharType="separate"/>
      </w:r>
      <w:r w:rsidR="002A09B9" w:rsidRPr="00F40DA1">
        <w:rPr>
          <w:rFonts w:ascii="Arial" w:hAnsi="Arial" w:cs="Arial"/>
          <w:noProof/>
        </w:rPr>
        <w:t>(</w:t>
      </w:r>
      <w:hyperlink w:anchor="_ENREF_6" w:tooltip="Dermatakis, 2003 #992" w:history="1">
        <w:r w:rsidR="00290383" w:rsidRPr="00F40DA1">
          <w:rPr>
            <w:rFonts w:ascii="Arial" w:hAnsi="Arial" w:cs="Arial"/>
            <w:noProof/>
          </w:rPr>
          <w:t>Dermatakis et al., 2003</w:t>
        </w:r>
      </w:hyperlink>
      <w:r w:rsidR="002A09B9" w:rsidRPr="00F40DA1">
        <w:rPr>
          <w:rFonts w:ascii="Arial" w:hAnsi="Arial" w:cs="Arial"/>
          <w:noProof/>
        </w:rPr>
        <w:t>)</w:t>
      </w:r>
      <w:r w:rsidR="002A09B9" w:rsidRPr="00F40DA1">
        <w:rPr>
          <w:rFonts w:ascii="Arial" w:hAnsi="Arial" w:cs="Arial"/>
        </w:rPr>
        <w:fldChar w:fldCharType="end"/>
      </w:r>
      <w:r w:rsidR="0012198D">
        <w:rPr>
          <w:rFonts w:ascii="Arial" w:hAnsi="Arial" w:cs="Arial"/>
        </w:rPr>
        <w:t>. CDK2,</w:t>
      </w:r>
      <w:r w:rsidR="001420C3">
        <w:rPr>
          <w:rFonts w:ascii="Arial" w:hAnsi="Arial" w:cs="Arial"/>
        </w:rPr>
        <w:t xml:space="preserve"> like other CDK proteins, is from</w:t>
      </w:r>
      <w:r w:rsidR="001420C3" w:rsidRPr="00F40DA1">
        <w:rPr>
          <w:rFonts w:ascii="Arial" w:hAnsi="Arial" w:cs="Arial"/>
        </w:rPr>
        <w:t xml:space="preserve"> </w:t>
      </w:r>
      <w:r w:rsidR="001420C3">
        <w:rPr>
          <w:rFonts w:ascii="Arial" w:hAnsi="Arial" w:cs="Arial"/>
        </w:rPr>
        <w:t>the CMGC protein kinase group</w:t>
      </w:r>
      <w:r w:rsidR="002A09B9">
        <w:rPr>
          <w:rFonts w:ascii="Arial" w:hAnsi="Arial" w:cs="Arial"/>
        </w:rPr>
        <w:t xml:space="preserve">. </w:t>
      </w:r>
      <w:r w:rsidR="002A09B9" w:rsidRPr="00F40DA1">
        <w:rPr>
          <w:rFonts w:ascii="Arial" w:hAnsi="Arial" w:cs="Arial"/>
        </w:rPr>
        <w:t>RO0504985</w:t>
      </w:r>
      <w:r w:rsidR="000A46BA">
        <w:rPr>
          <w:rFonts w:ascii="Arial" w:hAnsi="Arial" w:cs="Arial"/>
        </w:rPr>
        <w:t xml:space="preserve"> compound was chosen to be</w:t>
      </w:r>
      <w:r w:rsidR="00D0121F">
        <w:rPr>
          <w:rFonts w:ascii="Arial" w:hAnsi="Arial" w:cs="Arial"/>
        </w:rPr>
        <w:t xml:space="preserve"> the focus of further study</w:t>
      </w:r>
      <w:r w:rsidR="00120A82">
        <w:rPr>
          <w:rFonts w:ascii="Arial" w:hAnsi="Arial" w:cs="Arial"/>
        </w:rPr>
        <w:t xml:space="preserve">. </w:t>
      </w:r>
    </w:p>
    <w:p w14:paraId="73340C28" w14:textId="77777777" w:rsidR="00A87A59" w:rsidRDefault="00A87A59" w:rsidP="00990DAD">
      <w:pPr>
        <w:spacing w:line="480" w:lineRule="auto"/>
        <w:ind w:firstLine="720"/>
        <w:jc w:val="both"/>
        <w:rPr>
          <w:rFonts w:ascii="Arial" w:hAnsi="Arial" w:cs="Arial"/>
        </w:rPr>
      </w:pPr>
    </w:p>
    <w:p w14:paraId="2CD997E9" w14:textId="626E6707" w:rsidR="00DB18C0" w:rsidRDefault="00C2657B" w:rsidP="00DB7880">
      <w:pPr>
        <w:spacing w:line="480" w:lineRule="auto"/>
        <w:ind w:firstLine="720"/>
        <w:jc w:val="both"/>
        <w:rPr>
          <w:rFonts w:ascii="Arial" w:hAnsi="Arial" w:cs="Arial"/>
        </w:rPr>
      </w:pPr>
      <w:r w:rsidRPr="007D3EC5">
        <w:rPr>
          <w:rFonts w:ascii="Arial" w:hAnsi="Arial" w:cs="Arial"/>
          <w:b/>
        </w:rPr>
        <w:t xml:space="preserve">3.2 </w:t>
      </w:r>
      <w:r w:rsidR="00AF746D" w:rsidRPr="007D3EC5">
        <w:rPr>
          <w:rFonts w:ascii="Arial" w:hAnsi="Arial" w:cs="Arial"/>
          <w:b/>
        </w:rPr>
        <w:t xml:space="preserve">Inhibition of </w:t>
      </w:r>
      <w:r w:rsidR="00080EDE">
        <w:rPr>
          <w:rFonts w:ascii="Arial" w:hAnsi="Arial" w:cs="Arial"/>
          <w:b/>
        </w:rPr>
        <w:t xml:space="preserve">low and high passage </w:t>
      </w:r>
      <w:r w:rsidR="00AF746D" w:rsidRPr="007D3EC5">
        <w:rPr>
          <w:rFonts w:ascii="Arial" w:hAnsi="Arial" w:cs="Arial"/>
          <w:b/>
        </w:rPr>
        <w:t xml:space="preserve">HCMV </w:t>
      </w:r>
      <w:r w:rsidR="00080EDE">
        <w:rPr>
          <w:rFonts w:ascii="Arial" w:hAnsi="Arial" w:cs="Arial"/>
          <w:b/>
        </w:rPr>
        <w:t xml:space="preserve">strains </w:t>
      </w:r>
      <w:r w:rsidR="00080EDE" w:rsidRPr="00080EDE">
        <w:rPr>
          <w:rFonts w:ascii="Arial" w:hAnsi="Arial" w:cs="Arial"/>
          <w:b/>
        </w:rPr>
        <w:t xml:space="preserve">by </w:t>
      </w:r>
      <w:r w:rsidR="00473807">
        <w:rPr>
          <w:rFonts w:ascii="Arial" w:hAnsi="Arial" w:cs="Arial"/>
          <w:b/>
        </w:rPr>
        <w:t>RO0504985</w:t>
      </w:r>
      <w:r w:rsidR="00AF746D" w:rsidRPr="00080EDE">
        <w:rPr>
          <w:rFonts w:ascii="Arial" w:hAnsi="Arial" w:cs="Arial"/>
          <w:b/>
        </w:rPr>
        <w:t xml:space="preserve">. </w:t>
      </w:r>
      <w:r w:rsidR="00217C17">
        <w:rPr>
          <w:rFonts w:ascii="Arial" w:hAnsi="Arial" w:cs="Arial"/>
        </w:rPr>
        <w:t>V</w:t>
      </w:r>
      <w:r w:rsidR="006D6763">
        <w:rPr>
          <w:rFonts w:ascii="Arial" w:hAnsi="Arial" w:cs="Arial"/>
        </w:rPr>
        <w:t>iral yield reduction assays</w:t>
      </w:r>
      <w:r w:rsidR="00217C17">
        <w:rPr>
          <w:rFonts w:ascii="Arial" w:hAnsi="Arial" w:cs="Arial"/>
        </w:rPr>
        <w:t xml:space="preserve"> were used</w:t>
      </w:r>
      <w:r w:rsidR="006D6763">
        <w:rPr>
          <w:rFonts w:ascii="Arial" w:hAnsi="Arial" w:cs="Arial"/>
        </w:rPr>
        <w:t xml:space="preserve"> to assess replication of </w:t>
      </w:r>
      <w:r w:rsidR="00405F9D">
        <w:rPr>
          <w:rFonts w:ascii="Arial" w:hAnsi="Arial" w:cs="Arial"/>
        </w:rPr>
        <w:t xml:space="preserve">either </w:t>
      </w:r>
      <w:r w:rsidR="006D6763">
        <w:rPr>
          <w:rFonts w:ascii="Arial" w:hAnsi="Arial" w:cs="Arial"/>
        </w:rPr>
        <w:t>AD169</w:t>
      </w:r>
      <w:r w:rsidR="00E802A1">
        <w:rPr>
          <w:rFonts w:ascii="Arial" w:hAnsi="Arial" w:cs="Arial"/>
        </w:rPr>
        <w:t xml:space="preserve"> or</w:t>
      </w:r>
      <w:r w:rsidR="006D6763">
        <w:rPr>
          <w:rFonts w:ascii="Arial" w:hAnsi="Arial" w:cs="Arial"/>
        </w:rPr>
        <w:t xml:space="preserve"> </w:t>
      </w:r>
      <w:r w:rsidR="00DB18C0">
        <w:rPr>
          <w:rFonts w:ascii="Arial" w:hAnsi="Arial" w:cs="Arial"/>
        </w:rPr>
        <w:t>low p</w:t>
      </w:r>
      <w:r w:rsidR="00764037">
        <w:rPr>
          <w:rFonts w:ascii="Arial" w:hAnsi="Arial" w:cs="Arial"/>
        </w:rPr>
        <w:t>assage HCMV strain (Merlin(RCMV</w:t>
      </w:r>
      <w:r w:rsidR="00DB18C0">
        <w:rPr>
          <w:rFonts w:ascii="Arial" w:hAnsi="Arial" w:cs="Arial"/>
        </w:rPr>
        <w:t xml:space="preserve">1111)), whose genomic content is similar to </w:t>
      </w:r>
      <w:r w:rsidR="00764037">
        <w:rPr>
          <w:rFonts w:ascii="Arial" w:hAnsi="Arial" w:cs="Arial"/>
        </w:rPr>
        <w:t>that of a clinical virus</w:t>
      </w:r>
      <w:r w:rsidR="00A93495">
        <w:rPr>
          <w:rFonts w:ascii="Arial" w:hAnsi="Arial" w:cs="Arial"/>
        </w:rPr>
        <w:t xml:space="preserve"> isolate</w:t>
      </w:r>
      <w:r w:rsidR="00DB18C0">
        <w:rPr>
          <w:rFonts w:ascii="Arial" w:hAnsi="Arial" w:cs="Arial"/>
        </w:rPr>
        <w:t xml:space="preserve"> </w:t>
      </w:r>
      <w:r w:rsidR="00DB18C0">
        <w:rPr>
          <w:rFonts w:ascii="Arial" w:hAnsi="Arial" w:cs="Arial"/>
        </w:rPr>
        <w:fldChar w:fldCharType="begin"/>
      </w:r>
      <w:r w:rsidR="00DB18C0">
        <w:rPr>
          <w:rFonts w:ascii="Arial" w:hAnsi="Arial" w:cs="Arial"/>
        </w:rPr>
        <w:instrText xml:space="preserve"> ADDIN EN.CITE &lt;EndNote&gt;&lt;Cite&gt;&lt;Author&gt;Wilkinson&lt;/Author&gt;&lt;Year&gt;2015&lt;/Year&gt;&lt;RecNum&gt;868&lt;/RecNum&gt;&lt;DisplayText&gt;(Wilkinson et al., 2015)&lt;/DisplayText&gt;&lt;record&gt;&lt;rec-number&gt;868&lt;/rec-number&gt;&lt;foreign-keys&gt;&lt;key app="EN" db-id="zdf20ea0t0zsepewsv85za2v2rdape5255p9"&gt;868&lt;/key&gt;&lt;/foreign-keys&gt;&lt;ref-type name="Journal Article"&gt;17&lt;/ref-type&gt;&lt;contributors&gt;&lt;authors&gt;&lt;author&gt;Wilkinson, G. W.&lt;/author&gt;&lt;author&gt;Davison, A. J.&lt;/author&gt;&lt;author&gt;Tomasec, P.&lt;/author&gt;&lt;author&gt;Fielding, C. A.&lt;/author&gt;&lt;author&gt;Aicheler, R.&lt;/author&gt;&lt;author&gt;Murrell, I.&lt;/author&gt;&lt;author&gt;Seirafian, S.&lt;/author&gt;&lt;author&gt;Wang, E. C.&lt;/author&gt;&lt;author&gt;Weekes, M.&lt;/author&gt;&lt;author&gt;Lehner, P. J.&lt;/author&gt;&lt;author&gt;Wilkie, G. S.&lt;/author&gt;&lt;author&gt;Stanton, R. J.&lt;/author&gt;&lt;/authors&gt;&lt;/contributors&gt;&lt;auth-address&gt;Department of Medical Microbiology, Henry Wellcome Building, Cardiff University School of Medicine, Heath Park, Cardiff, CF14 4XN, UK, wilkinsongw1@cf.ac.uk.&lt;/auth-address&gt;&lt;titles&gt;&lt;title&gt;Human cytomegalovirus: taking the strain&lt;/title&gt;&lt;secondary-title&gt;Med Microbiol Immunol&lt;/secondary-title&gt;&lt;alt-title&gt;Medical microbiology and immunology&lt;/alt-title&gt;&lt;/titles&gt;&lt;periodical&gt;&lt;full-title&gt;Med Microbiol Immunol&lt;/full-title&gt;&lt;abbr-1&gt;Medical microbiology and immunology&lt;/abbr-1&gt;&lt;/periodical&gt;&lt;alt-periodical&gt;&lt;full-title&gt;Med Microbiol Immunol&lt;/full-title&gt;&lt;abbr-1&gt;Medical microbiology and immunology&lt;/abbr-1&gt;&lt;/alt-periodical&gt;&lt;pages&gt;273-84&lt;/pages&gt;&lt;volume&gt;204&lt;/volume&gt;&lt;number&gt;3&lt;/number&gt;&lt;edition&gt;2015/04/22&lt;/edition&gt;&lt;dates&gt;&lt;year&gt;2015&lt;/year&gt;&lt;pub-dates&gt;&lt;date&gt;Jun&lt;/date&gt;&lt;/pub-dates&gt;&lt;/dates&gt;&lt;isbn&gt;1432-1831 (Electronic)&amp;#xD;0300-8584 (Linking)&lt;/isbn&gt;&lt;accession-num&gt;25894764&lt;/accession-num&gt;&lt;work-type&gt;Research Support, Non-U.S. Gov&amp;apos;t&lt;/work-type&gt;&lt;urls&gt;&lt;related-urls&gt;&lt;url&gt;http://www.ncbi.nlm.nih.gov/pubmed/25894764&lt;/url&gt;&lt;/related-urls&gt;&lt;/urls&gt;&lt;custom2&gt;4439430&lt;/custom2&gt;&lt;electronic-resource-num&gt;10.1007/s00430-015-0411-4&lt;/electronic-resource-num&gt;&lt;language&gt;eng&lt;/language&gt;&lt;/record&gt;&lt;/Cite&gt;&lt;/EndNote&gt;</w:instrText>
      </w:r>
      <w:r w:rsidR="00DB18C0">
        <w:rPr>
          <w:rFonts w:ascii="Arial" w:hAnsi="Arial" w:cs="Arial"/>
        </w:rPr>
        <w:fldChar w:fldCharType="separate"/>
      </w:r>
      <w:r w:rsidR="00DB18C0">
        <w:rPr>
          <w:rFonts w:ascii="Arial" w:hAnsi="Arial" w:cs="Arial"/>
          <w:noProof/>
        </w:rPr>
        <w:t>(</w:t>
      </w:r>
      <w:hyperlink w:anchor="_ENREF_28" w:tooltip="Wilkinson, 2015 #868" w:history="1">
        <w:r w:rsidR="00290383">
          <w:rPr>
            <w:rFonts w:ascii="Arial" w:hAnsi="Arial" w:cs="Arial"/>
            <w:noProof/>
          </w:rPr>
          <w:t>Wilkinson et al., 2015</w:t>
        </w:r>
      </w:hyperlink>
      <w:r w:rsidR="00DB18C0">
        <w:rPr>
          <w:rFonts w:ascii="Arial" w:hAnsi="Arial" w:cs="Arial"/>
          <w:noProof/>
        </w:rPr>
        <w:t>)</w:t>
      </w:r>
      <w:r w:rsidR="00DB18C0">
        <w:rPr>
          <w:rFonts w:ascii="Arial" w:hAnsi="Arial" w:cs="Arial"/>
        </w:rPr>
        <w:fldChar w:fldCharType="end"/>
      </w:r>
      <w:r w:rsidR="00882223">
        <w:rPr>
          <w:rFonts w:ascii="Arial" w:hAnsi="Arial" w:cs="Arial"/>
        </w:rPr>
        <w:t xml:space="preserve">, in the presence of </w:t>
      </w:r>
      <w:r w:rsidR="00473807">
        <w:rPr>
          <w:rFonts w:ascii="Arial" w:hAnsi="Arial" w:cs="Arial"/>
        </w:rPr>
        <w:t>RO0504985</w:t>
      </w:r>
      <w:r w:rsidR="00DB18C0">
        <w:rPr>
          <w:rFonts w:ascii="Arial" w:hAnsi="Arial" w:cs="Arial"/>
        </w:rPr>
        <w:t xml:space="preserve">. The </w:t>
      </w:r>
      <w:r w:rsidR="00405F9D">
        <w:rPr>
          <w:rFonts w:ascii="Arial" w:hAnsi="Arial" w:cs="Arial"/>
        </w:rPr>
        <w:t>ED50 values</w:t>
      </w:r>
      <w:r w:rsidR="00DB18C0">
        <w:rPr>
          <w:rFonts w:ascii="Arial" w:hAnsi="Arial" w:cs="Arial"/>
        </w:rPr>
        <w:t xml:space="preserve"> of </w:t>
      </w:r>
      <w:r w:rsidR="00473807">
        <w:rPr>
          <w:rFonts w:ascii="Arial" w:hAnsi="Arial" w:cs="Arial"/>
        </w:rPr>
        <w:t>RO0504985</w:t>
      </w:r>
      <w:r w:rsidR="00E802A1">
        <w:rPr>
          <w:rFonts w:ascii="Arial" w:hAnsi="Arial" w:cs="Arial"/>
        </w:rPr>
        <w:t xml:space="preserve"> </w:t>
      </w:r>
      <w:r w:rsidR="00DB18C0">
        <w:rPr>
          <w:rFonts w:ascii="Arial" w:hAnsi="Arial" w:cs="Arial"/>
        </w:rPr>
        <w:t>a</w:t>
      </w:r>
      <w:r w:rsidR="00405F9D">
        <w:rPr>
          <w:rFonts w:ascii="Arial" w:hAnsi="Arial" w:cs="Arial"/>
        </w:rPr>
        <w:t>gainst AD169 and Merlin</w:t>
      </w:r>
      <w:r w:rsidR="00311B84">
        <w:rPr>
          <w:rFonts w:ascii="Arial" w:hAnsi="Arial" w:cs="Arial"/>
        </w:rPr>
        <w:t>(RCMV1111)</w:t>
      </w:r>
      <w:r w:rsidR="00405F9D">
        <w:rPr>
          <w:rFonts w:ascii="Arial" w:hAnsi="Arial" w:cs="Arial"/>
        </w:rPr>
        <w:t xml:space="preserve"> were</w:t>
      </w:r>
      <w:r w:rsidR="00E802A1">
        <w:rPr>
          <w:rFonts w:ascii="Arial" w:hAnsi="Arial" w:cs="Arial"/>
        </w:rPr>
        <w:t xml:space="preserve"> 0.01</w:t>
      </w:r>
      <w:r w:rsidR="00DB18C0" w:rsidRPr="009561F6">
        <w:rPr>
          <w:rFonts w:ascii="Symbol" w:hAnsi="Symbol" w:cs="Arial"/>
        </w:rPr>
        <w:t></w:t>
      </w:r>
      <w:r w:rsidR="00E802A1">
        <w:rPr>
          <w:rFonts w:ascii="Arial" w:hAnsi="Arial" w:cs="Arial"/>
        </w:rPr>
        <w:t xml:space="preserve">M and </w:t>
      </w:r>
      <w:r w:rsidR="00E802A1" w:rsidRPr="003E4C78">
        <w:rPr>
          <w:rFonts w:ascii="Arial" w:hAnsi="Arial" w:cs="Arial"/>
        </w:rPr>
        <w:t>1</w:t>
      </w:r>
      <w:r w:rsidR="00D4684D" w:rsidRPr="003E4C78">
        <w:rPr>
          <w:rFonts w:ascii="Symbol" w:hAnsi="Symbol" w:cs="Arial"/>
        </w:rPr>
        <w:t></w:t>
      </w:r>
      <w:r w:rsidR="00D4684D" w:rsidRPr="003E4C78">
        <w:rPr>
          <w:rFonts w:ascii="Arial" w:hAnsi="Arial" w:cs="Arial"/>
        </w:rPr>
        <w:t>M</w:t>
      </w:r>
      <w:r w:rsidR="00DB18C0">
        <w:rPr>
          <w:rFonts w:ascii="Arial" w:hAnsi="Arial" w:cs="Arial"/>
        </w:rPr>
        <w:t>, respective</w:t>
      </w:r>
      <w:r w:rsidR="00E802A1">
        <w:rPr>
          <w:rFonts w:ascii="Arial" w:hAnsi="Arial" w:cs="Arial"/>
        </w:rPr>
        <w:t>ly</w:t>
      </w:r>
      <w:r w:rsidR="006F58FC">
        <w:rPr>
          <w:rFonts w:ascii="Arial" w:hAnsi="Arial" w:cs="Arial"/>
        </w:rPr>
        <w:t xml:space="preserve"> (Table</w:t>
      </w:r>
      <w:r w:rsidR="005B6E3E">
        <w:rPr>
          <w:rFonts w:ascii="Arial" w:hAnsi="Arial" w:cs="Arial"/>
        </w:rPr>
        <w:t xml:space="preserve"> 2</w:t>
      </w:r>
      <w:r w:rsidR="006F58FC">
        <w:rPr>
          <w:rFonts w:ascii="Arial" w:hAnsi="Arial" w:cs="Arial"/>
        </w:rPr>
        <w:t>)</w:t>
      </w:r>
      <w:r w:rsidR="00DB18C0">
        <w:rPr>
          <w:rFonts w:ascii="Arial" w:hAnsi="Arial" w:cs="Arial"/>
        </w:rPr>
        <w:t>.</w:t>
      </w:r>
      <w:r w:rsidR="00DB18C0" w:rsidRPr="00DB18C0">
        <w:rPr>
          <w:rFonts w:ascii="Arial" w:hAnsi="Arial" w:cs="Arial"/>
        </w:rPr>
        <w:t xml:space="preserve"> </w:t>
      </w:r>
      <w:r w:rsidR="009E4E29">
        <w:rPr>
          <w:rFonts w:ascii="Arial" w:hAnsi="Arial" w:cs="Arial"/>
        </w:rPr>
        <w:t>Th</w:t>
      </w:r>
      <w:r w:rsidR="00E802A1">
        <w:rPr>
          <w:rFonts w:ascii="Arial" w:hAnsi="Arial" w:cs="Arial"/>
        </w:rPr>
        <w:t xml:space="preserve">us, </w:t>
      </w:r>
      <w:r w:rsidR="00473807">
        <w:rPr>
          <w:rFonts w:ascii="Arial" w:hAnsi="Arial" w:cs="Arial"/>
        </w:rPr>
        <w:t>RO0504985</w:t>
      </w:r>
      <w:r w:rsidR="00E802A1">
        <w:rPr>
          <w:rFonts w:ascii="Arial" w:hAnsi="Arial" w:cs="Arial"/>
        </w:rPr>
        <w:t xml:space="preserve"> could inhibit replication of different HCMV strains</w:t>
      </w:r>
      <w:r w:rsidR="00E31861">
        <w:rPr>
          <w:rFonts w:ascii="Arial" w:hAnsi="Arial" w:cs="Arial"/>
        </w:rPr>
        <w:t>. It was</w:t>
      </w:r>
      <w:r w:rsidR="00A211C2">
        <w:rPr>
          <w:rFonts w:ascii="Arial" w:hAnsi="Arial" w:cs="Arial"/>
        </w:rPr>
        <w:t xml:space="preserve"> unclear, however, why </w:t>
      </w:r>
      <w:r w:rsidR="00A211C2" w:rsidRPr="0054780F">
        <w:rPr>
          <w:rFonts w:ascii="Arial" w:hAnsi="Arial" w:cs="Arial"/>
        </w:rPr>
        <w:t>RO0504985</w:t>
      </w:r>
      <w:r w:rsidR="00217C17">
        <w:rPr>
          <w:rFonts w:ascii="Arial" w:hAnsi="Arial" w:cs="Arial"/>
        </w:rPr>
        <w:t xml:space="preserve"> had</w:t>
      </w:r>
      <w:r w:rsidR="00A211C2">
        <w:rPr>
          <w:rFonts w:ascii="Arial" w:hAnsi="Arial" w:cs="Arial"/>
        </w:rPr>
        <w:t xml:space="preserve"> less anti-HCMV activity against Merlin, compared to AD169. </w:t>
      </w:r>
      <w:r w:rsidR="00D96B45">
        <w:rPr>
          <w:rFonts w:ascii="Arial" w:hAnsi="Arial" w:cs="Arial"/>
        </w:rPr>
        <w:t>It can be speculated that any of the open reading frames present in low passage strain Merlin</w:t>
      </w:r>
      <w:r w:rsidR="00DB7880">
        <w:rPr>
          <w:rFonts w:ascii="Arial" w:hAnsi="Arial" w:cs="Arial"/>
        </w:rPr>
        <w:t xml:space="preserve">, but not in high passage strain AD169 </w:t>
      </w:r>
      <w:r w:rsidR="00DB7880">
        <w:rPr>
          <w:rFonts w:ascii="Arial" w:hAnsi="Arial" w:cs="Arial"/>
        </w:rPr>
        <w:fldChar w:fldCharType="begin"/>
      </w:r>
      <w:r w:rsidR="00DB7880">
        <w:rPr>
          <w:rFonts w:ascii="Arial" w:hAnsi="Arial" w:cs="Arial"/>
        </w:rPr>
        <w:instrText xml:space="preserve"> ADDIN EN.CITE &lt;EndNote&gt;&lt;Cite&gt;&lt;Author&gt;Wilkinson&lt;/Author&gt;&lt;Year&gt;2015&lt;/Year&gt;&lt;RecNum&gt;868&lt;/RecNum&gt;&lt;DisplayText&gt;(Wilkinson et al., 2015)&lt;/DisplayText&gt;&lt;record&gt;&lt;rec-number&gt;868&lt;/rec-number&gt;&lt;foreign-keys&gt;&lt;key app="EN" db-id="zdf20ea0t0zsepewsv85za2v2rdape5255p9"&gt;868&lt;/key&gt;&lt;/foreign-keys&gt;&lt;ref-type name="Journal Article"&gt;17&lt;/ref-type&gt;&lt;contributors&gt;&lt;authors&gt;&lt;author&gt;Wilkinson, G. W.&lt;/author&gt;&lt;author&gt;Davison, A. J.&lt;/author&gt;&lt;author&gt;Tomasec, P.&lt;/author&gt;&lt;author&gt;Fielding, C. A.&lt;/author&gt;&lt;author&gt;Aicheler, R.&lt;/author&gt;&lt;author&gt;Murrell, I.&lt;/author&gt;&lt;author&gt;Seirafian, S.&lt;/author&gt;&lt;author&gt;Wang, E. C.&lt;/author&gt;&lt;author&gt;Weekes, M.&lt;/author&gt;&lt;author&gt;Lehner, P. J.&lt;/author&gt;&lt;author&gt;Wilkie, G. S.&lt;/author&gt;&lt;author&gt;Stanton, R. J.&lt;/author&gt;&lt;/authors&gt;&lt;/contributors&gt;&lt;auth-address&gt;Department of Medical Microbiology, Henry Wellcome Building, Cardiff University School of Medicine, Heath Park, Cardiff, CF14 4XN, UK, wilkinsongw1@cf.ac.uk.&lt;/auth-address&gt;&lt;titles&gt;&lt;title&gt;Human cytomegalovirus: taking the strain&lt;/title&gt;&lt;secondary-title&gt;Med Microbiol Immunol&lt;/secondary-title&gt;&lt;alt-title&gt;Medical microbiology and immunology&lt;/alt-title&gt;&lt;/titles&gt;&lt;periodical&gt;&lt;full-title&gt;Med Microbiol Immunol&lt;/full-title&gt;&lt;abbr-1&gt;Medical microbiology and immunology&lt;/abbr-1&gt;&lt;/periodical&gt;&lt;alt-periodical&gt;&lt;full-title&gt;Med Microbiol Immunol&lt;/full-title&gt;&lt;abbr-1&gt;Medical microbiology and immunology&lt;/abbr-1&gt;&lt;/alt-periodical&gt;&lt;pages&gt;273-84&lt;/pages&gt;&lt;volume&gt;204&lt;/volume&gt;&lt;number&gt;3&lt;/number&gt;&lt;edition&gt;2015/04/22&lt;/edition&gt;&lt;dates&gt;&lt;year&gt;2015&lt;/year&gt;&lt;pub-dates&gt;&lt;date&gt;Jun&lt;/date&gt;&lt;/pub-dates&gt;&lt;/dates&gt;&lt;isbn&gt;1432-1831 (Electronic)&amp;#xD;0300-8584 (Linking)&lt;/isbn&gt;&lt;accession-num&gt;25894764&lt;/accession-num&gt;&lt;work-type&gt;Research Support, Non-U.S. Gov&amp;apos;t&lt;/work-type&gt;&lt;urls&gt;&lt;related-urls&gt;&lt;url&gt;http://www.ncbi.nlm.nih.gov/pubmed/25894764&lt;/url&gt;&lt;/related-urls&gt;&lt;/urls&gt;&lt;custom2&gt;4439430&lt;/custom2&gt;&lt;electronic-resource-num&gt;10.1007/s00430-015-0411-4&lt;/electronic-resource-num&gt;&lt;language&gt;eng&lt;/language&gt;&lt;/record&gt;&lt;/Cite&gt;&lt;/EndNote&gt;</w:instrText>
      </w:r>
      <w:r w:rsidR="00DB7880">
        <w:rPr>
          <w:rFonts w:ascii="Arial" w:hAnsi="Arial" w:cs="Arial"/>
        </w:rPr>
        <w:fldChar w:fldCharType="separate"/>
      </w:r>
      <w:r w:rsidR="00DB7880">
        <w:rPr>
          <w:rFonts w:ascii="Arial" w:hAnsi="Arial" w:cs="Arial"/>
          <w:noProof/>
        </w:rPr>
        <w:t>(</w:t>
      </w:r>
      <w:hyperlink w:anchor="_ENREF_28" w:tooltip="Wilkinson, 2015 #868" w:history="1">
        <w:r w:rsidR="00290383">
          <w:rPr>
            <w:rFonts w:ascii="Arial" w:hAnsi="Arial" w:cs="Arial"/>
            <w:noProof/>
          </w:rPr>
          <w:t>Wilkinson et al., 2015</w:t>
        </w:r>
      </w:hyperlink>
      <w:r w:rsidR="00DB7880">
        <w:rPr>
          <w:rFonts w:ascii="Arial" w:hAnsi="Arial" w:cs="Arial"/>
          <w:noProof/>
        </w:rPr>
        <w:t>)</w:t>
      </w:r>
      <w:r w:rsidR="00DB7880">
        <w:rPr>
          <w:rFonts w:ascii="Arial" w:hAnsi="Arial" w:cs="Arial"/>
        </w:rPr>
        <w:fldChar w:fldCharType="end"/>
      </w:r>
      <w:r w:rsidR="00DB7880">
        <w:rPr>
          <w:rFonts w:ascii="Arial" w:hAnsi="Arial" w:cs="Arial"/>
        </w:rPr>
        <w:t xml:space="preserve">, </w:t>
      </w:r>
      <w:r w:rsidR="00FA7C07">
        <w:rPr>
          <w:rFonts w:ascii="Arial" w:hAnsi="Arial" w:cs="Arial"/>
        </w:rPr>
        <w:t>were</w:t>
      </w:r>
      <w:r w:rsidR="00DB7880">
        <w:rPr>
          <w:rFonts w:ascii="Arial" w:hAnsi="Arial" w:cs="Arial"/>
        </w:rPr>
        <w:t xml:space="preserve"> </w:t>
      </w:r>
      <w:r w:rsidR="000B46CE">
        <w:rPr>
          <w:rFonts w:ascii="Arial" w:hAnsi="Arial" w:cs="Arial"/>
        </w:rPr>
        <w:t>responsible for the different</w:t>
      </w:r>
      <w:r w:rsidR="00DB7880">
        <w:rPr>
          <w:rFonts w:ascii="Arial" w:hAnsi="Arial" w:cs="Arial"/>
        </w:rPr>
        <w:t xml:space="preserve"> effects of RO0504985 on </w:t>
      </w:r>
      <w:r w:rsidR="000B46CE">
        <w:rPr>
          <w:rFonts w:ascii="Arial" w:hAnsi="Arial" w:cs="Arial"/>
        </w:rPr>
        <w:t xml:space="preserve">different </w:t>
      </w:r>
      <w:r w:rsidR="00DB7880">
        <w:rPr>
          <w:rFonts w:ascii="Arial" w:hAnsi="Arial" w:cs="Arial"/>
        </w:rPr>
        <w:t>HCMV</w:t>
      </w:r>
      <w:r w:rsidR="000B46CE">
        <w:rPr>
          <w:rFonts w:ascii="Arial" w:hAnsi="Arial" w:cs="Arial"/>
        </w:rPr>
        <w:t xml:space="preserve"> strains</w:t>
      </w:r>
      <w:r w:rsidR="00DB7880">
        <w:rPr>
          <w:rFonts w:ascii="Arial" w:hAnsi="Arial" w:cs="Arial"/>
        </w:rPr>
        <w:t xml:space="preserve">. </w:t>
      </w:r>
      <w:r w:rsidR="00311B84">
        <w:rPr>
          <w:rFonts w:ascii="Arial" w:hAnsi="Arial" w:cs="Arial"/>
        </w:rPr>
        <w:t>A</w:t>
      </w:r>
      <w:r w:rsidR="00217C17">
        <w:rPr>
          <w:rFonts w:ascii="Arial" w:hAnsi="Arial" w:cs="Arial"/>
        </w:rPr>
        <w:t xml:space="preserve">nti-HCMV </w:t>
      </w:r>
      <w:r w:rsidR="003E4C78">
        <w:rPr>
          <w:rFonts w:ascii="Arial" w:hAnsi="Arial" w:cs="Arial"/>
        </w:rPr>
        <w:t xml:space="preserve">drugs such as ganciclovir have been reported to have ED50 values of approximately </w:t>
      </w:r>
      <w:r w:rsidR="003E4C78" w:rsidRPr="003E4C78">
        <w:rPr>
          <w:rFonts w:ascii="Arial" w:hAnsi="Arial" w:cs="Arial"/>
        </w:rPr>
        <w:t>1</w:t>
      </w:r>
      <w:r w:rsidR="003E4C78" w:rsidRPr="003E4C78">
        <w:rPr>
          <w:rFonts w:ascii="Symbol" w:hAnsi="Symbol" w:cs="Arial"/>
        </w:rPr>
        <w:t></w:t>
      </w:r>
      <w:r w:rsidR="003E4C78" w:rsidRPr="003E4C78">
        <w:rPr>
          <w:rFonts w:ascii="Arial" w:hAnsi="Arial" w:cs="Arial"/>
        </w:rPr>
        <w:t>M</w:t>
      </w:r>
      <w:r w:rsidR="003E4C78">
        <w:rPr>
          <w:rFonts w:ascii="Arial" w:hAnsi="Arial" w:cs="Arial"/>
        </w:rPr>
        <w:t xml:space="preserve"> </w:t>
      </w:r>
      <w:r w:rsidR="00217C17">
        <w:rPr>
          <w:rFonts w:ascii="Arial" w:hAnsi="Arial" w:cs="Arial"/>
        </w:rPr>
        <w:t xml:space="preserve">under similar conditions </w:t>
      </w:r>
      <w:r w:rsidR="003E4C78">
        <w:rPr>
          <w:rFonts w:ascii="Arial" w:hAnsi="Arial" w:cs="Arial"/>
        </w:rPr>
        <w:fldChar w:fldCharType="begin">
          <w:fldData xml:space="preserve">PEVuZE5vdGU+PENpdGU+PEF1dGhvcj5NYXJraGFtPC9BdXRob3I+PFllYXI+MTk5NDwvWWVhcj48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</w:fldData>
        </w:fldChar>
      </w:r>
      <w:r w:rsidR="003E4C78">
        <w:rPr>
          <w:rFonts w:ascii="Arial" w:hAnsi="Arial" w:cs="Arial"/>
        </w:rPr>
        <w:instrText xml:space="preserve"> ADDIN EN.CITE </w:instrText>
      </w:r>
      <w:r w:rsidR="003E4C78">
        <w:rPr>
          <w:rFonts w:ascii="Arial" w:hAnsi="Arial" w:cs="Arial"/>
        </w:rPr>
        <w:fldChar w:fldCharType="begin">
          <w:fldData xml:space="preserve">PEVuZE5vdGU+PENpdGU+PEF1dGhvcj5NYXJraGFtPC9BdXRob3I+PFllYXI+MTk5NDwvWWVhcj48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</w:fldData>
        </w:fldChar>
      </w:r>
      <w:r w:rsidR="003E4C78">
        <w:rPr>
          <w:rFonts w:ascii="Arial" w:hAnsi="Arial" w:cs="Arial"/>
        </w:rPr>
        <w:instrText xml:space="preserve"> ADDIN EN.CITE.DATA </w:instrText>
      </w:r>
      <w:r w:rsidR="003E4C78">
        <w:rPr>
          <w:rFonts w:ascii="Arial" w:hAnsi="Arial" w:cs="Arial"/>
        </w:rPr>
      </w:r>
      <w:r w:rsidR="003E4C78">
        <w:rPr>
          <w:rFonts w:ascii="Arial" w:hAnsi="Arial" w:cs="Arial"/>
        </w:rPr>
        <w:fldChar w:fldCharType="end"/>
      </w:r>
      <w:r w:rsidR="003E4C78">
        <w:rPr>
          <w:rFonts w:ascii="Arial" w:hAnsi="Arial" w:cs="Arial"/>
        </w:rPr>
      </w:r>
      <w:r w:rsidR="003E4C78">
        <w:rPr>
          <w:rFonts w:ascii="Arial" w:hAnsi="Arial" w:cs="Arial"/>
        </w:rPr>
        <w:fldChar w:fldCharType="separate"/>
      </w:r>
      <w:r w:rsidR="003E4C78">
        <w:rPr>
          <w:rFonts w:ascii="Arial" w:hAnsi="Arial" w:cs="Arial"/>
          <w:noProof/>
        </w:rPr>
        <w:t>(</w:t>
      </w:r>
      <w:hyperlink w:anchor="_ENREF_14" w:tooltip="Loregian, 2006 #51" w:history="1">
        <w:r w:rsidR="00290383">
          <w:rPr>
            <w:rFonts w:ascii="Arial" w:hAnsi="Arial" w:cs="Arial"/>
            <w:noProof/>
          </w:rPr>
          <w:t>Loregian and Coen, 2006</w:t>
        </w:r>
      </w:hyperlink>
      <w:r w:rsidR="003E4C78">
        <w:rPr>
          <w:rFonts w:ascii="Arial" w:hAnsi="Arial" w:cs="Arial"/>
          <w:noProof/>
        </w:rPr>
        <w:t xml:space="preserve">; </w:t>
      </w:r>
      <w:hyperlink w:anchor="_ENREF_15" w:tooltip="Markham, 1994 #879" w:history="1">
        <w:r w:rsidR="00290383">
          <w:rPr>
            <w:rFonts w:ascii="Arial" w:hAnsi="Arial" w:cs="Arial"/>
            <w:noProof/>
          </w:rPr>
          <w:t>Markham and Faulds, 1994</w:t>
        </w:r>
      </w:hyperlink>
      <w:r w:rsidR="003E4C78">
        <w:rPr>
          <w:rFonts w:ascii="Arial" w:hAnsi="Arial" w:cs="Arial"/>
          <w:noProof/>
        </w:rPr>
        <w:t>)</w:t>
      </w:r>
      <w:r w:rsidR="003E4C78">
        <w:rPr>
          <w:rFonts w:ascii="Arial" w:hAnsi="Arial" w:cs="Arial"/>
        </w:rPr>
        <w:fldChar w:fldCharType="end"/>
      </w:r>
      <w:r w:rsidR="00311B84">
        <w:rPr>
          <w:rFonts w:ascii="Arial" w:hAnsi="Arial" w:cs="Arial"/>
        </w:rPr>
        <w:t xml:space="preserve"> and a </w:t>
      </w:r>
      <w:r w:rsidR="003412C6">
        <w:rPr>
          <w:rFonts w:ascii="Arial" w:hAnsi="Arial" w:cs="Arial"/>
        </w:rPr>
        <w:t xml:space="preserve"> selectivity index </w:t>
      </w:r>
      <w:r w:rsidR="00311B84">
        <w:rPr>
          <w:rFonts w:ascii="Arial" w:hAnsi="Arial" w:cs="Arial"/>
        </w:rPr>
        <w:t xml:space="preserve">of </w:t>
      </w:r>
      <w:r w:rsidR="003412C6">
        <w:rPr>
          <w:rFonts w:ascii="Arial" w:hAnsi="Arial" w:cs="Arial"/>
        </w:rPr>
        <w:t xml:space="preserve">approximately 200 </w:t>
      </w:r>
      <w:r w:rsidR="00311B84">
        <w:rPr>
          <w:rFonts w:ascii="Arial" w:hAnsi="Arial" w:cs="Arial"/>
        </w:rPr>
        <w:fldChar w:fldCharType="begin"/>
      </w:r>
      <w:r w:rsidR="00311B84">
        <w:rPr>
          <w:rFonts w:ascii="Arial" w:hAnsi="Arial" w:cs="Arial"/>
        </w:rPr>
        <w:instrText xml:space="preserve"> ADDIN EN.CITE &lt;EndNote&gt;&lt;Cite&gt;&lt;Author&gt;Loregian&lt;/Author&gt;&lt;Year&gt;2006&lt;/Year&gt;&lt;RecNum&gt;51&lt;/RecNum&gt;&lt;DisplayText&gt;(Loregian and Coen, 2006)&lt;/DisplayText&gt;&lt;record&gt;&lt;rec-number&gt;51&lt;/rec-number&gt;&lt;foreign-keys&gt;&lt;key app="EN" db-id="zdf20ea0t0zsepewsv85za2v2rdape5255p9"&gt;51&lt;/key&gt;&lt;/foreign-keys&gt;&lt;ref-type name="Journal Article"&gt;17&lt;/ref-type&gt;&lt;contributors&gt;&lt;authors&gt;&lt;author&gt;Loregian, A.&lt;/author&gt;&lt;author&gt;Coen, D. M.&lt;/author&gt;&lt;/authors&gt;&lt;/contributors&gt;&lt;auth-address&gt;Department of Biological Chemistry and Molecular Pharmacology, Harvard Medical School, Boston, Massachusetts 02115, USA.&lt;/auth-address&gt;&lt;titles&gt;&lt;title&gt;Selective anti-cytomegalovirus compounds discovered by screening for inhibitors of subunit interactions of the viral polymerase&lt;/title&gt;&lt;secondary-title&gt;Chem Biol&lt;/secondary-title&gt;&lt;/titles&gt;&lt;periodical&gt;&lt;full-title&gt;Chem Biol&lt;/full-title&gt;&lt;/periodical&gt;&lt;pages&gt;191-200&lt;/pages&gt;&lt;volume&gt;13&lt;/volume&gt;&lt;number&gt;2&lt;/number&gt;&lt;keywords&gt;&lt;keyword&gt;Antiviral Agents/chemistry/*pharmacology&lt;/keyword&gt;&lt;keyword&gt;Cell Line&lt;/keyword&gt;&lt;keyword&gt;Cytomegalovirus/*drug effects/enzymology/physiology&lt;/keyword&gt;&lt;keyword&gt;DNA-Binding Proteins/metabolism&lt;/keyword&gt;&lt;keyword&gt;DNA-Directed DNA Polymerase/*antagonists &amp;amp; inhibitors/metabolism&lt;/keyword&gt;&lt;keyword&gt;Dose-Response Relationship, Drug&lt;/keyword&gt;&lt;keyword&gt;Enzyme Inhibitors/chemistry/*pharmacology&lt;/keyword&gt;&lt;keyword&gt;Enzyme-Linked Immunosorbent Assay&lt;/keyword&gt;&lt;keyword&gt;Humans&lt;/keyword&gt;&lt;keyword&gt;Protein Binding&lt;/keyword&gt;&lt;keyword&gt;Research Support, N.I.H., Extramural&lt;/keyword&gt;&lt;keyword&gt;Research Support, Non-U.S. Gov&amp;apos;t&lt;/keyword&gt;&lt;keyword&gt;Viral Proteins/metabolism&lt;/keyword&gt;&lt;keyword&gt;Virus Replication/drug effects&lt;/keyword&gt;&lt;/keywords&gt;&lt;dates&gt;&lt;year&gt;2006&lt;/year&gt;&lt;pub-dates&gt;&lt;date&gt;Feb&lt;/date&gt;&lt;/pub-dates&gt;&lt;/dates&gt;&lt;accession-num&gt;16492567&lt;/accession-num&gt;&lt;urls&gt;&lt;related-urls&gt;&lt;url&gt;http://www.ncbi.nlm.nih.gov/entrez/query.fcgi?cmd=Retrieve&amp;amp;db=PubMed&amp;amp;dopt=Citation&amp;amp;list_uids=16492567 &lt;/url&gt;&lt;/related-urls&gt;&lt;/urls&gt;&lt;/record&gt;&lt;/Cite&gt;&lt;/EndNote&gt;</w:instrText>
      </w:r>
      <w:r w:rsidR="00311B84">
        <w:rPr>
          <w:rFonts w:ascii="Arial" w:hAnsi="Arial" w:cs="Arial"/>
        </w:rPr>
        <w:fldChar w:fldCharType="separate"/>
      </w:r>
      <w:r w:rsidR="00311B84">
        <w:rPr>
          <w:rFonts w:ascii="Arial" w:hAnsi="Arial" w:cs="Arial"/>
          <w:noProof/>
        </w:rPr>
        <w:t>(</w:t>
      </w:r>
      <w:hyperlink w:anchor="_ENREF_14" w:tooltip="Loregian, 2006 #51" w:history="1">
        <w:r w:rsidR="00290383">
          <w:rPr>
            <w:rFonts w:ascii="Arial" w:hAnsi="Arial" w:cs="Arial"/>
            <w:noProof/>
          </w:rPr>
          <w:t>Loregian and Coen, 2006</w:t>
        </w:r>
      </w:hyperlink>
      <w:r w:rsidR="00311B84">
        <w:rPr>
          <w:rFonts w:ascii="Arial" w:hAnsi="Arial" w:cs="Arial"/>
          <w:noProof/>
        </w:rPr>
        <w:t>)</w:t>
      </w:r>
      <w:r w:rsidR="00311B84">
        <w:rPr>
          <w:rFonts w:ascii="Arial" w:hAnsi="Arial" w:cs="Arial"/>
        </w:rPr>
        <w:fldChar w:fldCharType="end"/>
      </w:r>
      <w:r w:rsidR="003412C6">
        <w:rPr>
          <w:rFonts w:ascii="Arial" w:hAnsi="Arial" w:cs="Arial"/>
        </w:rPr>
        <w:t xml:space="preserve">. </w:t>
      </w:r>
      <w:r w:rsidR="003E4C78">
        <w:rPr>
          <w:rFonts w:ascii="Arial" w:hAnsi="Arial" w:cs="Arial"/>
        </w:rPr>
        <w:t xml:space="preserve">Therefore, </w:t>
      </w:r>
      <w:r w:rsidR="003E4C78" w:rsidRPr="0054780F">
        <w:rPr>
          <w:rFonts w:ascii="Arial" w:hAnsi="Arial" w:cs="Arial"/>
        </w:rPr>
        <w:t>RO0504985</w:t>
      </w:r>
      <w:r w:rsidR="003E4C78">
        <w:rPr>
          <w:rFonts w:ascii="Arial" w:hAnsi="Arial" w:cs="Arial"/>
        </w:rPr>
        <w:t xml:space="preserve"> </w:t>
      </w:r>
      <w:r w:rsidR="00311B84">
        <w:rPr>
          <w:rFonts w:ascii="Arial" w:hAnsi="Arial" w:cs="Arial"/>
        </w:rPr>
        <w:t>has similar anti-HCMV to the frontline HCMV drug</w:t>
      </w:r>
      <w:r w:rsidR="0036414E">
        <w:rPr>
          <w:rFonts w:ascii="Arial" w:hAnsi="Arial" w:cs="Arial"/>
        </w:rPr>
        <w:t xml:space="preserve"> ganciclovir. However, the selectivity index of RO0504985 against different HCMV strains, suggests that ganciclovir may have a preferable safety profile compared to RO0504985 depending on the HCMV strain that is being targeted. </w:t>
      </w:r>
    </w:p>
    <w:p w14:paraId="45D5406E" w14:textId="407364F1" w:rsidR="005B1082" w:rsidRDefault="006D6763" w:rsidP="005B1082">
      <w:pPr>
        <w:spacing w:line="480" w:lineRule="auto"/>
        <w:ind w:firstLine="720"/>
        <w:jc w:val="both"/>
        <w:rPr>
          <w:rFonts w:ascii="Arial" w:eastAsia="Times New Roman" w:hAnsi="Arial" w:cs="Arial"/>
        </w:rPr>
      </w:pPr>
      <w:r>
        <w:rPr>
          <w:rFonts w:ascii="Arial" w:hAnsi="Arial"/>
        </w:rPr>
        <w:t xml:space="preserve">To ensure that the anti-HCMV activity of </w:t>
      </w:r>
      <w:r w:rsidR="00882D56">
        <w:rPr>
          <w:rFonts w:ascii="Arial" w:hAnsi="Arial" w:cs="Arial"/>
        </w:rPr>
        <w:t xml:space="preserve">RO0504985 </w:t>
      </w:r>
      <w:r>
        <w:rPr>
          <w:rFonts w:ascii="Arial" w:hAnsi="Arial"/>
        </w:rPr>
        <w:t>was not due to cellular cytotoxicity</w:t>
      </w:r>
      <w:r w:rsidR="001626DA">
        <w:rPr>
          <w:rFonts w:ascii="Arial" w:hAnsi="Arial"/>
        </w:rPr>
        <w:t xml:space="preserve"> or inhibition of cell division</w:t>
      </w:r>
      <w:r w:rsidR="00BD602C">
        <w:rPr>
          <w:rFonts w:ascii="Arial" w:hAnsi="Arial"/>
        </w:rPr>
        <w:t>,</w:t>
      </w:r>
      <w:r>
        <w:rPr>
          <w:rFonts w:ascii="Arial" w:hAnsi="Arial"/>
        </w:rPr>
        <w:t xml:space="preserve"> </w:t>
      </w:r>
      <w:r w:rsidRPr="00B054AA">
        <w:rPr>
          <w:rFonts w:ascii="Arial" w:eastAsia="Times New Roman" w:hAnsi="Arial" w:cs="Arial"/>
        </w:rPr>
        <w:t xml:space="preserve">an </w:t>
      </w:r>
      <w:r>
        <w:rPr>
          <w:rFonts w:ascii="Arial" w:eastAsia="Times New Roman" w:hAnsi="Arial" w:cs="Arial"/>
        </w:rPr>
        <w:t>MTT</w:t>
      </w:r>
      <w:r w:rsidRPr="00B054AA">
        <w:rPr>
          <w:rFonts w:ascii="Arial" w:eastAsia="Times New Roman" w:hAnsi="Arial" w:cs="Arial"/>
        </w:rPr>
        <w:t xml:space="preserve"> assay </w:t>
      </w:r>
      <w:r w:rsidR="00BD52B5">
        <w:rPr>
          <w:rFonts w:ascii="Arial" w:eastAsia="Times New Roman" w:hAnsi="Arial" w:cs="Arial"/>
        </w:rPr>
        <w:t xml:space="preserve">was used </w:t>
      </w:r>
      <w:r w:rsidRPr="00B054AA">
        <w:rPr>
          <w:rFonts w:ascii="Arial" w:eastAsia="Times New Roman" w:hAnsi="Arial" w:cs="Arial"/>
        </w:rPr>
        <w:t>to asses</w:t>
      </w:r>
      <w:r>
        <w:rPr>
          <w:rFonts w:ascii="Arial" w:eastAsia="Times New Roman" w:hAnsi="Arial" w:cs="Arial"/>
        </w:rPr>
        <w:t>s</w:t>
      </w:r>
      <w:r w:rsidRPr="00B054AA">
        <w:rPr>
          <w:rFonts w:ascii="Arial" w:eastAsia="Times New Roman" w:hAnsi="Arial" w:cs="Arial"/>
        </w:rPr>
        <w:t xml:space="preserve"> </w:t>
      </w:r>
      <w:r w:rsidR="00BD602C">
        <w:rPr>
          <w:rFonts w:ascii="Arial" w:eastAsia="Times New Roman" w:hAnsi="Arial" w:cs="Arial"/>
        </w:rPr>
        <w:t>the</w:t>
      </w:r>
      <w:r w:rsidR="00BC4E93">
        <w:rPr>
          <w:rFonts w:ascii="Arial" w:eastAsia="Times New Roman" w:hAnsi="Arial" w:cs="Arial"/>
        </w:rPr>
        <w:t xml:space="preserve"> number</w:t>
      </w:r>
      <w:r w:rsidR="00BD602C">
        <w:rPr>
          <w:rFonts w:ascii="Arial" w:eastAsia="Times New Roman" w:hAnsi="Arial" w:cs="Arial"/>
        </w:rPr>
        <w:t xml:space="preserve"> of</w:t>
      </w:r>
      <w:r>
        <w:rPr>
          <w:rFonts w:ascii="Arial" w:eastAsia="Times New Roman" w:hAnsi="Arial" w:cs="Arial"/>
        </w:rPr>
        <w:t xml:space="preserve"> uninfected cells in the presence of </w:t>
      </w:r>
      <w:r w:rsidR="00882D56">
        <w:rPr>
          <w:rFonts w:ascii="Arial" w:hAnsi="Arial" w:cs="Arial"/>
        </w:rPr>
        <w:t xml:space="preserve">RO0504985 </w:t>
      </w:r>
      <w:r w:rsidR="00BC4E93">
        <w:rPr>
          <w:rFonts w:ascii="Arial" w:eastAsia="Times New Roman" w:hAnsi="Arial" w:cs="Arial"/>
        </w:rPr>
        <w:t>compared to treatment of cells with DMSO</w:t>
      </w:r>
      <w:r w:rsidRPr="00B054AA">
        <w:rPr>
          <w:rFonts w:ascii="Arial" w:eastAsia="Times New Roman" w:hAnsi="Arial" w:cs="Arial"/>
        </w:rPr>
        <w:t>.</w:t>
      </w:r>
      <w:r w:rsidR="00CF5CB3">
        <w:rPr>
          <w:rFonts w:ascii="Arial" w:eastAsia="Times New Roman" w:hAnsi="Arial" w:cs="Arial"/>
        </w:rPr>
        <w:t xml:space="preserve"> It was</w:t>
      </w:r>
      <w:r>
        <w:rPr>
          <w:rFonts w:ascii="Arial" w:eastAsia="Times New Roman" w:hAnsi="Arial" w:cs="Arial"/>
        </w:rPr>
        <w:t xml:space="preserve"> found that the </w:t>
      </w:r>
      <w:r w:rsidR="00405F9D">
        <w:rPr>
          <w:rFonts w:ascii="Arial" w:eastAsia="Times New Roman" w:hAnsi="Arial" w:cs="Arial"/>
        </w:rPr>
        <w:t>CC50 value</w:t>
      </w:r>
      <w:r>
        <w:rPr>
          <w:rFonts w:ascii="Arial" w:eastAsia="Times New Roman" w:hAnsi="Arial" w:cs="Arial"/>
        </w:rPr>
        <w:t xml:space="preserve"> of </w:t>
      </w:r>
      <w:r w:rsidR="00473807">
        <w:rPr>
          <w:rFonts w:ascii="Arial" w:hAnsi="Arial" w:cs="Arial"/>
        </w:rPr>
        <w:t>RO0504985</w:t>
      </w:r>
      <w:r w:rsidR="00CC420E">
        <w:rPr>
          <w:rFonts w:ascii="Arial" w:hAnsi="Arial" w:cs="Arial"/>
        </w:rPr>
        <w:t xml:space="preserve"> </w:t>
      </w:r>
      <w:r w:rsidR="005B1082" w:rsidRPr="005B1082">
        <w:rPr>
          <w:rFonts w:ascii="Arial" w:eastAsia="Times New Roman" w:hAnsi="Arial" w:cs="Arial"/>
        </w:rPr>
        <w:t>was</w:t>
      </w:r>
      <w:r w:rsidR="00011562">
        <w:rPr>
          <w:rFonts w:ascii="Arial" w:eastAsia="Times New Roman" w:hAnsi="Arial" w:cs="Arial"/>
        </w:rPr>
        <w:t xml:space="preserve"> </w:t>
      </w:r>
      <w:r w:rsidRPr="005B1082">
        <w:rPr>
          <w:rFonts w:ascii="Arial" w:eastAsia="Times New Roman" w:hAnsi="Arial" w:cs="Arial"/>
        </w:rPr>
        <w:t>10</w:t>
      </w:r>
      <w:r w:rsidRPr="005B1082">
        <w:rPr>
          <w:rFonts w:ascii="Symbol" w:eastAsia="Times New Roman" w:hAnsi="Symbol" w:cs="Arial"/>
        </w:rPr>
        <w:t></w:t>
      </w:r>
      <w:r w:rsidR="007D3EC5" w:rsidRPr="005B1082">
        <w:rPr>
          <w:rFonts w:ascii="Arial" w:eastAsia="Times New Roman" w:hAnsi="Arial" w:cs="Arial"/>
        </w:rPr>
        <w:t>M</w:t>
      </w:r>
      <w:r w:rsidR="008C3978">
        <w:rPr>
          <w:rFonts w:ascii="Arial" w:eastAsia="Times New Roman" w:hAnsi="Arial" w:cs="Arial"/>
        </w:rPr>
        <w:t xml:space="preserve"> (Table 2</w:t>
      </w:r>
      <w:r w:rsidR="006F58FC">
        <w:rPr>
          <w:rFonts w:ascii="Arial" w:eastAsia="Times New Roman" w:hAnsi="Arial" w:cs="Arial"/>
        </w:rPr>
        <w:t>)</w:t>
      </w:r>
      <w:r w:rsidR="00011562">
        <w:rPr>
          <w:rFonts w:ascii="Arial" w:eastAsia="Times New Roman" w:hAnsi="Arial" w:cs="Arial"/>
        </w:rPr>
        <w:t xml:space="preserve">. Therefore, </w:t>
      </w:r>
      <w:r w:rsidR="0054780F">
        <w:rPr>
          <w:rFonts w:ascii="Arial" w:eastAsia="Times New Roman" w:hAnsi="Arial" w:cs="Arial"/>
        </w:rPr>
        <w:t xml:space="preserve">when comparing CC50 and ED50 values for </w:t>
      </w:r>
      <w:r w:rsidR="00BD52B5">
        <w:rPr>
          <w:rFonts w:ascii="Arial" w:hAnsi="Arial" w:cs="Arial"/>
        </w:rPr>
        <w:t>RO0504985</w:t>
      </w:r>
      <w:r w:rsidR="000F2828">
        <w:rPr>
          <w:rFonts w:ascii="Arial" w:hAnsi="Arial" w:cs="Arial"/>
        </w:rPr>
        <w:t xml:space="preserve"> (selectivity indexes, Table 2)</w:t>
      </w:r>
      <w:r w:rsidR="00BD52B5">
        <w:rPr>
          <w:rFonts w:ascii="Arial" w:hAnsi="Arial" w:cs="Arial"/>
        </w:rPr>
        <w:t xml:space="preserve"> it was</w:t>
      </w:r>
      <w:r w:rsidR="0054780F">
        <w:rPr>
          <w:rFonts w:ascii="Arial" w:hAnsi="Arial" w:cs="Arial"/>
        </w:rPr>
        <w:t xml:space="preserve"> likely that </w:t>
      </w:r>
      <w:r w:rsidR="0054780F">
        <w:rPr>
          <w:rFonts w:ascii="Arial" w:hAnsi="Arial"/>
        </w:rPr>
        <w:t xml:space="preserve">cellular cytotoxicity or </w:t>
      </w:r>
      <w:r w:rsidR="00BD52B5">
        <w:rPr>
          <w:rFonts w:ascii="Arial" w:hAnsi="Arial"/>
        </w:rPr>
        <w:t>inhibition of cell division did</w:t>
      </w:r>
      <w:r w:rsidR="0054780F">
        <w:rPr>
          <w:rFonts w:ascii="Arial" w:hAnsi="Arial"/>
        </w:rPr>
        <w:t xml:space="preserve"> not obviously contribute to the</w:t>
      </w:r>
      <w:r w:rsidR="0054780F">
        <w:rPr>
          <w:rFonts w:ascii="Arial" w:hAnsi="Arial" w:cs="Arial"/>
        </w:rPr>
        <w:t xml:space="preserve"> ED50 value of RO0504985.</w:t>
      </w:r>
      <w:r w:rsidR="007720EB">
        <w:rPr>
          <w:rFonts w:ascii="Arial" w:hAnsi="Arial" w:cs="Arial"/>
        </w:rPr>
        <w:t xml:space="preserve"> However, the CC50 value of </w:t>
      </w:r>
      <w:r w:rsidR="007720EB" w:rsidRPr="0054780F">
        <w:rPr>
          <w:rFonts w:ascii="Arial" w:hAnsi="Arial" w:cs="Arial"/>
        </w:rPr>
        <w:t>RO0504985</w:t>
      </w:r>
      <w:r w:rsidR="00BD52B5">
        <w:rPr>
          <w:rFonts w:ascii="Arial" w:hAnsi="Arial" w:cs="Arial"/>
        </w:rPr>
        <w:t xml:space="preserve"> did</w:t>
      </w:r>
      <w:r w:rsidR="007720EB">
        <w:rPr>
          <w:rFonts w:ascii="Arial" w:hAnsi="Arial" w:cs="Arial"/>
        </w:rPr>
        <w:t xml:space="preserve"> imply that </w:t>
      </w:r>
      <w:r w:rsidR="007720EB">
        <w:rPr>
          <w:rFonts w:ascii="Arial" w:hAnsi="Arial"/>
        </w:rPr>
        <w:t xml:space="preserve">cellular cytotoxicity or inhibition of cell division could have contributed to the very low z-score assigned to </w:t>
      </w:r>
      <w:r w:rsidR="007720EB" w:rsidRPr="0054780F">
        <w:rPr>
          <w:rFonts w:ascii="Arial" w:hAnsi="Arial" w:cs="Arial"/>
        </w:rPr>
        <w:t>RO0504985</w:t>
      </w:r>
      <w:r w:rsidR="00BD52B5">
        <w:rPr>
          <w:rFonts w:ascii="Arial" w:hAnsi="Arial" w:cs="Arial"/>
        </w:rPr>
        <w:t xml:space="preserve"> in the</w:t>
      </w:r>
      <w:r w:rsidR="007720EB">
        <w:rPr>
          <w:rFonts w:ascii="Arial" w:hAnsi="Arial" w:cs="Arial"/>
        </w:rPr>
        <w:t xml:space="preserve"> screen</w:t>
      </w:r>
      <w:r w:rsidR="00BD52B5">
        <w:rPr>
          <w:rFonts w:ascii="Arial" w:hAnsi="Arial" w:cs="Arial"/>
        </w:rPr>
        <w:t xml:space="preserve"> (Fig. 1)</w:t>
      </w:r>
      <w:r w:rsidR="007720EB">
        <w:rPr>
          <w:rFonts w:ascii="Arial" w:hAnsi="Arial" w:cs="Arial"/>
        </w:rPr>
        <w:t xml:space="preserve">. </w:t>
      </w:r>
    </w:p>
    <w:p w14:paraId="3E1800DA" w14:textId="77777777" w:rsidR="00C2657B" w:rsidRDefault="00C2657B" w:rsidP="003F6C12">
      <w:pPr>
        <w:spacing w:line="480" w:lineRule="auto"/>
        <w:jc w:val="both"/>
        <w:rPr>
          <w:rFonts w:ascii="Arial" w:hAnsi="Arial" w:cs="Arial"/>
        </w:rPr>
      </w:pPr>
    </w:p>
    <w:p w14:paraId="3F3DAAD0" w14:textId="20AB70B6" w:rsidR="00045808" w:rsidRDefault="00C2657B" w:rsidP="00285424">
      <w:pPr>
        <w:spacing w:line="480" w:lineRule="auto"/>
        <w:ind w:firstLine="720"/>
        <w:jc w:val="both"/>
        <w:rPr>
          <w:rFonts w:ascii="Arial" w:hAnsi="Arial" w:cs="Arial"/>
        </w:rPr>
      </w:pPr>
      <w:r>
        <w:rPr>
          <w:rFonts w:ascii="Arial" w:hAnsi="Arial" w:cs="Arial"/>
          <w:b/>
        </w:rPr>
        <w:t>3.3</w:t>
      </w:r>
      <w:r w:rsidRPr="00C2657B">
        <w:rPr>
          <w:rFonts w:ascii="Arial" w:hAnsi="Arial" w:cs="Arial"/>
          <w:b/>
        </w:rPr>
        <w:t xml:space="preserve"> </w:t>
      </w:r>
      <w:r w:rsidR="00473807">
        <w:rPr>
          <w:rFonts w:ascii="Arial" w:hAnsi="Arial" w:cs="Arial"/>
          <w:b/>
        </w:rPr>
        <w:t>RO0504985</w:t>
      </w:r>
      <w:r w:rsidR="00F6398F" w:rsidRPr="00F6398F">
        <w:rPr>
          <w:rFonts w:ascii="Arial" w:hAnsi="Arial" w:cs="Arial"/>
          <w:b/>
        </w:rPr>
        <w:t xml:space="preserve"> </w:t>
      </w:r>
      <w:r w:rsidR="00F6398F">
        <w:rPr>
          <w:rFonts w:ascii="Arial" w:hAnsi="Arial" w:cs="Arial"/>
          <w:b/>
        </w:rPr>
        <w:t>k</w:t>
      </w:r>
      <w:r w:rsidRPr="00F6398F">
        <w:rPr>
          <w:rFonts w:ascii="Arial" w:hAnsi="Arial" w:cs="Arial"/>
          <w:b/>
        </w:rPr>
        <w:t>inase selectivity analysis.</w:t>
      </w:r>
      <w:r>
        <w:rPr>
          <w:rFonts w:ascii="Arial" w:hAnsi="Arial" w:cs="Arial"/>
        </w:rPr>
        <w:t xml:space="preserve"> </w:t>
      </w:r>
      <w:r w:rsidR="00DA31BD">
        <w:rPr>
          <w:rFonts w:ascii="Arial" w:hAnsi="Arial" w:cs="Arial"/>
        </w:rPr>
        <w:t xml:space="preserve">Oxindole compounds can inhibit a range of kinase proteins from several kinase groups </w:t>
      </w:r>
      <w:r w:rsidR="00536B57">
        <w:rPr>
          <w:rFonts w:ascii="Arial" w:hAnsi="Arial" w:cs="Arial"/>
        </w:rPr>
        <w:fldChar w:fldCharType="begin">
          <w:fldData xml:space="preserve">PEVuZE5vdGU+PENpdGU+PEF1dGhvcj5FbGtpbnM8L0F1dGhvcj48WWVhcj4yMDE2PC9ZZWFyPjxS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</w:fldData>
        </w:fldChar>
      </w:r>
      <w:r w:rsidR="00536B57">
        <w:rPr>
          <w:rFonts w:ascii="Arial" w:hAnsi="Arial" w:cs="Arial"/>
        </w:rPr>
        <w:instrText xml:space="preserve"> ADDIN EN.CITE </w:instrText>
      </w:r>
      <w:r w:rsidR="00536B57">
        <w:rPr>
          <w:rFonts w:ascii="Arial" w:hAnsi="Arial" w:cs="Arial"/>
        </w:rPr>
        <w:fldChar w:fldCharType="begin">
          <w:fldData xml:space="preserve">PEVuZE5vdGU+PENpdGU+PEF1dGhvcj5FbGtpbnM8L0F1dGhvcj48WWVhcj4yMDE2PC9ZZWFyPjxS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</w:fldData>
        </w:fldChar>
      </w:r>
      <w:r w:rsidR="00536B57">
        <w:rPr>
          <w:rFonts w:ascii="Arial" w:hAnsi="Arial" w:cs="Arial"/>
        </w:rPr>
        <w:instrText xml:space="preserve"> ADDIN EN.CITE.DATA </w:instrText>
      </w:r>
      <w:r w:rsidR="00536B57">
        <w:rPr>
          <w:rFonts w:ascii="Arial" w:hAnsi="Arial" w:cs="Arial"/>
        </w:rPr>
      </w:r>
      <w:r w:rsidR="00536B57">
        <w:rPr>
          <w:rFonts w:ascii="Arial" w:hAnsi="Arial" w:cs="Arial"/>
        </w:rPr>
        <w:fldChar w:fldCharType="end"/>
      </w:r>
      <w:r w:rsidR="00536B57">
        <w:rPr>
          <w:rFonts w:ascii="Arial" w:hAnsi="Arial" w:cs="Arial"/>
        </w:rPr>
      </w:r>
      <w:r w:rsidR="00536B57">
        <w:rPr>
          <w:rFonts w:ascii="Arial" w:hAnsi="Arial" w:cs="Arial"/>
        </w:rPr>
        <w:fldChar w:fldCharType="separate"/>
      </w:r>
      <w:r w:rsidR="00536B57">
        <w:rPr>
          <w:rFonts w:ascii="Arial" w:hAnsi="Arial" w:cs="Arial"/>
          <w:noProof/>
        </w:rPr>
        <w:t>(</w:t>
      </w:r>
      <w:hyperlink w:anchor="_ENREF_8" w:tooltip="Elkins, 2016 #973" w:history="1">
        <w:r w:rsidR="00290383">
          <w:rPr>
            <w:rFonts w:ascii="Arial" w:hAnsi="Arial" w:cs="Arial"/>
            <w:noProof/>
          </w:rPr>
          <w:t>Elkins et al., 2016</w:t>
        </w:r>
      </w:hyperlink>
      <w:r w:rsidR="00536B57">
        <w:rPr>
          <w:rFonts w:ascii="Arial" w:hAnsi="Arial" w:cs="Arial"/>
          <w:noProof/>
        </w:rPr>
        <w:t>)</w:t>
      </w:r>
      <w:r w:rsidR="00536B57">
        <w:rPr>
          <w:rFonts w:ascii="Arial" w:hAnsi="Arial" w:cs="Arial"/>
        </w:rPr>
        <w:fldChar w:fldCharType="end"/>
      </w:r>
      <w:r w:rsidR="00F3119D">
        <w:rPr>
          <w:rFonts w:ascii="Arial" w:hAnsi="Arial" w:cs="Arial"/>
        </w:rPr>
        <w:t>. P</w:t>
      </w:r>
      <w:r w:rsidR="004E7CD5">
        <w:rPr>
          <w:rFonts w:ascii="Arial" w:hAnsi="Arial" w:cs="Arial"/>
        </w:rPr>
        <w:t xml:space="preserve">revious screening experiments </w:t>
      </w:r>
      <w:r w:rsidR="00DA31BD">
        <w:rPr>
          <w:rFonts w:ascii="Arial" w:hAnsi="Arial" w:cs="Arial"/>
        </w:rPr>
        <w:t xml:space="preserve">suggest that </w:t>
      </w:r>
      <w:r w:rsidR="00BD602C">
        <w:rPr>
          <w:rFonts w:ascii="Arial" w:hAnsi="Arial" w:cs="Arial"/>
        </w:rPr>
        <w:t xml:space="preserve">to have anti-HCMV activity </w:t>
      </w:r>
      <w:r w:rsidR="00DA31BD">
        <w:rPr>
          <w:rFonts w:ascii="Arial" w:hAnsi="Arial" w:cs="Arial"/>
        </w:rPr>
        <w:t xml:space="preserve">oxindole compounds must be able to potently </w:t>
      </w:r>
      <w:r w:rsidR="00BD602C">
        <w:rPr>
          <w:rFonts w:ascii="Arial" w:hAnsi="Arial" w:cs="Arial"/>
        </w:rPr>
        <w:t>inhibit several CDK proteins, plus</w:t>
      </w:r>
      <w:r w:rsidR="00DA31BD">
        <w:rPr>
          <w:rFonts w:ascii="Arial" w:hAnsi="Arial" w:cs="Arial"/>
        </w:rPr>
        <w:t xml:space="preserve"> several other CMGC kinase group proteins</w:t>
      </w:r>
      <w:r w:rsidR="005E57E4">
        <w:rPr>
          <w:rFonts w:ascii="Arial" w:hAnsi="Arial" w:cs="Arial"/>
        </w:rPr>
        <w:t xml:space="preserve"> </w:t>
      </w:r>
      <w:r w:rsidR="005E57E4">
        <w:rPr>
          <w:rFonts w:ascii="Arial" w:hAnsi="Arial" w:cs="Arial"/>
        </w:rPr>
        <w:fldChar w:fldCharType="begin"/>
      </w:r>
      <w:r w:rsidR="005E57E4">
        <w:rPr>
          <w:rFonts w:ascii="Arial" w:hAnsi="Arial" w:cs="Arial"/>
        </w:rPr>
        <w:instrText xml:space="preserve"> ADDIN EN.CITE &lt;EndNote&gt;&lt;Cite&gt;&lt;Author&gt;Khan&lt;/Author&gt;&lt;Year&gt;2017&lt;/Year&gt;&lt;RecNum&gt;999&lt;/RecNum&gt;&lt;DisplayText&gt;(Khan et al., 2017)&lt;/DisplayText&gt;&lt;record&gt;&lt;rec-number&gt;999&lt;/rec-number&gt;&lt;foreign-keys&gt;&lt;key app="EN" db-id="zdf20ea0t0zsepewsv85za2v2rdape5255p9"&gt;999&lt;/key&gt;&lt;/foreign-keys&gt;&lt;ref-type name="Journal Article"&gt;17&lt;/ref-type&gt;&lt;contributors&gt;&lt;authors&gt;&lt;author&gt;Khan, A. S.&lt;/author&gt;&lt;author&gt;Murray, M. J.&lt;/author&gt;&lt;author&gt;Ho, C. M.&lt;/author&gt;&lt;author&gt;Zuercher, W. J.&lt;/author&gt;&lt;author&gt;Reeves, M. B.&lt;/author&gt;&lt;author&gt;Strang, B. L.&lt;/author&gt;&lt;/authors&gt;&lt;/contributors&gt;&lt;auth-address&gt;1Institute of Infection &amp;amp; Immunity, St George&amp;apos;s, University of London.&amp;#xD;2Institute of Immunity &amp;amp; Transplantation, University College London, London, UK.&amp;#xD;3Institute of Infection &amp;amp; Immunity, St George&amp;apos;s, University of London.&amp;#xD;4Eshelman School of Pharmacy, University of North Carolina.&amp;#xD;5Institute of Immunity &amp;amp; Transplantation, University College London, London, UK.&amp;#xD;6St George&amp;apos;s Medical School.&lt;/auth-address&gt;&lt;titles&gt;&lt;title&gt;High Throughput Screening of a GlaxoSmithKline Protein Kinase Inhibitor Set Identifies an Inhibitor of Human Cytomegalovirus Replication that Prevents CREB and Histone H3 Post-Translational Modification&lt;/title&gt;&lt;secondary-title&gt;J Gen Virol&lt;/secondary-title&gt;&lt;alt-title&gt;The Journal of general virology&lt;/alt-title&gt;&lt;/titles&gt;&lt;periodical&gt;&lt;full-title&gt;J Gen Virol&lt;/full-title&gt;&lt;/periodical&gt;&lt;edition&gt;2017/01/20&lt;/edition&gt;&lt;dates&gt;&lt;year&gt;2017&lt;/year&gt;&lt;pub-dates&gt;&lt;date&gt;Jan 18&lt;/date&gt;&lt;/pub-dates&gt;&lt;/dates&gt;&lt;isbn&gt;1465-2099 (Electronic)&amp;#xD;0022-1317 (Linking)&lt;/isbn&gt;&lt;accession-num&gt;28100301&lt;/accession-num&gt;&lt;urls&gt;&lt;related-urls&gt;&lt;url&gt;http://www.ncbi.nlm.nih.gov/pubmed/28100301&lt;/url&gt;&lt;/related-urls&gt;&lt;/urls&gt;&lt;electronic-resource-num&gt;10.1099/jgv.0.000713&lt;/electronic-resource-num&gt;&lt;language&gt;eng&lt;/language&gt;&lt;/record&gt;&lt;/Cite&gt;&lt;/EndNote&gt;</w:instrText>
      </w:r>
      <w:r w:rsidR="005E57E4">
        <w:rPr>
          <w:rFonts w:ascii="Arial" w:hAnsi="Arial" w:cs="Arial"/>
        </w:rPr>
        <w:fldChar w:fldCharType="separate"/>
      </w:r>
      <w:r w:rsidR="005E57E4">
        <w:rPr>
          <w:rFonts w:ascii="Arial" w:hAnsi="Arial" w:cs="Arial"/>
          <w:noProof/>
        </w:rPr>
        <w:t>(</w:t>
      </w:r>
      <w:hyperlink w:anchor="_ENREF_12" w:tooltip="Khan, 2017 #999" w:history="1">
        <w:r w:rsidR="00290383">
          <w:rPr>
            <w:rFonts w:ascii="Arial" w:hAnsi="Arial" w:cs="Arial"/>
            <w:noProof/>
          </w:rPr>
          <w:t>Khan et al., 2017</w:t>
        </w:r>
      </w:hyperlink>
      <w:r w:rsidR="005E57E4">
        <w:rPr>
          <w:rFonts w:ascii="Arial" w:hAnsi="Arial" w:cs="Arial"/>
          <w:noProof/>
        </w:rPr>
        <w:t>)</w:t>
      </w:r>
      <w:r w:rsidR="005E57E4">
        <w:rPr>
          <w:rFonts w:ascii="Arial" w:hAnsi="Arial" w:cs="Arial"/>
        </w:rPr>
        <w:fldChar w:fldCharType="end"/>
      </w:r>
      <w:r w:rsidR="00DA31BD">
        <w:rPr>
          <w:rFonts w:ascii="Arial" w:hAnsi="Arial" w:cs="Arial"/>
        </w:rPr>
        <w:t>.</w:t>
      </w:r>
      <w:r w:rsidR="00A12887">
        <w:rPr>
          <w:rFonts w:ascii="Arial" w:hAnsi="Arial" w:cs="Arial"/>
        </w:rPr>
        <w:t xml:space="preserve"> It remains unknown </w:t>
      </w:r>
      <w:r w:rsidR="00ED36B9">
        <w:rPr>
          <w:rFonts w:ascii="Arial" w:hAnsi="Arial" w:cs="Arial"/>
        </w:rPr>
        <w:t xml:space="preserve">which </w:t>
      </w:r>
      <w:r w:rsidR="00A12887">
        <w:rPr>
          <w:rFonts w:ascii="Arial" w:hAnsi="Arial" w:cs="Arial"/>
        </w:rPr>
        <w:t>combination</w:t>
      </w:r>
      <w:r w:rsidR="00ED36B9">
        <w:rPr>
          <w:rFonts w:ascii="Arial" w:hAnsi="Arial" w:cs="Arial"/>
        </w:rPr>
        <w:t>s</w:t>
      </w:r>
      <w:r w:rsidR="00A12887">
        <w:rPr>
          <w:rFonts w:ascii="Arial" w:hAnsi="Arial" w:cs="Arial"/>
        </w:rPr>
        <w:t xml:space="preserve"> of CMGC group kinase proteins must be inhibited for </w:t>
      </w:r>
      <w:r w:rsidR="00ED36B9">
        <w:rPr>
          <w:rFonts w:ascii="Arial" w:hAnsi="Arial" w:cs="Arial"/>
        </w:rPr>
        <w:t xml:space="preserve">an oxindole compound to have anti-HCMV activity. </w:t>
      </w:r>
      <w:r w:rsidR="00473807">
        <w:rPr>
          <w:rFonts w:ascii="Arial" w:hAnsi="Arial" w:cs="Arial"/>
        </w:rPr>
        <w:t>RO0504985</w:t>
      </w:r>
      <w:r w:rsidR="00D1436A">
        <w:rPr>
          <w:rFonts w:ascii="Arial" w:hAnsi="Arial" w:cs="Arial"/>
        </w:rPr>
        <w:t xml:space="preserve"> has been reported to inhibit </w:t>
      </w:r>
      <w:r w:rsidR="00890EBC">
        <w:rPr>
          <w:rFonts w:ascii="Arial" w:hAnsi="Arial" w:cs="Arial"/>
        </w:rPr>
        <w:t>CDK2</w:t>
      </w:r>
      <w:r w:rsidR="00DA31BD">
        <w:rPr>
          <w:rFonts w:ascii="Arial" w:hAnsi="Arial" w:cs="Arial"/>
        </w:rPr>
        <w:t xml:space="preserve"> </w:t>
      </w:r>
      <w:r w:rsidR="00536B57">
        <w:rPr>
          <w:rFonts w:ascii="Arial" w:hAnsi="Arial" w:cs="Arial"/>
        </w:rPr>
        <w:fldChar w:fldCharType="begin">
          <w:fldData xml:space="preserve">PEVuZE5vdGU+PENpdGU+PEF1dGhvcj5EZXJtYXRha2lzPC9BdXRob3I+PFllYXI+MjAwMzwvWWVh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</w:fldData>
        </w:fldChar>
      </w:r>
      <w:r w:rsidR="00536B57">
        <w:rPr>
          <w:rFonts w:ascii="Arial" w:hAnsi="Arial" w:cs="Arial"/>
        </w:rPr>
        <w:instrText xml:space="preserve"> ADDIN EN.CITE </w:instrText>
      </w:r>
      <w:r w:rsidR="00536B57">
        <w:rPr>
          <w:rFonts w:ascii="Arial" w:hAnsi="Arial" w:cs="Arial"/>
        </w:rPr>
        <w:fldChar w:fldCharType="begin">
          <w:fldData xml:space="preserve">PEVuZE5vdGU+PENpdGU+PEF1dGhvcj5EZXJtYXRha2lzPC9BdXRob3I+PFllYXI+MjAwMzwvWWVh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</w:fldData>
        </w:fldChar>
      </w:r>
      <w:r w:rsidR="00536B57">
        <w:rPr>
          <w:rFonts w:ascii="Arial" w:hAnsi="Arial" w:cs="Arial"/>
        </w:rPr>
        <w:instrText xml:space="preserve"> ADDIN EN.CITE.DATA </w:instrText>
      </w:r>
      <w:r w:rsidR="00536B57">
        <w:rPr>
          <w:rFonts w:ascii="Arial" w:hAnsi="Arial" w:cs="Arial"/>
        </w:rPr>
      </w:r>
      <w:r w:rsidR="00536B57">
        <w:rPr>
          <w:rFonts w:ascii="Arial" w:hAnsi="Arial" w:cs="Arial"/>
        </w:rPr>
        <w:fldChar w:fldCharType="end"/>
      </w:r>
      <w:r w:rsidR="00536B57">
        <w:rPr>
          <w:rFonts w:ascii="Arial" w:hAnsi="Arial" w:cs="Arial"/>
        </w:rPr>
      </w:r>
      <w:r w:rsidR="00536B57">
        <w:rPr>
          <w:rFonts w:ascii="Arial" w:hAnsi="Arial" w:cs="Arial"/>
        </w:rPr>
        <w:fldChar w:fldCharType="separate"/>
      </w:r>
      <w:r w:rsidR="00536B57">
        <w:rPr>
          <w:rFonts w:ascii="Arial" w:hAnsi="Arial" w:cs="Arial"/>
          <w:noProof/>
        </w:rPr>
        <w:t>(</w:t>
      </w:r>
      <w:hyperlink w:anchor="_ENREF_6" w:tooltip="Dermatakis, 2003 #992" w:history="1">
        <w:r w:rsidR="00290383">
          <w:rPr>
            <w:rFonts w:ascii="Arial" w:hAnsi="Arial" w:cs="Arial"/>
            <w:noProof/>
          </w:rPr>
          <w:t>Dermatakis et al., 2003</w:t>
        </w:r>
      </w:hyperlink>
      <w:r w:rsidR="00536B57">
        <w:rPr>
          <w:rFonts w:ascii="Arial" w:hAnsi="Arial" w:cs="Arial"/>
          <w:noProof/>
        </w:rPr>
        <w:t>)</w:t>
      </w:r>
      <w:r w:rsidR="00536B57">
        <w:rPr>
          <w:rFonts w:ascii="Arial" w:hAnsi="Arial" w:cs="Arial"/>
        </w:rPr>
        <w:fldChar w:fldCharType="end"/>
      </w:r>
      <w:r w:rsidR="00A663D7">
        <w:rPr>
          <w:rFonts w:ascii="Arial" w:hAnsi="Arial" w:cs="Arial"/>
        </w:rPr>
        <w:t>, but it was</w:t>
      </w:r>
      <w:r w:rsidR="00DA31BD">
        <w:rPr>
          <w:rFonts w:ascii="Arial" w:hAnsi="Arial" w:cs="Arial"/>
        </w:rPr>
        <w:t xml:space="preserve"> unknown </w:t>
      </w:r>
      <w:r w:rsidR="00A663D7">
        <w:rPr>
          <w:rFonts w:ascii="Arial" w:hAnsi="Arial" w:cs="Arial"/>
        </w:rPr>
        <w:t>if</w:t>
      </w:r>
      <w:r w:rsidR="00F3119D">
        <w:rPr>
          <w:rFonts w:ascii="Arial" w:hAnsi="Arial" w:cs="Arial"/>
        </w:rPr>
        <w:t xml:space="preserve"> other CMGC proteins could</w:t>
      </w:r>
      <w:r w:rsidR="00DA31BD">
        <w:rPr>
          <w:rFonts w:ascii="Arial" w:hAnsi="Arial" w:cs="Arial"/>
        </w:rPr>
        <w:t xml:space="preserve"> be inhibited by this compound</w:t>
      </w:r>
      <w:r w:rsidR="00890EBC">
        <w:rPr>
          <w:rFonts w:ascii="Arial" w:hAnsi="Arial" w:cs="Arial"/>
        </w:rPr>
        <w:t xml:space="preserve">. </w:t>
      </w:r>
      <w:r w:rsidR="00D72415">
        <w:rPr>
          <w:rFonts w:ascii="Arial" w:hAnsi="Arial" w:cs="Arial"/>
        </w:rPr>
        <w:t xml:space="preserve">Therefore, </w:t>
      </w:r>
      <w:r w:rsidR="00B953AF" w:rsidRPr="00A137B1">
        <w:rPr>
          <w:rFonts w:ascii="Arial" w:hAnsi="Arial" w:cs="Arial"/>
          <w:i/>
        </w:rPr>
        <w:t>in vitro</w:t>
      </w:r>
      <w:r w:rsidR="00B953AF">
        <w:rPr>
          <w:rFonts w:ascii="Arial" w:hAnsi="Arial" w:cs="Arial"/>
        </w:rPr>
        <w:t xml:space="preserve"> </w:t>
      </w:r>
      <w:r w:rsidR="00D72415">
        <w:rPr>
          <w:rFonts w:ascii="Arial" w:hAnsi="Arial" w:cs="Arial"/>
        </w:rPr>
        <w:t xml:space="preserve">kinase inhibition assays </w:t>
      </w:r>
      <w:r w:rsidR="00CF5CB3">
        <w:rPr>
          <w:rFonts w:ascii="Arial" w:hAnsi="Arial" w:cs="Arial"/>
        </w:rPr>
        <w:t xml:space="preserve">were used </w:t>
      </w:r>
      <w:r w:rsidR="00D72415">
        <w:rPr>
          <w:rFonts w:ascii="Arial" w:hAnsi="Arial" w:cs="Arial"/>
        </w:rPr>
        <w:t xml:space="preserve">to </w:t>
      </w:r>
      <w:r w:rsidR="00C106B6">
        <w:rPr>
          <w:rFonts w:ascii="Arial" w:hAnsi="Arial" w:cs="Arial"/>
        </w:rPr>
        <w:t>assess</w:t>
      </w:r>
      <w:r w:rsidR="00D72415">
        <w:rPr>
          <w:rFonts w:ascii="Arial" w:hAnsi="Arial" w:cs="Arial"/>
        </w:rPr>
        <w:t xml:space="preserve"> the ability of RO0504985 to inhibit a panel of CMGC kinase group proteins</w:t>
      </w:r>
      <w:r w:rsidR="00F3119D">
        <w:rPr>
          <w:rFonts w:ascii="Arial" w:hAnsi="Arial" w:cs="Arial"/>
        </w:rPr>
        <w:t>,</w:t>
      </w:r>
      <w:r w:rsidR="00D72415">
        <w:rPr>
          <w:rFonts w:ascii="Arial" w:hAnsi="Arial" w:cs="Arial"/>
        </w:rPr>
        <w:t xml:space="preserve"> including CDK proteins CDK1-7 and CDK9 (Fig. 2). </w:t>
      </w:r>
      <w:r w:rsidR="00473807">
        <w:rPr>
          <w:rFonts w:ascii="Arial" w:hAnsi="Arial" w:cs="Arial"/>
        </w:rPr>
        <w:t>RO0504985</w:t>
      </w:r>
      <w:r w:rsidR="00654A0B">
        <w:rPr>
          <w:rFonts w:ascii="Arial" w:hAnsi="Arial" w:cs="Arial"/>
        </w:rPr>
        <w:t xml:space="preserve"> was a potent inhibitor </w:t>
      </w:r>
      <w:r w:rsidR="0043793B">
        <w:rPr>
          <w:rFonts w:ascii="Arial" w:hAnsi="Arial" w:cs="Arial"/>
        </w:rPr>
        <w:t xml:space="preserve">(less than 10% kinase activity remaining) </w:t>
      </w:r>
      <w:r w:rsidR="00654A0B">
        <w:rPr>
          <w:rFonts w:ascii="Arial" w:hAnsi="Arial" w:cs="Arial"/>
        </w:rPr>
        <w:t>of all CDK proteins tested</w:t>
      </w:r>
      <w:r w:rsidR="00D72415">
        <w:rPr>
          <w:rFonts w:ascii="Arial" w:hAnsi="Arial" w:cs="Arial"/>
        </w:rPr>
        <w:t xml:space="preserve"> and several CLK, DYRK, GSK and SRPK proteins</w:t>
      </w:r>
      <w:r w:rsidR="0043793B">
        <w:rPr>
          <w:rFonts w:ascii="Arial" w:hAnsi="Arial" w:cs="Arial"/>
        </w:rPr>
        <w:t xml:space="preserve">. </w:t>
      </w:r>
      <w:r w:rsidR="00D72415">
        <w:rPr>
          <w:rFonts w:ascii="Arial" w:hAnsi="Arial" w:cs="Arial"/>
        </w:rPr>
        <w:t>Plus</w:t>
      </w:r>
      <w:r w:rsidR="0043793B">
        <w:rPr>
          <w:rFonts w:ascii="Arial" w:hAnsi="Arial" w:cs="Arial"/>
        </w:rPr>
        <w:t xml:space="preserve">, </w:t>
      </w:r>
      <w:r w:rsidR="00D72415">
        <w:rPr>
          <w:rFonts w:ascii="Arial" w:hAnsi="Arial" w:cs="Arial"/>
        </w:rPr>
        <w:t xml:space="preserve">RO0504985 </w:t>
      </w:r>
      <w:r w:rsidR="0043793B">
        <w:rPr>
          <w:rFonts w:ascii="Arial" w:hAnsi="Arial" w:cs="Arial"/>
        </w:rPr>
        <w:t xml:space="preserve">was </w:t>
      </w:r>
      <w:r w:rsidR="00D72415">
        <w:rPr>
          <w:rFonts w:ascii="Arial" w:hAnsi="Arial" w:cs="Arial"/>
        </w:rPr>
        <w:t xml:space="preserve">also </w:t>
      </w:r>
      <w:r w:rsidR="0043793B">
        <w:rPr>
          <w:rFonts w:ascii="Arial" w:hAnsi="Arial" w:cs="Arial"/>
        </w:rPr>
        <w:t xml:space="preserve">an inhibitor of </w:t>
      </w:r>
      <w:r w:rsidR="00D72415">
        <w:rPr>
          <w:rFonts w:ascii="Arial" w:hAnsi="Arial" w:cs="Arial"/>
        </w:rPr>
        <w:t xml:space="preserve">various other </w:t>
      </w:r>
      <w:r w:rsidR="00473807">
        <w:rPr>
          <w:rFonts w:ascii="Arial" w:hAnsi="Arial" w:cs="Arial"/>
        </w:rPr>
        <w:t>CMGC</w:t>
      </w:r>
      <w:r w:rsidR="0043793B">
        <w:rPr>
          <w:rFonts w:ascii="Arial" w:hAnsi="Arial" w:cs="Arial"/>
        </w:rPr>
        <w:t xml:space="preserve"> kinase proteins (less than 50% kin</w:t>
      </w:r>
      <w:r w:rsidR="00D72415">
        <w:rPr>
          <w:rFonts w:ascii="Arial" w:hAnsi="Arial" w:cs="Arial"/>
        </w:rPr>
        <w:t xml:space="preserve">ase activity remaining). </w:t>
      </w:r>
      <w:r w:rsidR="00D9141C">
        <w:rPr>
          <w:rFonts w:ascii="Arial" w:hAnsi="Arial" w:cs="Arial"/>
        </w:rPr>
        <w:t xml:space="preserve">Thus, </w:t>
      </w:r>
      <w:r w:rsidR="00473807">
        <w:rPr>
          <w:rFonts w:ascii="Arial" w:hAnsi="Arial" w:cs="Arial"/>
        </w:rPr>
        <w:t>RO0504985</w:t>
      </w:r>
      <w:r w:rsidR="00D9141C">
        <w:rPr>
          <w:rFonts w:ascii="Arial" w:hAnsi="Arial" w:cs="Arial"/>
        </w:rPr>
        <w:t xml:space="preserve"> was a</w:t>
      </w:r>
      <w:r w:rsidR="00D72415">
        <w:rPr>
          <w:rFonts w:ascii="Arial" w:hAnsi="Arial" w:cs="Arial"/>
        </w:rPr>
        <w:t>n</w:t>
      </w:r>
      <w:r w:rsidR="00D9141C">
        <w:rPr>
          <w:rFonts w:ascii="Arial" w:hAnsi="Arial" w:cs="Arial"/>
        </w:rPr>
        <w:t xml:space="preserve"> inhibitor of </w:t>
      </w:r>
      <w:r w:rsidR="00D72415">
        <w:rPr>
          <w:rFonts w:ascii="Arial" w:hAnsi="Arial" w:cs="Arial"/>
        </w:rPr>
        <w:t xml:space="preserve">a range of </w:t>
      </w:r>
      <w:r w:rsidR="00473807">
        <w:rPr>
          <w:rFonts w:ascii="Arial" w:hAnsi="Arial" w:cs="Arial"/>
        </w:rPr>
        <w:t>CMGC</w:t>
      </w:r>
      <w:r w:rsidR="00CB440E">
        <w:rPr>
          <w:rFonts w:ascii="Arial" w:hAnsi="Arial" w:cs="Arial"/>
        </w:rPr>
        <w:t xml:space="preserve"> protein kinase</w:t>
      </w:r>
      <w:r w:rsidR="00B953AF">
        <w:rPr>
          <w:rFonts w:ascii="Arial" w:hAnsi="Arial" w:cs="Arial"/>
        </w:rPr>
        <w:t xml:space="preserve"> proteins </w:t>
      </w:r>
      <w:r w:rsidR="00B953AF" w:rsidRPr="00A137B1">
        <w:rPr>
          <w:rFonts w:ascii="Arial" w:hAnsi="Arial" w:cs="Arial"/>
          <w:i/>
        </w:rPr>
        <w:t>in vitro</w:t>
      </w:r>
      <w:r w:rsidR="00CB440E">
        <w:rPr>
          <w:rFonts w:ascii="Arial" w:hAnsi="Arial" w:cs="Arial"/>
        </w:rPr>
        <w:t xml:space="preserve">. </w:t>
      </w:r>
    </w:p>
    <w:p w14:paraId="5A54D25B" w14:textId="6DB6D95B" w:rsidR="00EE0C72" w:rsidRDefault="00045808" w:rsidP="00045808">
      <w:pPr>
        <w:spacing w:line="480" w:lineRule="auto"/>
        <w:ind w:firstLine="720"/>
        <w:jc w:val="both"/>
        <w:rPr>
          <w:rFonts w:ascii="Arial" w:hAnsi="Arial" w:cs="Arial"/>
        </w:rPr>
      </w:pPr>
      <w:r>
        <w:rPr>
          <w:rFonts w:ascii="Arial" w:hAnsi="Arial" w:cs="Arial"/>
        </w:rPr>
        <w:t>Several CMCG kinase proteins are</w:t>
      </w:r>
      <w:r w:rsidR="004B416A">
        <w:rPr>
          <w:rFonts w:ascii="Arial" w:hAnsi="Arial" w:cs="Arial"/>
        </w:rPr>
        <w:t xml:space="preserve"> thought</w:t>
      </w:r>
      <w:r>
        <w:rPr>
          <w:rFonts w:ascii="Arial" w:hAnsi="Arial" w:cs="Arial"/>
        </w:rPr>
        <w:t xml:space="preserve"> to be involved</w:t>
      </w:r>
      <w:r w:rsidR="004B416A">
        <w:rPr>
          <w:rFonts w:ascii="Arial" w:hAnsi="Arial" w:cs="Arial"/>
        </w:rPr>
        <w:t xml:space="preserve"> in HCMV replication. T</w:t>
      </w:r>
      <w:r>
        <w:rPr>
          <w:rFonts w:ascii="Arial" w:hAnsi="Arial" w:cs="Arial"/>
        </w:rPr>
        <w:t xml:space="preserve">reatment of HCMV infected cells with roscovitine, which inhibits a range of CDK proteins, inhibits several facets of productive HCMV replication </w:t>
      </w:r>
      <w:r>
        <w:rPr>
          <w:rFonts w:ascii="Arial" w:hAnsi="Arial" w:cs="Arial"/>
        </w:rPr>
        <w:fldChar w:fldCharType="begin">
          <w:fldData xml:space="preserve">PEVuZE5vdGU+PENpdGU+PEF1dGhvcj5TYW5jaGV6PC9BdXRob3I+PFllYXI+MjAwNzwvWWVhcj48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YWwgb2YgVmlyb2xvZ3k8L2Z1bGwtdGl0bGU+PC9hbHQtcGVyaW9kaWNhbD48cGFnZXM+NTg4Ni05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PEVuZE5vdGU+PENpdGU+PEF1dGhvcj5TYW5jaGV6PC9BdXRob3I+PFllYXI+MjAwNzwvWWVhcj48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20" w:tooltip="Sanchez, 2007 #1000" w:history="1">
        <w:r w:rsidR="00290383">
          <w:rPr>
            <w:rFonts w:ascii="Arial" w:hAnsi="Arial" w:cs="Arial"/>
            <w:noProof/>
          </w:rPr>
          <w:t>Sanchez et al., 2007</w:t>
        </w:r>
      </w:hyperlink>
      <w:r>
        <w:rPr>
          <w:rFonts w:ascii="Arial" w:hAnsi="Arial" w:cs="Arial"/>
          <w:noProof/>
        </w:rPr>
        <w:t xml:space="preserve">; </w:t>
      </w:r>
      <w:hyperlink w:anchor="_ENREF_22" w:tooltip="Sanchez, 2006 #986" w:history="1">
        <w:r w:rsidR="00290383">
          <w:rPr>
            <w:rFonts w:ascii="Arial" w:hAnsi="Arial" w:cs="Arial"/>
            <w:noProof/>
          </w:rPr>
          <w:t>Sanchez and Spector, 2006</w:t>
        </w:r>
      </w:hyperlink>
      <w:r>
        <w:rPr>
          <w:rFonts w:ascii="Arial" w:hAnsi="Arial" w:cs="Arial"/>
          <w:noProof/>
        </w:rPr>
        <w:t>)</w:t>
      </w:r>
      <w:r>
        <w:rPr>
          <w:rFonts w:ascii="Arial" w:hAnsi="Arial" w:cs="Arial"/>
        </w:rPr>
        <w:fldChar w:fldCharType="end"/>
      </w:r>
      <w:r>
        <w:rPr>
          <w:rFonts w:ascii="Arial" w:hAnsi="Arial" w:cs="Arial"/>
        </w:rPr>
        <w:t xml:space="preserve"> and proteins such as CK2 and MAPK1 are involved in phosphorylation of at least one HCMV protein </w:t>
      </w:r>
      <w:r>
        <w:rPr>
          <w:rFonts w:ascii="Arial" w:hAnsi="Arial" w:cs="Arial"/>
        </w:rPr>
        <w:fldChar w:fldCharType="begin">
          <w:fldData xml:space="preserve">PEVuZE5vdGU+PENpdGU+PEF1dGhvcj5CYXJyYXNhPC9BdXRob3I+PFllYXI+MjAwNTwvWWVhcj48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aXJvbG9neTwvZnVsbC10aXRsZT48L2FsdC1wZXJpb2RpY2FsPjxwYWdlcz4xNDI4LTM3PC9wYWdl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bHQtcGVyaW9kaWNhbD48cGFnZXM+OTI4LTMyPC9wYWdlcz48dm9sdW1lPjc2PC92b2x1bWU+PG51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bHQtcGVyaW9kaWNhbD48cGFnZXM+OTE3My04MDwvcGFnZXM+PHZvbHVtZT43Mjwvdm9sdW1lPjxu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</w:fldData>
        </w:fldChar>
      </w:r>
      <w:r>
        <w:rPr>
          <w:rFonts w:ascii="Arial" w:hAnsi="Arial" w:cs="Arial"/>
        </w:rPr>
        <w:instrText xml:space="preserve"> ADDIN EN.CITE </w:instrText>
      </w:r>
      <w:r>
        <w:rPr>
          <w:rFonts w:ascii="Arial" w:hAnsi="Arial" w:cs="Arial"/>
        </w:rPr>
        <w:fldChar w:fldCharType="begin">
          <w:fldData xml:space="preserve">PEVuZE5vdGU+PENpdGU+PEF1dGhvcj5CYXJyYXNhPC9BdXRob3I+PFllYXI+MjAwNTwvWWVhcj48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aXJvbG9neTwvZnVsbC10aXRsZT48L2FsdC1wZXJpb2RpY2FsPjxwYWdlcz4xNDI4LTM3PC9wYWdl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bHQtcGVyaW9kaWNhbD48cGFnZXM+OTI4LTMyPC9wYWdlcz48dm9sdW1lPjc2PC92b2x1bWU+PG51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bHQtcGVyaW9kaWNhbD48cGFnZXM+OTE3My04MDwvcGFnZXM+PHZvbHVtZT43Mjwvdm9sdW1lPjxu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w:t>
      </w:r>
      <w:hyperlink w:anchor="_ENREF_1" w:tooltip="Barrasa, 2005 #989" w:history="1">
        <w:r w:rsidR="00290383">
          <w:rPr>
            <w:rFonts w:ascii="Arial" w:hAnsi="Arial" w:cs="Arial"/>
            <w:noProof/>
          </w:rPr>
          <w:t>Barrasa et al., 2005</w:t>
        </w:r>
      </w:hyperlink>
      <w:r>
        <w:rPr>
          <w:rFonts w:ascii="Arial" w:hAnsi="Arial" w:cs="Arial"/>
          <w:noProof/>
        </w:rPr>
        <w:t xml:space="preserve">; </w:t>
      </w:r>
      <w:hyperlink w:anchor="_ENREF_9" w:tooltip="Harel, 1998 #993" w:history="1">
        <w:r w:rsidR="00290383">
          <w:rPr>
            <w:rFonts w:ascii="Arial" w:hAnsi="Arial" w:cs="Arial"/>
            <w:noProof/>
          </w:rPr>
          <w:t>Harel and Alwine, 1998</w:t>
        </w:r>
      </w:hyperlink>
      <w:r>
        <w:rPr>
          <w:rFonts w:ascii="Arial" w:hAnsi="Arial" w:cs="Arial"/>
          <w:noProof/>
        </w:rPr>
        <w:t xml:space="preserve">; </w:t>
      </w:r>
      <w:hyperlink w:anchor="_ENREF_10" w:tooltip="Heider, 2002 #994" w:history="1">
        <w:r w:rsidR="00290383">
          <w:rPr>
            <w:rFonts w:ascii="Arial" w:hAnsi="Arial" w:cs="Arial"/>
            <w:noProof/>
          </w:rPr>
          <w:t>Heider et al., 2002</w:t>
        </w:r>
      </w:hyperlink>
      <w:r>
        <w:rPr>
          <w:rFonts w:ascii="Arial" w:hAnsi="Arial" w:cs="Arial"/>
          <w:noProof/>
        </w:rPr>
        <w:t xml:space="preserve">; </w:t>
      </w:r>
      <w:hyperlink w:anchor="_ENREF_19" w:tooltip="Rodems, 1998 #249" w:history="1">
        <w:r w:rsidR="00290383">
          <w:rPr>
            <w:rFonts w:ascii="Arial" w:hAnsi="Arial" w:cs="Arial"/>
            <w:noProof/>
          </w:rPr>
          <w:t>Rodems and Spector, 1998</w:t>
        </w:r>
      </w:hyperlink>
      <w:r>
        <w:rPr>
          <w:rFonts w:ascii="Arial" w:hAnsi="Arial" w:cs="Arial"/>
          <w:noProof/>
        </w:rPr>
        <w:t>)</w:t>
      </w:r>
      <w:r>
        <w:rPr>
          <w:rFonts w:ascii="Arial" w:hAnsi="Arial" w:cs="Arial"/>
        </w:rPr>
        <w:fldChar w:fldCharType="end"/>
      </w:r>
      <w:r>
        <w:rPr>
          <w:rFonts w:ascii="Arial" w:hAnsi="Arial" w:cs="Arial"/>
        </w:rPr>
        <w:t xml:space="preserve">. </w:t>
      </w:r>
      <w:r w:rsidR="005D69A3">
        <w:rPr>
          <w:rFonts w:ascii="Arial" w:hAnsi="Arial" w:cs="Arial"/>
        </w:rPr>
        <w:t xml:space="preserve">It is unclear or unknown if CLK, DYRK, GSK or SRPK proteins </w:t>
      </w:r>
      <w:r w:rsidR="00067DB9">
        <w:rPr>
          <w:rFonts w:ascii="Arial" w:hAnsi="Arial" w:cs="Arial"/>
        </w:rPr>
        <w:t xml:space="preserve">potently </w:t>
      </w:r>
      <w:r>
        <w:rPr>
          <w:rFonts w:ascii="Arial" w:hAnsi="Arial" w:cs="Arial"/>
        </w:rPr>
        <w:t xml:space="preserve">inhibited by RO0504985 </w:t>
      </w:r>
      <w:r w:rsidR="005D69A3">
        <w:rPr>
          <w:rFonts w:ascii="Arial" w:hAnsi="Arial" w:cs="Arial"/>
        </w:rPr>
        <w:t xml:space="preserve">are required for efficient HCMV replication.  </w:t>
      </w:r>
      <w:r w:rsidR="009C391E">
        <w:rPr>
          <w:rFonts w:ascii="Arial" w:hAnsi="Arial" w:cs="Arial"/>
        </w:rPr>
        <w:t>I</w:t>
      </w:r>
      <w:r w:rsidR="00D67B62">
        <w:rPr>
          <w:rFonts w:ascii="Arial" w:hAnsi="Arial" w:cs="Arial"/>
        </w:rPr>
        <w:t xml:space="preserve">t is </w:t>
      </w:r>
      <w:r w:rsidR="007D3B1D">
        <w:rPr>
          <w:rFonts w:ascii="Arial" w:hAnsi="Arial" w:cs="Arial"/>
        </w:rPr>
        <w:t>possible</w:t>
      </w:r>
      <w:r w:rsidR="00D67B62">
        <w:rPr>
          <w:rFonts w:ascii="Arial" w:hAnsi="Arial" w:cs="Arial"/>
        </w:rPr>
        <w:t xml:space="preserve"> that inhibition of </w:t>
      </w:r>
      <w:r w:rsidR="009C391E">
        <w:rPr>
          <w:rFonts w:ascii="Arial" w:hAnsi="Arial" w:cs="Arial"/>
        </w:rPr>
        <w:t xml:space="preserve">the aforementioned CMGC </w:t>
      </w:r>
      <w:r w:rsidR="00D67B62">
        <w:rPr>
          <w:rFonts w:ascii="Arial" w:hAnsi="Arial" w:cs="Arial"/>
        </w:rPr>
        <w:t>kinase proteins</w:t>
      </w:r>
      <w:r w:rsidR="005D69A3">
        <w:rPr>
          <w:rFonts w:ascii="Arial" w:hAnsi="Arial" w:cs="Arial"/>
        </w:rPr>
        <w:t xml:space="preserve"> </w:t>
      </w:r>
      <w:r w:rsidR="007D3B1D">
        <w:rPr>
          <w:rFonts w:ascii="Arial" w:hAnsi="Arial" w:cs="Arial"/>
        </w:rPr>
        <w:t>by RO0504985</w:t>
      </w:r>
      <w:r w:rsidR="00D67B62">
        <w:rPr>
          <w:rFonts w:ascii="Arial" w:hAnsi="Arial" w:cs="Arial"/>
        </w:rPr>
        <w:t>, alone or in combination, results in anti-HCMV activity</w:t>
      </w:r>
      <w:r w:rsidR="005E5148">
        <w:rPr>
          <w:rFonts w:ascii="Arial" w:hAnsi="Arial" w:cs="Arial"/>
        </w:rPr>
        <w:t xml:space="preserve"> in infected cells</w:t>
      </w:r>
      <w:r w:rsidR="00D67B62">
        <w:rPr>
          <w:rFonts w:ascii="Arial" w:hAnsi="Arial" w:cs="Arial"/>
        </w:rPr>
        <w:t>.</w:t>
      </w:r>
      <w:r w:rsidR="005D69A3">
        <w:rPr>
          <w:rFonts w:ascii="Arial" w:hAnsi="Arial" w:cs="Arial"/>
        </w:rPr>
        <w:t xml:space="preserve"> </w:t>
      </w:r>
      <w:r w:rsidR="00285424">
        <w:rPr>
          <w:rFonts w:ascii="Arial" w:hAnsi="Arial" w:cs="Arial"/>
        </w:rPr>
        <w:t xml:space="preserve">As the function </w:t>
      </w:r>
      <w:r w:rsidR="009C391E">
        <w:rPr>
          <w:rFonts w:ascii="Arial" w:hAnsi="Arial" w:cs="Arial"/>
        </w:rPr>
        <w:t xml:space="preserve">of many </w:t>
      </w:r>
      <w:r w:rsidR="00285424">
        <w:rPr>
          <w:rFonts w:ascii="Arial" w:hAnsi="Arial" w:cs="Arial"/>
        </w:rPr>
        <w:t>kinase prote</w:t>
      </w:r>
      <w:r w:rsidR="009C391E">
        <w:rPr>
          <w:rFonts w:ascii="Arial" w:hAnsi="Arial" w:cs="Arial"/>
        </w:rPr>
        <w:t>ins in infected cells is</w:t>
      </w:r>
      <w:r w:rsidR="00285424">
        <w:rPr>
          <w:rFonts w:ascii="Arial" w:hAnsi="Arial" w:cs="Arial"/>
        </w:rPr>
        <w:t xml:space="preserve"> unknown or unclear</w:t>
      </w:r>
      <w:r w:rsidR="009C391E">
        <w:rPr>
          <w:rFonts w:ascii="Arial" w:hAnsi="Arial" w:cs="Arial"/>
        </w:rPr>
        <w:t>,</w:t>
      </w:r>
      <w:r w:rsidR="00285424">
        <w:rPr>
          <w:rFonts w:ascii="Arial" w:hAnsi="Arial" w:cs="Arial"/>
        </w:rPr>
        <w:t xml:space="preserve"> it is possible </w:t>
      </w:r>
      <w:r w:rsidR="009C391E">
        <w:rPr>
          <w:rFonts w:ascii="Arial" w:hAnsi="Arial" w:cs="Arial"/>
        </w:rPr>
        <w:t xml:space="preserve">that inhibition of kinase proteins by RO0504985 </w:t>
      </w:r>
      <w:r w:rsidR="00285424">
        <w:rPr>
          <w:rFonts w:ascii="Arial" w:hAnsi="Arial" w:cs="Arial"/>
        </w:rPr>
        <w:t xml:space="preserve">their inhibition has </w:t>
      </w:r>
      <w:r w:rsidR="009C391E">
        <w:rPr>
          <w:rFonts w:ascii="Arial" w:hAnsi="Arial" w:cs="Arial"/>
        </w:rPr>
        <w:t>both direct and</w:t>
      </w:r>
      <w:r w:rsidR="00285424">
        <w:rPr>
          <w:rFonts w:ascii="Arial" w:hAnsi="Arial" w:cs="Arial"/>
        </w:rPr>
        <w:t xml:space="preserve"> indirect </w:t>
      </w:r>
      <w:r w:rsidR="009C391E">
        <w:rPr>
          <w:rFonts w:ascii="Arial" w:hAnsi="Arial" w:cs="Arial"/>
        </w:rPr>
        <w:t xml:space="preserve">on </w:t>
      </w:r>
      <w:r w:rsidR="00285424">
        <w:rPr>
          <w:rFonts w:ascii="Arial" w:hAnsi="Arial" w:cs="Arial"/>
        </w:rPr>
        <w:t xml:space="preserve">HCMV replication. </w:t>
      </w:r>
      <w:r w:rsidR="00D72415">
        <w:rPr>
          <w:rFonts w:ascii="Arial" w:hAnsi="Arial" w:cs="Arial"/>
        </w:rPr>
        <w:t>It is possible that RO0504985 also inhibits proteins in other kinase groups, but</w:t>
      </w:r>
      <w:r w:rsidR="004B416A">
        <w:rPr>
          <w:rFonts w:ascii="Arial" w:hAnsi="Arial" w:cs="Arial"/>
        </w:rPr>
        <w:t>, as mentioned</w:t>
      </w:r>
      <w:r w:rsidR="00285424">
        <w:rPr>
          <w:rFonts w:ascii="Arial" w:hAnsi="Arial" w:cs="Arial"/>
        </w:rPr>
        <w:t xml:space="preserve"> above, </w:t>
      </w:r>
      <w:r w:rsidR="005E57E4">
        <w:rPr>
          <w:rFonts w:ascii="Arial" w:hAnsi="Arial" w:cs="Arial"/>
        </w:rPr>
        <w:t xml:space="preserve">our previous analysis </w:t>
      </w:r>
      <w:r w:rsidR="004B416A">
        <w:rPr>
          <w:rFonts w:ascii="Arial" w:hAnsi="Arial" w:cs="Arial"/>
        </w:rPr>
        <w:t xml:space="preserve">of HCMV replication </w:t>
      </w:r>
      <w:r w:rsidR="005E57E4">
        <w:rPr>
          <w:rFonts w:ascii="Arial" w:hAnsi="Arial" w:cs="Arial"/>
        </w:rPr>
        <w:t xml:space="preserve">inhibition </w:t>
      </w:r>
      <w:r w:rsidR="004B416A">
        <w:rPr>
          <w:rFonts w:ascii="Arial" w:hAnsi="Arial" w:cs="Arial"/>
        </w:rPr>
        <w:t xml:space="preserve">by oxindole compounds </w:t>
      </w:r>
      <w:r w:rsidR="005E57E4">
        <w:rPr>
          <w:rFonts w:ascii="Arial" w:hAnsi="Arial" w:cs="Arial"/>
        </w:rPr>
        <w:t xml:space="preserve">suggests that </w:t>
      </w:r>
      <w:r w:rsidR="004B416A">
        <w:rPr>
          <w:rFonts w:ascii="Arial" w:hAnsi="Arial" w:cs="Arial"/>
        </w:rPr>
        <w:t xml:space="preserve">inhibition </w:t>
      </w:r>
      <w:r w:rsidR="007253B4">
        <w:rPr>
          <w:rFonts w:ascii="Arial" w:hAnsi="Arial" w:cs="Arial"/>
        </w:rPr>
        <w:t>of CMGC kinase proteins</w:t>
      </w:r>
      <w:r w:rsidR="004B416A">
        <w:rPr>
          <w:rFonts w:ascii="Arial" w:hAnsi="Arial" w:cs="Arial"/>
        </w:rPr>
        <w:t>,</w:t>
      </w:r>
      <w:r w:rsidR="007253B4">
        <w:rPr>
          <w:rFonts w:ascii="Arial" w:hAnsi="Arial" w:cs="Arial"/>
        </w:rPr>
        <w:t xml:space="preserve"> </w:t>
      </w:r>
      <w:r w:rsidR="004B416A">
        <w:rPr>
          <w:rFonts w:ascii="Arial" w:hAnsi="Arial" w:cs="Arial"/>
        </w:rPr>
        <w:t>not inhibition of proteins from other kinase groups</w:t>
      </w:r>
      <w:r w:rsidR="005E57E4">
        <w:rPr>
          <w:rFonts w:ascii="Arial" w:hAnsi="Arial" w:cs="Arial"/>
        </w:rPr>
        <w:t>, is responsible for anti-HCMV activity</w:t>
      </w:r>
      <w:r w:rsidR="004B416A">
        <w:rPr>
          <w:rFonts w:ascii="Arial" w:hAnsi="Arial" w:cs="Arial"/>
        </w:rPr>
        <w:t xml:space="preserve"> </w:t>
      </w:r>
      <w:r w:rsidR="005E57E4">
        <w:rPr>
          <w:rFonts w:ascii="Arial" w:hAnsi="Arial" w:cs="Arial"/>
        </w:rPr>
        <w:fldChar w:fldCharType="begin"/>
      </w:r>
      <w:r w:rsidR="005E57E4">
        <w:rPr>
          <w:rFonts w:ascii="Arial" w:hAnsi="Arial" w:cs="Arial"/>
        </w:rPr>
        <w:instrText xml:space="preserve"> ADDIN EN.CITE &lt;EndNote&gt;&lt;Cite&gt;&lt;Author&gt;Khan&lt;/Author&gt;&lt;Year&gt;2017&lt;/Year&gt;&lt;RecNum&gt;999&lt;/RecNum&gt;&lt;DisplayText&gt;(Khan et al., 2017)&lt;/DisplayText&gt;&lt;record&gt;&lt;rec-number&gt;999&lt;/rec-number&gt;&lt;foreign-keys&gt;&lt;key app="EN" db-id="zdf20ea0t0zsepewsv85za2v2rdape5255p9"&gt;999&lt;/key&gt;&lt;/foreign-keys&gt;&lt;ref-type name="Journal Article"&gt;17&lt;/ref-type&gt;&lt;contributors&gt;&lt;authors&gt;&lt;author&gt;Khan, A. S.&lt;/author&gt;&lt;author&gt;Murray, M. J.&lt;/author&gt;&lt;author&gt;Ho, C. M.&lt;/author&gt;&lt;author&gt;Zuercher, W. J.&lt;/author&gt;&lt;author&gt;Reeves, M. B.&lt;/author&gt;&lt;author&gt;Strang, B. L.&lt;/author&gt;&lt;/authors&gt;&lt;/contributors&gt;&lt;auth-address&gt;1Institute of Infection &amp;amp; Immunity, St George&amp;apos;s, University of London.&amp;#xD;2Institute of Immunity &amp;amp; Transplantation, University College London, London, UK.&amp;#xD;3Institute of Infection &amp;amp; Immunity, St George&amp;apos;s, University of London.&amp;#xD;4Eshelman School of Pharmacy, University of North Carolina.&amp;#xD;5Institute of Immunity &amp;amp; Transplantation, University College London, London, UK.&amp;#xD;6St George&amp;apos;s Medical School.&lt;/auth-address&gt;&lt;titles&gt;&lt;title&gt;High Throughput Screening of a GlaxoSmithKline Protein Kinase Inhibitor Set Identifies an Inhibitor of Human Cytomegalovirus Replication that Prevents CREB and Histone H3 Post-Translational Modification&lt;/title&gt;&lt;secondary-title&gt;J Gen Virol&lt;/secondary-title&gt;&lt;alt-title&gt;The Journal of general virology&lt;/alt-title&gt;&lt;/titles&gt;&lt;periodical&gt;&lt;full-title&gt;J Gen Virol&lt;/full-title&gt;&lt;/periodical&gt;&lt;edition&gt;2017/01/20&lt;/edition&gt;&lt;dates&gt;&lt;year&gt;2017&lt;/year&gt;&lt;pub-dates&gt;&lt;date&gt;Jan 18&lt;/date&gt;&lt;/pub-dates&gt;&lt;/dates&gt;&lt;isbn&gt;1465-2099 (Electronic)&amp;#xD;0022-1317 (Linking)&lt;/isbn&gt;&lt;accession-num&gt;28100301&lt;/accession-num&gt;&lt;urls&gt;&lt;related-urls&gt;&lt;url&gt;http://www.ncbi.nlm.nih.gov/pubmed/28100301&lt;/url&gt;&lt;/related-urls&gt;&lt;/urls&gt;&lt;electronic-resource-num&gt;10.1099/jgv.0.000713&lt;/electronic-resource-num&gt;&lt;language&gt;eng&lt;/language&gt;&lt;/record&gt;&lt;/Cite&gt;&lt;/EndNote&gt;</w:instrText>
      </w:r>
      <w:r w:rsidR="005E57E4">
        <w:rPr>
          <w:rFonts w:ascii="Arial" w:hAnsi="Arial" w:cs="Arial"/>
        </w:rPr>
        <w:fldChar w:fldCharType="separate"/>
      </w:r>
      <w:r w:rsidR="005E57E4">
        <w:rPr>
          <w:rFonts w:ascii="Arial" w:hAnsi="Arial" w:cs="Arial"/>
          <w:noProof/>
        </w:rPr>
        <w:t>(</w:t>
      </w:r>
      <w:hyperlink w:anchor="_ENREF_12" w:tooltip="Khan, 2017 #999" w:history="1">
        <w:r w:rsidR="00290383">
          <w:rPr>
            <w:rFonts w:ascii="Arial" w:hAnsi="Arial" w:cs="Arial"/>
            <w:noProof/>
          </w:rPr>
          <w:t>Khan et al., 2017</w:t>
        </w:r>
      </w:hyperlink>
      <w:r w:rsidR="005E57E4">
        <w:rPr>
          <w:rFonts w:ascii="Arial" w:hAnsi="Arial" w:cs="Arial"/>
          <w:noProof/>
        </w:rPr>
        <w:t>)</w:t>
      </w:r>
      <w:r w:rsidR="005E57E4">
        <w:rPr>
          <w:rFonts w:ascii="Arial" w:hAnsi="Arial" w:cs="Arial"/>
        </w:rPr>
        <w:fldChar w:fldCharType="end"/>
      </w:r>
      <w:r w:rsidR="004B416A">
        <w:rPr>
          <w:rFonts w:ascii="Arial" w:hAnsi="Arial" w:cs="Arial"/>
        </w:rPr>
        <w:t>.</w:t>
      </w:r>
    </w:p>
    <w:p w14:paraId="4946E769" w14:textId="27849163" w:rsidR="000B4200" w:rsidRPr="00D43ABF" w:rsidRDefault="005E5EAF" w:rsidP="00D43ABF">
      <w:pPr>
        <w:spacing w:line="480" w:lineRule="auto"/>
        <w:ind w:firstLine="720"/>
        <w:jc w:val="both"/>
        <w:rPr>
          <w:rFonts w:ascii="Arial" w:hAnsi="Arial"/>
        </w:rPr>
      </w:pPr>
      <w:r>
        <w:rPr>
          <w:rFonts w:ascii="Arial" w:hAnsi="Arial"/>
        </w:rPr>
        <w:t>Furthermore</w:t>
      </w:r>
      <w:r w:rsidR="00EE0C72">
        <w:rPr>
          <w:rFonts w:ascii="Arial" w:hAnsi="Arial"/>
        </w:rPr>
        <w:t xml:space="preserve">, </w:t>
      </w:r>
      <w:r w:rsidR="000B4200">
        <w:rPr>
          <w:rFonts w:ascii="Arial" w:hAnsi="Arial"/>
        </w:rPr>
        <w:t xml:space="preserve">the potential for RO0504985 to inhibit </w:t>
      </w:r>
      <w:r w:rsidR="008F5899">
        <w:rPr>
          <w:rFonts w:ascii="Arial" w:hAnsi="Arial"/>
        </w:rPr>
        <w:t xml:space="preserve">the </w:t>
      </w:r>
      <w:r w:rsidR="000B4200">
        <w:rPr>
          <w:rFonts w:ascii="Arial" w:hAnsi="Arial"/>
        </w:rPr>
        <w:t xml:space="preserve">HCMV encoded kinase UL97 was also examined. Treatment of infected cells with the UL97 inhibitor maribavir inhibits UL97 autophosphorylation and results in loss of high molecular weight </w:t>
      </w:r>
      <w:r w:rsidR="00C11C4B">
        <w:rPr>
          <w:rFonts w:ascii="Arial" w:hAnsi="Arial"/>
        </w:rPr>
        <w:t>UL97 that can be visualis</w:t>
      </w:r>
      <w:r w:rsidR="000B4200">
        <w:rPr>
          <w:rFonts w:ascii="Arial" w:hAnsi="Arial"/>
        </w:rPr>
        <w:t>ed by western blotting</w:t>
      </w:r>
      <w:r w:rsidR="00045808">
        <w:rPr>
          <w:rFonts w:ascii="Arial" w:hAnsi="Arial"/>
        </w:rPr>
        <w:t xml:space="preserve"> </w:t>
      </w:r>
      <w:r w:rsidR="00045808">
        <w:rPr>
          <w:rFonts w:ascii="Arial" w:hAnsi="Arial"/>
        </w:rPr>
        <w:fldChar w:fldCharType="begin"/>
      </w:r>
      <w:r w:rsidR="00045808">
        <w:rPr>
          <w:rFonts w:ascii="Arial" w:hAnsi="Arial"/>
        </w:rPr>
        <w:instrText xml:space="preserve"> ADDIN EN.CITE &lt;EndNote&gt;&lt;Cite&gt;&lt;Author&gt;Silva&lt;/Author&gt;&lt;Year&gt;2011&lt;/Year&gt;&lt;RecNum&gt;286&lt;/RecNum&gt;&lt;DisplayText&gt;(Silva et al., 2011)&lt;/DisplayText&gt;&lt;record&gt;&lt;rec-number&gt;286&lt;/rec-number&gt;&lt;foreign-keys&gt;&lt;key app="EN" db-id="zdf20ea0t0zsepewsv85za2v2rdape5255p9"&gt;286&lt;/key&gt;&lt;/foreign-keys&gt;&lt;ref-type name="Journal Article"&gt;17&lt;/ref-type&gt;&lt;contributors&gt;&lt;authors&gt;&lt;author&gt;Silva, L. A.&lt;/author&gt;&lt;author&gt;Strang, B. L.&lt;/author&gt;&lt;author&gt;Lin, E. W.&lt;/author&gt;&lt;author&gt;Kamil, J. P.&lt;/author&gt;&lt;author&gt;Coen, D. M.&lt;/author&gt;&lt;/authors&gt;&lt;/contributors&gt;&lt;titles&gt;&lt;title&gt;Sites and roles of phosphorylation of the human cytomegalovirus DNA polymerase subunit UL44&lt;/title&gt;&lt;secondary-title&gt;Virology&lt;/secondary-title&gt;&lt;alt-title&gt;Virology&lt;/alt-title&gt;&lt;/titles&gt;&lt;periodical&gt;&lt;full-title&gt;Virology&lt;/full-title&gt;&lt;/periodical&gt;&lt;alt-periodical&gt;&lt;full-title&gt;Virology&lt;/full-title&gt;&lt;/alt-periodical&gt;&lt;pages&gt;268-80&lt;/pages&gt;&lt;volume&gt;417&lt;/volume&gt;&lt;number&gt;2&lt;/number&gt;&lt;dates&gt;&lt;year&gt;2011&lt;/year&gt;&lt;pub-dates&gt;&lt;date&gt;Sep 1&lt;/date&gt;&lt;/pub-dates&gt;&lt;/dates&gt;&lt;isbn&gt;1096-0341 (Electronic)&amp;#xD;0042-6822 (Linking)&lt;/isbn&gt;&lt;accession-num&gt;21784501&lt;/accession-num&gt;&lt;urls&gt;&lt;related-urls&gt;&lt;url&gt;&lt;style face="underline" font="default" size="100%"&gt;http://www.ncbi.nlm.nih.gov/entrez/query.fcgi?cmd=Retrieve&amp;amp;db=PubMed&amp;amp;dopt=Citation&amp;amp;list_uids=21784501&lt;/style&gt;&lt;/url&gt;&lt;/related-urls&gt;&lt;/urls&gt;&lt;language&gt;eng&lt;/language&gt;&lt;/record&gt;&lt;/Cite&gt;&lt;/EndNote&gt;</w:instrText>
      </w:r>
      <w:r w:rsidR="00045808">
        <w:rPr>
          <w:rFonts w:ascii="Arial" w:hAnsi="Arial"/>
        </w:rPr>
        <w:fldChar w:fldCharType="separate"/>
      </w:r>
      <w:r w:rsidR="00045808">
        <w:rPr>
          <w:rFonts w:ascii="Arial" w:hAnsi="Arial"/>
          <w:noProof/>
        </w:rPr>
        <w:t>(</w:t>
      </w:r>
      <w:hyperlink w:anchor="_ENREF_24" w:tooltip="Silva, 2011 #286" w:history="1">
        <w:r w:rsidR="00290383">
          <w:rPr>
            <w:rFonts w:ascii="Arial" w:hAnsi="Arial"/>
            <w:noProof/>
          </w:rPr>
          <w:t>Silva et al., 2011</w:t>
        </w:r>
      </w:hyperlink>
      <w:r w:rsidR="00045808">
        <w:rPr>
          <w:rFonts w:ascii="Arial" w:hAnsi="Arial"/>
          <w:noProof/>
        </w:rPr>
        <w:t>)</w:t>
      </w:r>
      <w:r w:rsidR="00045808">
        <w:rPr>
          <w:rFonts w:ascii="Arial" w:hAnsi="Arial"/>
        </w:rPr>
        <w:fldChar w:fldCharType="end"/>
      </w:r>
      <w:r w:rsidR="00045808">
        <w:rPr>
          <w:rFonts w:ascii="Arial" w:hAnsi="Arial"/>
        </w:rPr>
        <w:t>.</w:t>
      </w:r>
      <w:r w:rsidR="000B4200">
        <w:rPr>
          <w:rFonts w:ascii="Arial" w:hAnsi="Arial"/>
        </w:rPr>
        <w:t>. Treatment of infected cells with RO0504985 did not affect production of high molecular weight UL97 found by</w:t>
      </w:r>
      <w:r w:rsidR="00EE0C72">
        <w:rPr>
          <w:rFonts w:ascii="Arial" w:hAnsi="Arial"/>
        </w:rPr>
        <w:t xml:space="preserve"> western blotting (data not shown). Therefore, the anti-HCMV activity of </w:t>
      </w:r>
      <w:r w:rsidR="00EE0C72">
        <w:rPr>
          <w:rFonts w:ascii="Arial" w:hAnsi="Arial" w:cs="Arial"/>
        </w:rPr>
        <w:t>RO0504985</w:t>
      </w:r>
      <w:r w:rsidR="00EE0C72">
        <w:rPr>
          <w:rFonts w:ascii="Arial" w:hAnsi="Arial"/>
        </w:rPr>
        <w:t xml:space="preserve"> compounds was unlikely to have been due to inhibition of UL97</w:t>
      </w:r>
      <w:r>
        <w:rPr>
          <w:rFonts w:ascii="Arial" w:hAnsi="Arial"/>
        </w:rPr>
        <w:t xml:space="preserve"> kinase activity</w:t>
      </w:r>
      <w:r w:rsidR="00EE0C72">
        <w:rPr>
          <w:rFonts w:ascii="Arial" w:hAnsi="Arial"/>
        </w:rPr>
        <w:t>.</w:t>
      </w:r>
    </w:p>
    <w:p w14:paraId="76FB8F80" w14:textId="23885155" w:rsidR="00654A0B" w:rsidRDefault="006D6270" w:rsidP="00433658">
      <w:pPr>
        <w:spacing w:line="480" w:lineRule="auto"/>
        <w:ind w:firstLine="720"/>
        <w:jc w:val="both"/>
        <w:rPr>
          <w:rFonts w:ascii="Arial" w:hAnsi="Arial" w:cs="Arial"/>
        </w:rPr>
      </w:pPr>
      <w:r>
        <w:rPr>
          <w:rFonts w:ascii="Arial" w:hAnsi="Arial" w:cs="Arial"/>
        </w:rPr>
        <w:t>These</w:t>
      </w:r>
      <w:r w:rsidR="00D0121F">
        <w:rPr>
          <w:rFonts w:ascii="Arial" w:hAnsi="Arial" w:cs="Arial"/>
        </w:rPr>
        <w:t xml:space="preserve"> data</w:t>
      </w:r>
      <w:r w:rsidR="00042D85">
        <w:rPr>
          <w:rFonts w:ascii="Arial" w:hAnsi="Arial" w:cs="Arial"/>
        </w:rPr>
        <w:t xml:space="preserve"> </w:t>
      </w:r>
      <w:r>
        <w:rPr>
          <w:rFonts w:ascii="Arial" w:hAnsi="Arial" w:cs="Arial"/>
        </w:rPr>
        <w:t xml:space="preserve">will </w:t>
      </w:r>
      <w:r w:rsidR="00042D85">
        <w:rPr>
          <w:rFonts w:ascii="Arial" w:hAnsi="Arial" w:cs="Arial"/>
        </w:rPr>
        <w:t>assist future studies of RO0504985 and CMGC kinase proteins.</w:t>
      </w:r>
      <w:r>
        <w:rPr>
          <w:rFonts w:ascii="Arial" w:hAnsi="Arial" w:cs="Arial"/>
        </w:rPr>
        <w:t xml:space="preserve"> Plus, these data furthers</w:t>
      </w:r>
      <w:r w:rsidR="00D0121F">
        <w:rPr>
          <w:rFonts w:ascii="Arial" w:hAnsi="Arial" w:cs="Arial"/>
        </w:rPr>
        <w:t xml:space="preserve"> our understanding of kinase proteins required for HCMV replication and stimulates questions about the relationship between the role of CDK proteins and other CMGC proteins in the infected cell. </w:t>
      </w:r>
      <w:r w:rsidR="00433658">
        <w:rPr>
          <w:rFonts w:ascii="Arial" w:hAnsi="Arial" w:cs="Arial"/>
        </w:rPr>
        <w:t>Comb</w:t>
      </w:r>
      <w:r w:rsidR="005E57E4">
        <w:rPr>
          <w:rFonts w:ascii="Arial" w:hAnsi="Arial" w:cs="Arial"/>
        </w:rPr>
        <w:t>in</w:t>
      </w:r>
      <w:r w:rsidR="00433658">
        <w:rPr>
          <w:rFonts w:ascii="Arial" w:hAnsi="Arial" w:cs="Arial"/>
        </w:rPr>
        <w:t xml:space="preserve">ing the data presented here with other reports </w:t>
      </w:r>
      <w:r w:rsidR="005E57E4">
        <w:rPr>
          <w:rFonts w:ascii="Arial" w:hAnsi="Arial" w:cs="Arial"/>
        </w:rPr>
        <w:fldChar w:fldCharType="begin"/>
      </w:r>
      <w:r w:rsidR="005E57E4">
        <w:rPr>
          <w:rFonts w:ascii="Arial" w:hAnsi="Arial" w:cs="Arial"/>
        </w:rPr>
        <w:instrText xml:space="preserve"> ADDIN EN.CITE &lt;EndNote&gt;&lt;Cite&gt;&lt;Author&gt;Khan&lt;/Author&gt;&lt;Year&gt;2017&lt;/Year&gt;&lt;RecNum&gt;999&lt;/RecNum&gt;&lt;DisplayText&gt;(Khan et al., 2017)&lt;/DisplayText&gt;&lt;record&gt;&lt;rec-number&gt;999&lt;/rec-number&gt;&lt;foreign-keys&gt;&lt;key app="EN" db-id="zdf20ea0t0zsepewsv85za2v2rdape5255p9"&gt;999&lt;/key&gt;&lt;/foreign-keys&gt;&lt;ref-type name="Journal Article"&gt;17&lt;/ref-type&gt;&lt;contributors&gt;&lt;authors&gt;&lt;author&gt;Khan, A. S.&lt;/author&gt;&lt;author&gt;Murray, M. J.&lt;/author&gt;&lt;author&gt;Ho, C. M.&lt;/author&gt;&lt;author&gt;Zuercher, W. J.&lt;/author&gt;&lt;author&gt;Reeves, M. B.&lt;/author&gt;&lt;author&gt;Strang, B. L.&lt;/author&gt;&lt;/authors&gt;&lt;/contributors&gt;&lt;auth-address&gt;1Institute of Infection &amp;amp; Immunity, St George&amp;apos;s, University of London.&amp;#xD;2Institute of Immunity &amp;amp; Transplantation, University College London, London, UK.&amp;#xD;3Institute of Infection &amp;amp; Immunity, St George&amp;apos;s, University of London.&amp;#xD;4Eshelman School of Pharmacy, University of North Carolina.&amp;#xD;5Institute of Immunity &amp;amp; Transplantation, University College London, London, UK.&amp;#xD;6St George&amp;apos;s Medical School.&lt;/auth-address&gt;&lt;titles&gt;&lt;title&gt;High Throughput Screening of a GlaxoSmithKline Protein Kinase Inhibitor Set Identifies an Inhibitor of Human Cytomegalovirus Replication that Prevents CREB and Histone H3 Post-Translational Modification&lt;/title&gt;&lt;secondary-title&gt;J Gen Virol&lt;/secondary-title&gt;&lt;alt-title&gt;The Journal of general virology&lt;/alt-title&gt;&lt;/titles&gt;&lt;periodical&gt;&lt;full-title&gt;J Gen Virol&lt;/full-title&gt;&lt;/periodical&gt;&lt;edition&gt;2017/01/20&lt;/edition&gt;&lt;dates&gt;&lt;year&gt;2017&lt;/year&gt;&lt;pub-dates&gt;&lt;date&gt;Jan 18&lt;/date&gt;&lt;/pub-dates&gt;&lt;/dates&gt;&lt;isbn&gt;1465-2099 (Electronic)&amp;#xD;0022-1317 (Linking)&lt;/isbn&gt;&lt;accession-num&gt;28100301&lt;/accession-num&gt;&lt;urls&gt;&lt;related-urls&gt;&lt;url&gt;http://www.ncbi.nlm.nih.gov/pubmed/28100301&lt;/url&gt;&lt;/related-urls&gt;&lt;/urls&gt;&lt;electronic-resource-num&gt;10.1099/jgv.0.000713&lt;/electronic-resource-num&gt;&lt;language&gt;eng&lt;/language&gt;&lt;/record&gt;&lt;/Cite&gt;&lt;/EndNote&gt;</w:instrText>
      </w:r>
      <w:r w:rsidR="005E57E4">
        <w:rPr>
          <w:rFonts w:ascii="Arial" w:hAnsi="Arial" w:cs="Arial"/>
        </w:rPr>
        <w:fldChar w:fldCharType="separate"/>
      </w:r>
      <w:r w:rsidR="005E57E4">
        <w:rPr>
          <w:rFonts w:ascii="Arial" w:hAnsi="Arial" w:cs="Arial"/>
          <w:noProof/>
        </w:rPr>
        <w:t>(</w:t>
      </w:r>
      <w:hyperlink w:anchor="_ENREF_12" w:tooltip="Khan, 2017 #999" w:history="1">
        <w:r w:rsidR="00290383">
          <w:rPr>
            <w:rFonts w:ascii="Arial" w:hAnsi="Arial" w:cs="Arial"/>
            <w:noProof/>
          </w:rPr>
          <w:t>Khan et al., 2017</w:t>
        </w:r>
      </w:hyperlink>
      <w:r w:rsidR="005E57E4">
        <w:rPr>
          <w:rFonts w:ascii="Arial" w:hAnsi="Arial" w:cs="Arial"/>
          <w:noProof/>
        </w:rPr>
        <w:t>)</w:t>
      </w:r>
      <w:r w:rsidR="005E57E4">
        <w:rPr>
          <w:rFonts w:ascii="Arial" w:hAnsi="Arial" w:cs="Arial"/>
        </w:rPr>
        <w:fldChar w:fldCharType="end"/>
      </w:r>
      <w:r w:rsidR="00433658">
        <w:rPr>
          <w:rFonts w:ascii="Arial" w:hAnsi="Arial" w:cs="Arial"/>
        </w:rPr>
        <w:t xml:space="preserve"> and analysis of further oxindole compounds will create structure-activity relationships and i</w:t>
      </w:r>
      <w:r w:rsidR="005E57E4">
        <w:rPr>
          <w:rFonts w:ascii="Arial" w:hAnsi="Arial" w:cs="Arial"/>
        </w:rPr>
        <w:t>lluminate</w:t>
      </w:r>
      <w:r w:rsidR="00433658">
        <w:rPr>
          <w:rFonts w:ascii="Arial" w:hAnsi="Arial" w:cs="Arial"/>
        </w:rPr>
        <w:t xml:space="preserve"> how inhibition of CMGC proteins relates to anti-HCMV activity.</w:t>
      </w:r>
    </w:p>
    <w:p w14:paraId="3BD2C610" w14:textId="7787C1E4" w:rsidR="003B57BB" w:rsidRPr="00D72415" w:rsidRDefault="003375A2" w:rsidP="003375A2">
      <w:pPr>
        <w:spacing w:line="480" w:lineRule="auto"/>
        <w:jc w:val="both"/>
        <w:rPr>
          <w:rFonts w:ascii="Arial" w:hAnsi="Arial"/>
        </w:rPr>
      </w:pPr>
      <w:r>
        <w:rPr>
          <w:rFonts w:ascii="Arial" w:hAnsi="Arial" w:cs="Arial"/>
        </w:rPr>
        <w:tab/>
      </w:r>
      <w:r>
        <w:rPr>
          <w:rFonts w:ascii="Arial" w:hAnsi="Arial"/>
        </w:rPr>
        <w:t xml:space="preserve"> </w:t>
      </w:r>
    </w:p>
    <w:p w14:paraId="30B96B14" w14:textId="69798278" w:rsidR="003F22BB" w:rsidRDefault="003179C9" w:rsidP="006C184D">
      <w:pPr>
        <w:spacing w:line="480" w:lineRule="auto"/>
        <w:ind w:firstLine="720"/>
        <w:jc w:val="both"/>
        <w:rPr>
          <w:rFonts w:ascii="Arial" w:hAnsi="Arial" w:cs="Arial"/>
        </w:rPr>
      </w:pPr>
      <w:r w:rsidRPr="00B94100">
        <w:rPr>
          <w:rFonts w:ascii="Arial" w:hAnsi="Arial" w:cs="Arial"/>
          <w:b/>
        </w:rPr>
        <w:t xml:space="preserve">3.4 </w:t>
      </w:r>
      <w:r w:rsidR="00B94100" w:rsidRPr="00B94100">
        <w:rPr>
          <w:rFonts w:ascii="Arial" w:hAnsi="Arial" w:cs="Arial"/>
          <w:b/>
        </w:rPr>
        <w:t>Inhibition of HCMV protein production.</w:t>
      </w:r>
      <w:r w:rsidR="00B94100">
        <w:rPr>
          <w:rFonts w:ascii="Arial" w:hAnsi="Arial" w:cs="Arial"/>
        </w:rPr>
        <w:t xml:space="preserve"> </w:t>
      </w:r>
      <w:r w:rsidR="00715B17">
        <w:rPr>
          <w:rFonts w:ascii="Arial" w:hAnsi="Arial" w:cs="Arial"/>
        </w:rPr>
        <w:t xml:space="preserve">Finally, how </w:t>
      </w:r>
      <w:r w:rsidR="00473807">
        <w:rPr>
          <w:rFonts w:ascii="Arial" w:hAnsi="Arial" w:cs="Arial"/>
        </w:rPr>
        <w:t>RO0504985</w:t>
      </w:r>
      <w:r w:rsidR="00B94100">
        <w:rPr>
          <w:rFonts w:ascii="Arial" w:hAnsi="Arial" w:cs="Arial"/>
        </w:rPr>
        <w:t xml:space="preserve"> inhibit</w:t>
      </w:r>
      <w:r w:rsidR="00715B17">
        <w:rPr>
          <w:rFonts w:ascii="Arial" w:hAnsi="Arial" w:cs="Arial"/>
        </w:rPr>
        <w:t>ed</w:t>
      </w:r>
      <w:r w:rsidR="00B94100">
        <w:rPr>
          <w:rFonts w:ascii="Arial" w:hAnsi="Arial" w:cs="Arial"/>
        </w:rPr>
        <w:t xml:space="preserve"> HCMV replication</w:t>
      </w:r>
      <w:r w:rsidR="0019011B">
        <w:rPr>
          <w:rFonts w:ascii="Arial" w:hAnsi="Arial" w:cs="Arial"/>
        </w:rPr>
        <w:t xml:space="preserve"> was investigated</w:t>
      </w:r>
      <w:r w:rsidR="00B94100">
        <w:rPr>
          <w:rFonts w:ascii="Arial" w:hAnsi="Arial" w:cs="Arial"/>
        </w:rPr>
        <w:t xml:space="preserve">. </w:t>
      </w:r>
      <w:r w:rsidR="00C266A8">
        <w:rPr>
          <w:rFonts w:ascii="Arial" w:hAnsi="Arial" w:cs="Arial"/>
        </w:rPr>
        <w:t>W</w:t>
      </w:r>
      <w:r w:rsidR="00B94100">
        <w:rPr>
          <w:rFonts w:ascii="Arial" w:hAnsi="Arial" w:cs="Arial"/>
        </w:rPr>
        <w:t xml:space="preserve">estern blotting </w:t>
      </w:r>
      <w:r w:rsidR="001615B2">
        <w:rPr>
          <w:rFonts w:ascii="Arial" w:hAnsi="Arial" w:cs="Arial"/>
        </w:rPr>
        <w:t xml:space="preserve">was used </w:t>
      </w:r>
      <w:r w:rsidR="00B94100">
        <w:rPr>
          <w:rFonts w:ascii="Arial" w:hAnsi="Arial" w:cs="Arial"/>
        </w:rPr>
        <w:t xml:space="preserve">to assay </w:t>
      </w:r>
      <w:r w:rsidR="00ED161F">
        <w:rPr>
          <w:rFonts w:ascii="Arial" w:hAnsi="Arial" w:cs="Arial"/>
        </w:rPr>
        <w:t xml:space="preserve">production of </w:t>
      </w:r>
      <w:r w:rsidR="00B94100">
        <w:rPr>
          <w:rFonts w:ascii="Arial" w:hAnsi="Arial" w:cs="Arial"/>
        </w:rPr>
        <w:t xml:space="preserve">HCMV </w:t>
      </w:r>
      <w:r w:rsidR="00ED161F">
        <w:rPr>
          <w:rFonts w:ascii="Arial" w:hAnsi="Arial" w:cs="Arial"/>
        </w:rPr>
        <w:t>proteins</w:t>
      </w:r>
      <w:r w:rsidR="00C266A8">
        <w:rPr>
          <w:rFonts w:ascii="Arial" w:hAnsi="Arial" w:cs="Arial"/>
        </w:rPr>
        <w:t xml:space="preserve"> from each kinetic class of viral transcription (immediate-early to early to late)</w:t>
      </w:r>
      <w:r w:rsidR="00ED161F">
        <w:rPr>
          <w:rFonts w:ascii="Arial" w:hAnsi="Arial" w:cs="Arial"/>
        </w:rPr>
        <w:t xml:space="preserve"> </w:t>
      </w:r>
      <w:r w:rsidR="00AD6B8A">
        <w:rPr>
          <w:rFonts w:ascii="Arial" w:hAnsi="Arial" w:cs="Arial"/>
        </w:rPr>
        <w:t xml:space="preserve"> shown in </w:t>
      </w:r>
      <w:r w:rsidR="00ED161F">
        <w:rPr>
          <w:rFonts w:ascii="Arial" w:hAnsi="Arial" w:cs="Arial"/>
        </w:rPr>
        <w:t>Fig</w:t>
      </w:r>
      <w:r w:rsidR="00AD6B8A">
        <w:rPr>
          <w:rFonts w:ascii="Arial" w:hAnsi="Arial" w:cs="Arial"/>
        </w:rPr>
        <w:t>ure</w:t>
      </w:r>
      <w:r w:rsidR="00ED161F">
        <w:rPr>
          <w:rFonts w:ascii="Arial" w:hAnsi="Arial" w:cs="Arial"/>
        </w:rPr>
        <w:t xml:space="preserve"> 3</w:t>
      </w:r>
      <w:r w:rsidR="00FF7A26">
        <w:rPr>
          <w:rFonts w:ascii="Arial" w:hAnsi="Arial" w:cs="Arial"/>
        </w:rPr>
        <w:t>A</w:t>
      </w:r>
      <w:r w:rsidR="00ED161F">
        <w:rPr>
          <w:rFonts w:ascii="Arial" w:hAnsi="Arial" w:cs="Arial"/>
        </w:rPr>
        <w:t xml:space="preserve">. </w:t>
      </w:r>
      <w:r w:rsidR="00FE17D5">
        <w:rPr>
          <w:rFonts w:ascii="Arial" w:hAnsi="Arial" w:cs="Arial"/>
        </w:rPr>
        <w:t>Compared to treatment of HCMV infected cells with DMSO (Fig. 3</w:t>
      </w:r>
      <w:r w:rsidR="00FF7A26">
        <w:rPr>
          <w:rFonts w:ascii="Arial" w:hAnsi="Arial" w:cs="Arial"/>
        </w:rPr>
        <w:t>A</w:t>
      </w:r>
      <w:r w:rsidR="00FE17D5">
        <w:rPr>
          <w:rFonts w:ascii="Arial" w:hAnsi="Arial" w:cs="Arial"/>
        </w:rPr>
        <w:t xml:space="preserve">, lanes 2-4), </w:t>
      </w:r>
      <w:r w:rsidR="006C184D">
        <w:rPr>
          <w:rFonts w:ascii="Arial" w:hAnsi="Arial" w:cs="Arial"/>
        </w:rPr>
        <w:t xml:space="preserve">densitometry analysis revealed </w:t>
      </w:r>
      <w:r w:rsidR="00FE17D5">
        <w:rPr>
          <w:rFonts w:ascii="Arial" w:hAnsi="Arial" w:cs="Arial"/>
        </w:rPr>
        <w:t xml:space="preserve">treatment of HCMV infected cells </w:t>
      </w:r>
      <w:r w:rsidR="003D2C3E">
        <w:rPr>
          <w:rFonts w:ascii="Arial" w:hAnsi="Arial" w:cs="Arial"/>
        </w:rPr>
        <w:t xml:space="preserve">with </w:t>
      </w:r>
      <w:r w:rsidR="00473807">
        <w:rPr>
          <w:rFonts w:ascii="Arial" w:hAnsi="Arial" w:cs="Arial"/>
        </w:rPr>
        <w:t>RO0504985</w:t>
      </w:r>
      <w:r w:rsidR="003D2C3E">
        <w:rPr>
          <w:rFonts w:ascii="Arial" w:hAnsi="Arial" w:cs="Arial"/>
        </w:rPr>
        <w:t xml:space="preserve"> (Fig. 3</w:t>
      </w:r>
      <w:r w:rsidR="00FF7A26">
        <w:rPr>
          <w:rFonts w:ascii="Arial" w:hAnsi="Arial" w:cs="Arial"/>
        </w:rPr>
        <w:t>A</w:t>
      </w:r>
      <w:r w:rsidR="003D2C3E">
        <w:rPr>
          <w:rFonts w:ascii="Arial" w:hAnsi="Arial" w:cs="Arial"/>
        </w:rPr>
        <w:t>, lanes 5-7) resulted in a</w:t>
      </w:r>
      <w:r w:rsidR="00E970A1">
        <w:rPr>
          <w:rFonts w:ascii="Arial" w:hAnsi="Arial" w:cs="Arial"/>
        </w:rPr>
        <w:t>n approximately 2-fold</w:t>
      </w:r>
      <w:r w:rsidR="003D2C3E">
        <w:rPr>
          <w:rFonts w:ascii="Arial" w:hAnsi="Arial" w:cs="Arial"/>
        </w:rPr>
        <w:t xml:space="preserve"> </w:t>
      </w:r>
      <w:r w:rsidR="005345B2">
        <w:rPr>
          <w:rFonts w:ascii="Arial" w:hAnsi="Arial" w:cs="Arial"/>
        </w:rPr>
        <w:t>decrease</w:t>
      </w:r>
      <w:r w:rsidR="003D2C3E">
        <w:rPr>
          <w:rFonts w:ascii="Arial" w:hAnsi="Arial" w:cs="Arial"/>
        </w:rPr>
        <w:t xml:space="preserve"> in production of</w:t>
      </w:r>
      <w:r w:rsidR="00E970A1">
        <w:rPr>
          <w:rFonts w:ascii="Arial" w:hAnsi="Arial" w:cs="Arial"/>
        </w:rPr>
        <w:t xml:space="preserve"> </w:t>
      </w:r>
      <w:r w:rsidR="000D7AA9">
        <w:rPr>
          <w:rFonts w:ascii="Arial" w:hAnsi="Arial" w:cs="Arial"/>
        </w:rPr>
        <w:t>immediate</w:t>
      </w:r>
      <w:r w:rsidR="00E970A1">
        <w:rPr>
          <w:rFonts w:ascii="Arial" w:hAnsi="Arial" w:cs="Arial"/>
        </w:rPr>
        <w:t xml:space="preserve">-early </w:t>
      </w:r>
      <w:r w:rsidR="000D7AA9">
        <w:rPr>
          <w:rFonts w:ascii="Arial" w:hAnsi="Arial" w:cs="Arial"/>
        </w:rPr>
        <w:t>protein</w:t>
      </w:r>
      <w:r w:rsidR="001615B2">
        <w:rPr>
          <w:rFonts w:ascii="Arial" w:hAnsi="Arial" w:cs="Arial"/>
        </w:rPr>
        <w:t>s</w:t>
      </w:r>
      <w:r w:rsidR="00E970A1">
        <w:rPr>
          <w:rFonts w:ascii="Arial" w:hAnsi="Arial" w:cs="Arial"/>
        </w:rPr>
        <w:t xml:space="preserve"> IE2-86</w:t>
      </w:r>
      <w:r w:rsidR="000D7AA9">
        <w:rPr>
          <w:rFonts w:ascii="Arial" w:hAnsi="Arial" w:cs="Arial"/>
        </w:rPr>
        <w:t xml:space="preserve"> and IE2-60 and an approximately 4-fold decrease in late protein pp28.</w:t>
      </w:r>
      <w:r w:rsidR="004E35DB">
        <w:rPr>
          <w:rFonts w:ascii="Arial" w:hAnsi="Arial" w:cs="Arial"/>
        </w:rPr>
        <w:t xml:space="preserve"> </w:t>
      </w:r>
      <w:r w:rsidR="006C184D">
        <w:rPr>
          <w:rFonts w:ascii="Arial" w:hAnsi="Arial" w:cs="Arial"/>
        </w:rPr>
        <w:t>To confirm this analysis</w:t>
      </w:r>
      <w:r w:rsidR="003F22BB">
        <w:rPr>
          <w:rFonts w:ascii="Arial" w:hAnsi="Arial" w:cs="Arial"/>
        </w:rPr>
        <w:t xml:space="preserve"> using western blotting</w:t>
      </w:r>
      <w:r w:rsidR="006C184D">
        <w:rPr>
          <w:rFonts w:ascii="Arial" w:hAnsi="Arial" w:cs="Arial"/>
        </w:rPr>
        <w:t xml:space="preserve">, HFF cells were again infected with AD169 and treated with either DMSO or RO0504985. At 72 h.p.i. </w:t>
      </w:r>
      <w:r w:rsidR="003F22BB">
        <w:rPr>
          <w:rFonts w:ascii="Arial" w:hAnsi="Arial" w:cs="Arial"/>
        </w:rPr>
        <w:t xml:space="preserve">the defect in </w:t>
      </w:r>
      <w:r w:rsidR="006C184D">
        <w:rPr>
          <w:rFonts w:ascii="Arial" w:hAnsi="Arial" w:cs="Arial"/>
        </w:rPr>
        <w:t xml:space="preserve">IE2 and pp28 protein production was assayed by </w:t>
      </w:r>
      <w:r w:rsidR="003F22BB">
        <w:rPr>
          <w:rFonts w:ascii="Arial" w:hAnsi="Arial" w:cs="Arial"/>
        </w:rPr>
        <w:t xml:space="preserve">comparing a </w:t>
      </w:r>
      <w:r w:rsidR="00F610B7">
        <w:rPr>
          <w:rFonts w:ascii="Arial" w:hAnsi="Arial" w:cs="Arial"/>
        </w:rPr>
        <w:t xml:space="preserve">2-fold </w:t>
      </w:r>
      <w:r w:rsidR="006C184D">
        <w:rPr>
          <w:rFonts w:ascii="Arial" w:hAnsi="Arial" w:cs="Arial"/>
        </w:rPr>
        <w:t>serial dilation</w:t>
      </w:r>
      <w:r w:rsidR="00F610B7">
        <w:rPr>
          <w:rFonts w:ascii="Arial" w:hAnsi="Arial" w:cs="Arial"/>
        </w:rPr>
        <w:t xml:space="preserve"> series</w:t>
      </w:r>
      <w:r w:rsidR="006C184D">
        <w:rPr>
          <w:rFonts w:ascii="Arial" w:hAnsi="Arial" w:cs="Arial"/>
        </w:rPr>
        <w:t xml:space="preserve"> of lysate</w:t>
      </w:r>
      <w:r w:rsidR="003F22BB">
        <w:rPr>
          <w:rFonts w:ascii="Arial" w:hAnsi="Arial" w:cs="Arial"/>
        </w:rPr>
        <w:t xml:space="preserve"> from DMSO treated cells</w:t>
      </w:r>
      <w:r w:rsidR="006C184D">
        <w:rPr>
          <w:rFonts w:ascii="Arial" w:hAnsi="Arial" w:cs="Arial"/>
        </w:rPr>
        <w:t xml:space="preserve"> </w:t>
      </w:r>
      <w:r w:rsidR="003F22BB">
        <w:rPr>
          <w:rFonts w:ascii="Arial" w:hAnsi="Arial" w:cs="Arial"/>
        </w:rPr>
        <w:t xml:space="preserve">to undiluted lysate of RO0504985 treated cells </w:t>
      </w:r>
      <w:r w:rsidR="006C184D">
        <w:rPr>
          <w:rFonts w:ascii="Arial" w:hAnsi="Arial" w:cs="Arial"/>
        </w:rPr>
        <w:t xml:space="preserve">(Fig. 3B and 3C, respectively). Consistent with the aforementioned densitometry analysis, approximately 2-fold and 4-fold decreases in IE2 and pp28 protein production, respectively. </w:t>
      </w:r>
    </w:p>
    <w:p w14:paraId="1879FAA0" w14:textId="2B158075" w:rsidR="00944FA6" w:rsidRDefault="006663BB" w:rsidP="006C184D">
      <w:pPr>
        <w:spacing w:line="480" w:lineRule="auto"/>
        <w:ind w:firstLine="720"/>
        <w:jc w:val="both"/>
        <w:rPr>
          <w:rFonts w:ascii="Arial" w:hAnsi="Arial" w:cs="Arial"/>
        </w:rPr>
      </w:pPr>
      <w:r>
        <w:rPr>
          <w:rFonts w:ascii="Arial" w:hAnsi="Arial" w:cs="Arial"/>
        </w:rPr>
        <w:t>Treatment of i</w:t>
      </w:r>
      <w:r w:rsidR="00C266A8">
        <w:rPr>
          <w:rFonts w:ascii="Arial" w:hAnsi="Arial" w:cs="Arial"/>
        </w:rPr>
        <w:t>nfected cells with RO0504985 had</w:t>
      </w:r>
      <w:r>
        <w:rPr>
          <w:rFonts w:ascii="Arial" w:hAnsi="Arial" w:cs="Arial"/>
        </w:rPr>
        <w:t xml:space="preserve"> no</w:t>
      </w:r>
      <w:r w:rsidR="000D7AA9">
        <w:rPr>
          <w:rFonts w:ascii="Arial" w:hAnsi="Arial" w:cs="Arial"/>
        </w:rPr>
        <w:t xml:space="preserve"> obvious</w:t>
      </w:r>
      <w:r w:rsidR="003D2C3E">
        <w:rPr>
          <w:rFonts w:ascii="Arial" w:hAnsi="Arial" w:cs="Arial"/>
        </w:rPr>
        <w:t xml:space="preserve"> </w:t>
      </w:r>
      <w:r>
        <w:rPr>
          <w:rFonts w:ascii="Arial" w:hAnsi="Arial" w:cs="Arial"/>
        </w:rPr>
        <w:t>effect on the accumulation of</w:t>
      </w:r>
      <w:r w:rsidR="003D2C3E">
        <w:rPr>
          <w:rFonts w:ascii="Arial" w:hAnsi="Arial" w:cs="Arial"/>
        </w:rPr>
        <w:t xml:space="preserve"> any other </w:t>
      </w:r>
      <w:r w:rsidR="00594597">
        <w:rPr>
          <w:rFonts w:ascii="Arial" w:hAnsi="Arial" w:cs="Arial"/>
        </w:rPr>
        <w:t>immediate</w:t>
      </w:r>
      <w:r w:rsidR="003D2C3E">
        <w:rPr>
          <w:rFonts w:ascii="Arial" w:hAnsi="Arial" w:cs="Arial"/>
        </w:rPr>
        <w:t>-early (IE1</w:t>
      </w:r>
      <w:r w:rsidR="00C51C59">
        <w:rPr>
          <w:rFonts w:ascii="Arial" w:hAnsi="Arial" w:cs="Arial"/>
        </w:rPr>
        <w:t xml:space="preserve"> and IE2</w:t>
      </w:r>
      <w:r w:rsidR="0046731D">
        <w:rPr>
          <w:rFonts w:ascii="Arial" w:hAnsi="Arial" w:cs="Arial"/>
        </w:rPr>
        <w:t>-40</w:t>
      </w:r>
      <w:r w:rsidR="003D2C3E">
        <w:rPr>
          <w:rFonts w:ascii="Arial" w:hAnsi="Arial" w:cs="Arial"/>
        </w:rPr>
        <w:t>), early</w:t>
      </w:r>
      <w:r w:rsidR="005345B2">
        <w:rPr>
          <w:rFonts w:ascii="Arial" w:hAnsi="Arial" w:cs="Arial"/>
        </w:rPr>
        <w:t xml:space="preserve"> (UL44, UL84, pp65)</w:t>
      </w:r>
      <w:r w:rsidR="003D2C3E">
        <w:rPr>
          <w:rFonts w:ascii="Arial" w:hAnsi="Arial" w:cs="Arial"/>
        </w:rPr>
        <w:t xml:space="preserve"> or late</w:t>
      </w:r>
      <w:r w:rsidR="005345B2">
        <w:rPr>
          <w:rFonts w:ascii="Arial" w:hAnsi="Arial" w:cs="Arial"/>
        </w:rPr>
        <w:t xml:space="preserve"> (UL85, UL86)</w:t>
      </w:r>
      <w:r w:rsidR="003D2C3E">
        <w:rPr>
          <w:rFonts w:ascii="Arial" w:hAnsi="Arial" w:cs="Arial"/>
        </w:rPr>
        <w:t xml:space="preserve"> protein examined</w:t>
      </w:r>
      <w:r w:rsidR="003F22BB">
        <w:rPr>
          <w:rFonts w:ascii="Arial" w:hAnsi="Arial" w:cs="Arial"/>
        </w:rPr>
        <w:t xml:space="preserve"> (Fig. 3A)</w:t>
      </w:r>
      <w:r w:rsidR="003D2C3E">
        <w:rPr>
          <w:rFonts w:ascii="Arial" w:hAnsi="Arial" w:cs="Arial"/>
        </w:rPr>
        <w:t xml:space="preserve">. </w:t>
      </w:r>
    </w:p>
    <w:p w14:paraId="65C3D338" w14:textId="5E3472B0" w:rsidR="007C392E" w:rsidRDefault="006663BB" w:rsidP="00966EFF">
      <w:pPr>
        <w:spacing w:line="480" w:lineRule="auto"/>
        <w:ind w:firstLine="720"/>
        <w:jc w:val="both"/>
        <w:rPr>
          <w:rFonts w:ascii="Arial" w:hAnsi="Arial" w:cs="Arial"/>
        </w:rPr>
      </w:pPr>
      <w:r>
        <w:rPr>
          <w:rFonts w:ascii="Arial" w:hAnsi="Arial" w:cs="Arial"/>
        </w:rPr>
        <w:t>Both</w:t>
      </w:r>
      <w:r w:rsidR="00150DC5">
        <w:rPr>
          <w:rFonts w:ascii="Arial" w:hAnsi="Arial" w:cs="Arial"/>
        </w:rPr>
        <w:t xml:space="preserve"> IE2-86</w:t>
      </w:r>
      <w:r>
        <w:rPr>
          <w:rFonts w:ascii="Arial" w:hAnsi="Arial" w:cs="Arial"/>
        </w:rPr>
        <w:t xml:space="preserve"> and pp28 are essential for virus replication </w:t>
      </w:r>
      <w:r w:rsidR="0046731D">
        <w:rPr>
          <w:rFonts w:ascii="Arial" w:hAnsi="Arial" w:cs="Arial"/>
        </w:rPr>
        <w:fldChar w:fldCharType="begin">
          <w:fldData xml:space="preserve">PEVuZE5vdGU+PENpdGU+PEF1dGhvcj5Ccml0dDwvQXV0aG9yPjxZZWFyPjIwMDQ8L1llYXI+PFJl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</w:fldData>
        </w:fldChar>
      </w:r>
      <w:r w:rsidR="0046731D">
        <w:rPr>
          <w:rFonts w:ascii="Arial" w:hAnsi="Arial" w:cs="Arial"/>
        </w:rPr>
        <w:instrText xml:space="preserve"> ADDIN EN.CITE </w:instrText>
      </w:r>
      <w:r w:rsidR="0046731D">
        <w:rPr>
          <w:rFonts w:ascii="Arial" w:hAnsi="Arial" w:cs="Arial"/>
        </w:rPr>
        <w:fldChar w:fldCharType="begin">
          <w:fldData xml:space="preserve">PEVuZE5vdGU+PENpdGU+PEF1dGhvcj5Ccml0dDwvQXV0aG9yPjxZZWFyPjIwMDQ8L1llYXI+PFJl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</w:fldData>
        </w:fldChar>
      </w:r>
      <w:r w:rsidR="0046731D">
        <w:rPr>
          <w:rFonts w:ascii="Arial" w:hAnsi="Arial" w:cs="Arial"/>
        </w:rPr>
        <w:instrText xml:space="preserve"> ADDIN EN.CITE.DATA </w:instrText>
      </w:r>
      <w:r w:rsidR="0046731D">
        <w:rPr>
          <w:rFonts w:ascii="Arial" w:hAnsi="Arial" w:cs="Arial"/>
        </w:rPr>
      </w:r>
      <w:r w:rsidR="0046731D">
        <w:rPr>
          <w:rFonts w:ascii="Arial" w:hAnsi="Arial" w:cs="Arial"/>
        </w:rPr>
        <w:fldChar w:fldCharType="end"/>
      </w:r>
      <w:r w:rsidR="0046731D">
        <w:rPr>
          <w:rFonts w:ascii="Arial" w:hAnsi="Arial" w:cs="Arial"/>
        </w:rPr>
      </w:r>
      <w:r w:rsidR="0046731D">
        <w:rPr>
          <w:rFonts w:ascii="Arial" w:hAnsi="Arial" w:cs="Arial"/>
        </w:rPr>
        <w:fldChar w:fldCharType="separate"/>
      </w:r>
      <w:r w:rsidR="0046731D">
        <w:rPr>
          <w:rFonts w:ascii="Arial" w:hAnsi="Arial" w:cs="Arial"/>
          <w:noProof/>
        </w:rPr>
        <w:t>(</w:t>
      </w:r>
      <w:hyperlink w:anchor="_ENREF_4" w:tooltip="Britt, 2004 #980" w:history="1">
        <w:r w:rsidR="00290383">
          <w:rPr>
            <w:rFonts w:ascii="Arial" w:hAnsi="Arial" w:cs="Arial"/>
            <w:noProof/>
          </w:rPr>
          <w:t>Britt et al., 2004</w:t>
        </w:r>
      </w:hyperlink>
      <w:r w:rsidR="0046731D">
        <w:rPr>
          <w:rFonts w:ascii="Arial" w:hAnsi="Arial" w:cs="Arial"/>
          <w:noProof/>
        </w:rPr>
        <w:t xml:space="preserve">; </w:t>
      </w:r>
      <w:hyperlink w:anchor="_ENREF_18" w:tooltip="Pizzorno, 1988 #236" w:history="1">
        <w:r w:rsidR="00290383">
          <w:rPr>
            <w:rFonts w:ascii="Arial" w:hAnsi="Arial" w:cs="Arial"/>
            <w:noProof/>
          </w:rPr>
          <w:t>Pizzorno et al., 1988</w:t>
        </w:r>
      </w:hyperlink>
      <w:r w:rsidR="0046731D">
        <w:rPr>
          <w:rFonts w:ascii="Arial" w:hAnsi="Arial" w:cs="Arial"/>
          <w:noProof/>
        </w:rPr>
        <w:t>)</w:t>
      </w:r>
      <w:r w:rsidR="0046731D">
        <w:rPr>
          <w:rFonts w:ascii="Arial" w:hAnsi="Arial" w:cs="Arial"/>
        </w:rPr>
        <w:fldChar w:fldCharType="end"/>
      </w:r>
      <w:r w:rsidR="0046731D">
        <w:rPr>
          <w:rFonts w:ascii="Arial" w:hAnsi="Arial" w:cs="Arial"/>
        </w:rPr>
        <w:t>, therefore</w:t>
      </w:r>
      <w:r w:rsidR="001615B2">
        <w:rPr>
          <w:rFonts w:ascii="Arial" w:hAnsi="Arial" w:cs="Arial"/>
        </w:rPr>
        <w:t>,</w:t>
      </w:r>
      <w:r w:rsidR="00E4455A">
        <w:rPr>
          <w:rFonts w:ascii="Arial" w:hAnsi="Arial" w:cs="Arial"/>
        </w:rPr>
        <w:t xml:space="preserve"> a lack </w:t>
      </w:r>
      <w:r w:rsidR="0046731D">
        <w:rPr>
          <w:rFonts w:ascii="Arial" w:hAnsi="Arial" w:cs="Arial"/>
        </w:rPr>
        <w:t xml:space="preserve">of either or both of these proteins could reflect the anti-HCMV activity of RO0504985. </w:t>
      </w:r>
      <w:r w:rsidR="00150DC5">
        <w:rPr>
          <w:rFonts w:ascii="Arial" w:hAnsi="Arial" w:cs="Arial"/>
        </w:rPr>
        <w:t xml:space="preserve">IE2-60 is a protein produced from an internal start codon in the open reading frame encoding IE2-86 and is required for efficient HCMV replication </w:t>
      </w:r>
      <w:r w:rsidR="00150DC5">
        <w:rPr>
          <w:rFonts w:ascii="Arial" w:hAnsi="Arial" w:cs="Arial"/>
        </w:rPr>
        <w:fldChar w:fldCharType="begin">
          <w:fldData xml:space="preserve">PEVuZE5vdGU+PENpdGU+PEF1dGhvcj5XaGl0ZTwvQXV0aG9yPjxZZWFyPjIwMDc8L1llYXI+PFJl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</w:fldData>
        </w:fldChar>
      </w:r>
      <w:r w:rsidR="00150DC5">
        <w:rPr>
          <w:rFonts w:ascii="Arial" w:hAnsi="Arial" w:cs="Arial"/>
        </w:rPr>
        <w:instrText xml:space="preserve"> ADDIN EN.CITE </w:instrText>
      </w:r>
      <w:r w:rsidR="00150DC5">
        <w:rPr>
          <w:rFonts w:ascii="Arial" w:hAnsi="Arial" w:cs="Arial"/>
        </w:rPr>
        <w:fldChar w:fldCharType="begin">
          <w:fldData xml:space="preserve">PEVuZE5vdGU+PENpdGU+PEF1dGhvcj5XaGl0ZTwvQXV0aG9yPjxZZWFyPjIwMDc8L1llYXI+PFJl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</w:fldData>
        </w:fldChar>
      </w:r>
      <w:r w:rsidR="00150DC5">
        <w:rPr>
          <w:rFonts w:ascii="Arial" w:hAnsi="Arial" w:cs="Arial"/>
        </w:rPr>
        <w:instrText xml:space="preserve"> ADDIN EN.CITE.DATA </w:instrText>
      </w:r>
      <w:r w:rsidR="00150DC5">
        <w:rPr>
          <w:rFonts w:ascii="Arial" w:hAnsi="Arial" w:cs="Arial"/>
        </w:rPr>
      </w:r>
      <w:r w:rsidR="00150DC5">
        <w:rPr>
          <w:rFonts w:ascii="Arial" w:hAnsi="Arial" w:cs="Arial"/>
        </w:rPr>
        <w:fldChar w:fldCharType="end"/>
      </w:r>
      <w:r w:rsidR="00150DC5">
        <w:rPr>
          <w:rFonts w:ascii="Arial" w:hAnsi="Arial" w:cs="Arial"/>
        </w:rPr>
      </w:r>
      <w:r w:rsidR="00150DC5">
        <w:rPr>
          <w:rFonts w:ascii="Arial" w:hAnsi="Arial" w:cs="Arial"/>
        </w:rPr>
        <w:fldChar w:fldCharType="separate"/>
      </w:r>
      <w:r w:rsidR="00150DC5">
        <w:rPr>
          <w:rFonts w:ascii="Arial" w:hAnsi="Arial" w:cs="Arial"/>
          <w:noProof/>
        </w:rPr>
        <w:t>(</w:t>
      </w:r>
      <w:hyperlink w:anchor="_ENREF_27" w:tooltip="White, 2007 #852" w:history="1">
        <w:r w:rsidR="00290383">
          <w:rPr>
            <w:rFonts w:ascii="Arial" w:hAnsi="Arial" w:cs="Arial"/>
            <w:noProof/>
          </w:rPr>
          <w:t>White et al., 2007</w:t>
        </w:r>
      </w:hyperlink>
      <w:r w:rsidR="00150DC5">
        <w:rPr>
          <w:rFonts w:ascii="Arial" w:hAnsi="Arial" w:cs="Arial"/>
          <w:noProof/>
        </w:rPr>
        <w:t>)</w:t>
      </w:r>
      <w:r w:rsidR="00150DC5">
        <w:rPr>
          <w:rFonts w:ascii="Arial" w:hAnsi="Arial" w:cs="Arial"/>
        </w:rPr>
        <w:fldChar w:fldCharType="end"/>
      </w:r>
      <w:r w:rsidR="001615B2">
        <w:rPr>
          <w:rFonts w:ascii="Arial" w:hAnsi="Arial" w:cs="Arial"/>
        </w:rPr>
        <w:t>.</w:t>
      </w:r>
      <w:r w:rsidR="00150DC5">
        <w:rPr>
          <w:rFonts w:ascii="Arial" w:hAnsi="Arial" w:cs="Arial"/>
        </w:rPr>
        <w:t xml:space="preserve"> </w:t>
      </w:r>
      <w:r w:rsidR="007C392E">
        <w:rPr>
          <w:rFonts w:ascii="Arial" w:hAnsi="Arial" w:cs="Arial"/>
        </w:rPr>
        <w:t>Thus</w:t>
      </w:r>
      <w:r w:rsidR="00C266A8">
        <w:rPr>
          <w:rFonts w:ascii="Arial" w:hAnsi="Arial" w:cs="Arial"/>
        </w:rPr>
        <w:t>,</w:t>
      </w:r>
      <w:r w:rsidR="00E4455A">
        <w:rPr>
          <w:rFonts w:ascii="Arial" w:hAnsi="Arial" w:cs="Arial"/>
        </w:rPr>
        <w:t xml:space="preserve"> inhibition</w:t>
      </w:r>
      <w:r w:rsidR="007C392E">
        <w:rPr>
          <w:rFonts w:ascii="Arial" w:hAnsi="Arial" w:cs="Arial"/>
        </w:rPr>
        <w:t xml:space="preserve"> of IE2-60 </w:t>
      </w:r>
      <w:r w:rsidR="00E4455A">
        <w:rPr>
          <w:rFonts w:ascii="Arial" w:hAnsi="Arial" w:cs="Arial"/>
        </w:rPr>
        <w:t xml:space="preserve">production </w:t>
      </w:r>
      <w:r w:rsidR="007C392E">
        <w:rPr>
          <w:rFonts w:ascii="Arial" w:hAnsi="Arial" w:cs="Arial"/>
        </w:rPr>
        <w:t xml:space="preserve">could also </w:t>
      </w:r>
      <w:r w:rsidR="00E4455A">
        <w:rPr>
          <w:rFonts w:ascii="Arial" w:hAnsi="Arial" w:cs="Arial"/>
        </w:rPr>
        <w:t xml:space="preserve">have </w:t>
      </w:r>
      <w:r w:rsidR="007C392E">
        <w:rPr>
          <w:rFonts w:ascii="Arial" w:hAnsi="Arial" w:cs="Arial"/>
        </w:rPr>
        <w:t>contribute</w:t>
      </w:r>
      <w:r w:rsidR="00E4455A">
        <w:rPr>
          <w:rFonts w:ascii="Arial" w:hAnsi="Arial" w:cs="Arial"/>
        </w:rPr>
        <w:t>d</w:t>
      </w:r>
      <w:r w:rsidR="007C392E">
        <w:rPr>
          <w:rFonts w:ascii="Arial" w:hAnsi="Arial" w:cs="Arial"/>
        </w:rPr>
        <w:t xml:space="preserve"> to the anti-HCMV effects of RO0504985.</w:t>
      </w:r>
    </w:p>
    <w:p w14:paraId="21BFA6E4" w14:textId="7BAA4D40" w:rsidR="0048259C" w:rsidRDefault="00B24BEB" w:rsidP="009F2483">
      <w:pPr>
        <w:spacing w:line="480" w:lineRule="auto"/>
        <w:ind w:firstLine="720"/>
        <w:jc w:val="both"/>
        <w:rPr>
          <w:rFonts w:ascii="Arial" w:hAnsi="Arial" w:cs="Arial"/>
        </w:rPr>
      </w:pPr>
      <w:r>
        <w:rPr>
          <w:rFonts w:ascii="Arial" w:hAnsi="Arial" w:cs="Arial"/>
        </w:rPr>
        <w:t>Inhibition of a broad range of CDK proteins by roscovitine results in loss of both IE1 and IE2</w:t>
      </w:r>
      <w:r w:rsidR="004C2D5F">
        <w:rPr>
          <w:rFonts w:ascii="Arial" w:hAnsi="Arial" w:cs="Arial"/>
        </w:rPr>
        <w:t xml:space="preserve"> proteins</w:t>
      </w:r>
      <w:r>
        <w:rPr>
          <w:rFonts w:ascii="Arial" w:hAnsi="Arial" w:cs="Arial"/>
        </w:rPr>
        <w:t xml:space="preserve"> in HCMV infected cells </w:t>
      </w:r>
      <w:r w:rsidR="004C345E">
        <w:rPr>
          <w:rFonts w:ascii="Arial" w:hAnsi="Arial" w:cs="Arial"/>
        </w:rPr>
        <w:fldChar w:fldCharType="begin">
          <w:fldData xml:space="preserve">PEVuZE5vdGU+PENpdGU+PEF1dGhvcj5TYW5jaGV6PC9BdXRob3I+PFllYXI+MjAwNjwvWWVhcj48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dGl0bGU+PC9hbHQtcGVyaW9kaWNhbD48cGFnZXM+NTg4Ni05NjwvcGFnZXM+PHZvbHVtZT44MDwv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</w:fldData>
        </w:fldChar>
      </w:r>
      <w:r w:rsidR="004C345E">
        <w:rPr>
          <w:rFonts w:ascii="Arial" w:hAnsi="Arial" w:cs="Arial"/>
        </w:rPr>
        <w:instrText xml:space="preserve"> ADDIN EN.CITE </w:instrText>
      </w:r>
      <w:r w:rsidR="004C345E">
        <w:rPr>
          <w:rFonts w:ascii="Arial" w:hAnsi="Arial" w:cs="Arial"/>
        </w:rPr>
        <w:fldChar w:fldCharType="begin">
          <w:fldData xml:space="preserve">PEVuZE5vdGU+PENpdGU+PEF1dGhvcj5TYW5jaGV6PC9BdXRob3I+PFllYXI+MjAwNjwvWWVhcj48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dGl0bGU+PC9hbHQtcGVyaW9kaWNhbD48cGFnZXM+NTg4Ni05NjwvcGFnZXM+PHZvbHVtZT44MDwv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</w:fldData>
        </w:fldChar>
      </w:r>
      <w:r w:rsidR="004C345E">
        <w:rPr>
          <w:rFonts w:ascii="Arial" w:hAnsi="Arial" w:cs="Arial"/>
        </w:rPr>
        <w:instrText xml:space="preserve"> ADDIN EN.CITE.DATA </w:instrText>
      </w:r>
      <w:r w:rsidR="004C345E">
        <w:rPr>
          <w:rFonts w:ascii="Arial" w:hAnsi="Arial" w:cs="Arial"/>
        </w:rPr>
      </w:r>
      <w:r w:rsidR="004C345E">
        <w:rPr>
          <w:rFonts w:ascii="Arial" w:hAnsi="Arial" w:cs="Arial"/>
        </w:rPr>
        <w:fldChar w:fldCharType="end"/>
      </w:r>
      <w:r w:rsidR="004C345E">
        <w:rPr>
          <w:rFonts w:ascii="Arial" w:hAnsi="Arial" w:cs="Arial"/>
        </w:rPr>
      </w:r>
      <w:r w:rsidR="004C345E">
        <w:rPr>
          <w:rFonts w:ascii="Arial" w:hAnsi="Arial" w:cs="Arial"/>
        </w:rPr>
        <w:fldChar w:fldCharType="separate"/>
      </w:r>
      <w:r w:rsidR="004C345E">
        <w:rPr>
          <w:rFonts w:ascii="Arial" w:hAnsi="Arial" w:cs="Arial"/>
          <w:noProof/>
        </w:rPr>
        <w:t>(</w:t>
      </w:r>
      <w:hyperlink w:anchor="_ENREF_22" w:tooltip="Sanchez, 2006 #986" w:history="1">
        <w:r w:rsidR="00290383">
          <w:rPr>
            <w:rFonts w:ascii="Arial" w:hAnsi="Arial" w:cs="Arial"/>
            <w:noProof/>
          </w:rPr>
          <w:t>Sanchez and Spector, 2006</w:t>
        </w:r>
      </w:hyperlink>
      <w:r w:rsidR="004C345E">
        <w:rPr>
          <w:rFonts w:ascii="Arial" w:hAnsi="Arial" w:cs="Arial"/>
          <w:noProof/>
        </w:rPr>
        <w:t>)</w:t>
      </w:r>
      <w:r w:rsidR="004C345E">
        <w:rPr>
          <w:rFonts w:ascii="Arial" w:hAnsi="Arial" w:cs="Arial"/>
        </w:rPr>
        <w:fldChar w:fldCharType="end"/>
      </w:r>
      <w:r>
        <w:rPr>
          <w:rFonts w:ascii="Arial" w:hAnsi="Arial" w:cs="Arial"/>
        </w:rPr>
        <w:t>. Thus, it is likely that inhibition of HCMV replication by RO0504985 did not involve inhibition of CDK proteins. However, s</w:t>
      </w:r>
      <w:r w:rsidR="00BD601E">
        <w:rPr>
          <w:rFonts w:ascii="Arial" w:hAnsi="Arial" w:cs="Arial"/>
        </w:rPr>
        <w:t xml:space="preserve">everal factors could link inhibition of CMGC kinases with </w:t>
      </w:r>
      <w:r w:rsidR="00E4455A">
        <w:rPr>
          <w:rFonts w:ascii="Arial" w:hAnsi="Arial" w:cs="Arial"/>
        </w:rPr>
        <w:t>inhibition</w:t>
      </w:r>
      <w:r w:rsidR="00BD601E">
        <w:rPr>
          <w:rFonts w:ascii="Arial" w:hAnsi="Arial" w:cs="Arial"/>
        </w:rPr>
        <w:t xml:space="preserve"> of IE2 and </w:t>
      </w:r>
      <w:r w:rsidR="00B119D0">
        <w:rPr>
          <w:rFonts w:ascii="Arial" w:hAnsi="Arial" w:cs="Arial"/>
        </w:rPr>
        <w:t>p</w:t>
      </w:r>
      <w:r w:rsidR="00BD601E">
        <w:rPr>
          <w:rFonts w:ascii="Arial" w:hAnsi="Arial" w:cs="Arial"/>
        </w:rPr>
        <w:t>p28</w:t>
      </w:r>
      <w:r w:rsidR="00E4455A">
        <w:rPr>
          <w:rFonts w:ascii="Arial" w:hAnsi="Arial" w:cs="Arial"/>
        </w:rPr>
        <w:t xml:space="preserve"> protein production</w:t>
      </w:r>
      <w:r w:rsidR="00BD601E">
        <w:rPr>
          <w:rFonts w:ascii="Arial" w:hAnsi="Arial" w:cs="Arial"/>
        </w:rPr>
        <w:t>.</w:t>
      </w:r>
      <w:r w:rsidR="00010A40">
        <w:rPr>
          <w:rFonts w:ascii="Arial" w:hAnsi="Arial" w:cs="Arial"/>
        </w:rPr>
        <w:t xml:space="preserve"> </w:t>
      </w:r>
      <w:r w:rsidR="009309BF">
        <w:rPr>
          <w:rFonts w:ascii="Arial" w:hAnsi="Arial" w:cs="Arial"/>
        </w:rPr>
        <w:t>RO0504985 is an inhibitor of CMGC kinase proteins CK2 and MAPK1 (Fig. 2), both of which have been reported to phosphorylate IE2</w:t>
      </w:r>
      <w:r w:rsidR="00150DC5">
        <w:rPr>
          <w:rFonts w:ascii="Arial" w:hAnsi="Arial" w:cs="Arial"/>
        </w:rPr>
        <w:t>-86</w:t>
      </w:r>
      <w:r w:rsidR="009309BF">
        <w:rPr>
          <w:rFonts w:ascii="Arial" w:hAnsi="Arial" w:cs="Arial"/>
        </w:rPr>
        <w:t xml:space="preserve"> </w:t>
      </w:r>
      <w:r w:rsidR="003D0770">
        <w:rPr>
          <w:rFonts w:ascii="Arial" w:hAnsi="Arial" w:cs="Arial"/>
        </w:rPr>
        <w:fldChar w:fldCharType="begin">
          <w:fldData xml:space="preserve">PEVuZE5vdGU+PENpdGU+PEF1dGhvcj5CYXJyYXNhPC9BdXRob3I+PFllYXI+MjAwNTwvWWVhcj48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aXJvbG9neTwvZnVsbC10aXRsZT48L2FsdC1wZXJpb2RpY2FsPjxwYWdlcz4xNDI4LTM3PC9wYWdl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bHQtcGVyaW9kaWNhbD48cGFnZXM+OTI4LTMyPC9wYWdlcz48dm9sdW1lPjc2PC92b2x1bWU+PG51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bHQtcGVyaW9kaWNhbD48cGFnZXM+OTE3My04MDwvcGFnZXM+PHZvbHVtZT43Mjwvdm9sdW1lPjxu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</w:fldData>
        </w:fldChar>
      </w:r>
      <w:r w:rsidR="001A33CE">
        <w:rPr>
          <w:rFonts w:ascii="Arial" w:hAnsi="Arial" w:cs="Arial"/>
        </w:rPr>
        <w:instrText xml:space="preserve"> ADDIN EN.CITE </w:instrText>
      </w:r>
      <w:r w:rsidR="001A33CE">
        <w:rPr>
          <w:rFonts w:ascii="Arial" w:hAnsi="Arial" w:cs="Arial"/>
        </w:rPr>
        <w:fldChar w:fldCharType="begin">
          <w:fldData xml:space="preserve">PEVuZE5vdGU+PENpdGU+PEF1dGhvcj5CYXJyYXNhPC9BdXRob3I+PFllYXI+MjAwNTwvWWVhcj48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bHQtcGVyaW9kaWNhbD48cGFnZXM+OTI4LTMyPC9wYWdlcz48dm9sdW1lPjc2PC92b2x1bWU+PG51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bHQtcGVyaW9kaWNhbD48cGFnZXM+OTE3My04MDwvcGFnZXM+PHZvbHVtZT43Mjwvdm9sdW1lPjxu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</w:fldData>
        </w:fldChar>
      </w:r>
      <w:r w:rsidR="001A33CE">
        <w:rPr>
          <w:rFonts w:ascii="Arial" w:hAnsi="Arial" w:cs="Arial"/>
        </w:rPr>
        <w:instrText xml:space="preserve"> ADDIN EN.CITE.DATA </w:instrText>
      </w:r>
      <w:r w:rsidR="001A33CE">
        <w:rPr>
          <w:rFonts w:ascii="Arial" w:hAnsi="Arial" w:cs="Arial"/>
        </w:rPr>
      </w:r>
      <w:r w:rsidR="001A33CE">
        <w:rPr>
          <w:rFonts w:ascii="Arial" w:hAnsi="Arial" w:cs="Arial"/>
        </w:rPr>
        <w:fldChar w:fldCharType="end"/>
      </w:r>
      <w:r w:rsidR="003D0770">
        <w:rPr>
          <w:rFonts w:ascii="Arial" w:hAnsi="Arial" w:cs="Arial"/>
        </w:rPr>
      </w:r>
      <w:r w:rsidR="003D0770">
        <w:rPr>
          <w:rFonts w:ascii="Arial" w:hAnsi="Arial" w:cs="Arial"/>
        </w:rPr>
        <w:fldChar w:fldCharType="separate"/>
      </w:r>
      <w:r w:rsidR="001A33CE">
        <w:rPr>
          <w:rFonts w:ascii="Arial" w:hAnsi="Arial" w:cs="Arial"/>
          <w:noProof/>
        </w:rPr>
        <w:t>(</w:t>
      </w:r>
      <w:hyperlink w:anchor="_ENREF_1" w:tooltip="Barrasa, 2005 #989" w:history="1">
        <w:r w:rsidR="00290383">
          <w:rPr>
            <w:rFonts w:ascii="Arial" w:hAnsi="Arial" w:cs="Arial"/>
            <w:noProof/>
          </w:rPr>
          <w:t>Barrasa et al., 2005</w:t>
        </w:r>
      </w:hyperlink>
      <w:r w:rsidR="001A33CE">
        <w:rPr>
          <w:rFonts w:ascii="Arial" w:hAnsi="Arial" w:cs="Arial"/>
          <w:noProof/>
        </w:rPr>
        <w:t xml:space="preserve">; </w:t>
      </w:r>
      <w:hyperlink w:anchor="_ENREF_9" w:tooltip="Harel, 1998 #993" w:history="1">
        <w:r w:rsidR="00290383">
          <w:rPr>
            <w:rFonts w:ascii="Arial" w:hAnsi="Arial" w:cs="Arial"/>
            <w:noProof/>
          </w:rPr>
          <w:t>Harel and Alwine, 1998</w:t>
        </w:r>
      </w:hyperlink>
      <w:r w:rsidR="001A33CE">
        <w:rPr>
          <w:rFonts w:ascii="Arial" w:hAnsi="Arial" w:cs="Arial"/>
          <w:noProof/>
        </w:rPr>
        <w:t xml:space="preserve">; </w:t>
      </w:r>
      <w:hyperlink w:anchor="_ENREF_10" w:tooltip="Heider, 2002 #994" w:history="1">
        <w:r w:rsidR="00290383">
          <w:rPr>
            <w:rFonts w:ascii="Arial" w:hAnsi="Arial" w:cs="Arial"/>
            <w:noProof/>
          </w:rPr>
          <w:t>Heider et al., 2002</w:t>
        </w:r>
      </w:hyperlink>
      <w:r w:rsidR="001A33CE">
        <w:rPr>
          <w:rFonts w:ascii="Arial" w:hAnsi="Arial" w:cs="Arial"/>
          <w:noProof/>
        </w:rPr>
        <w:t xml:space="preserve">; </w:t>
      </w:r>
      <w:hyperlink w:anchor="_ENREF_19" w:tooltip="Rodems, 1998 #249" w:history="1">
        <w:r w:rsidR="00290383">
          <w:rPr>
            <w:rFonts w:ascii="Arial" w:hAnsi="Arial" w:cs="Arial"/>
            <w:noProof/>
          </w:rPr>
          <w:t>Rodems and Spector, 1998</w:t>
        </w:r>
      </w:hyperlink>
      <w:r w:rsidR="001A33CE">
        <w:rPr>
          <w:rFonts w:ascii="Arial" w:hAnsi="Arial" w:cs="Arial"/>
          <w:noProof/>
        </w:rPr>
        <w:t>)</w:t>
      </w:r>
      <w:r w:rsidR="003D0770">
        <w:rPr>
          <w:rFonts w:ascii="Arial" w:hAnsi="Arial" w:cs="Arial"/>
        </w:rPr>
        <w:fldChar w:fldCharType="end"/>
      </w:r>
      <w:r w:rsidR="003D0770">
        <w:rPr>
          <w:rFonts w:ascii="Arial" w:hAnsi="Arial" w:cs="Arial"/>
        </w:rPr>
        <w:t>.</w:t>
      </w:r>
      <w:r w:rsidR="00150DC5">
        <w:rPr>
          <w:rFonts w:ascii="Arial" w:hAnsi="Arial" w:cs="Arial"/>
        </w:rPr>
        <w:t xml:space="preserve"> It is unknown if CMGC kinase proteins can phosphorylate IE2-60.</w:t>
      </w:r>
      <w:r w:rsidR="003D0770">
        <w:rPr>
          <w:rFonts w:ascii="Arial" w:hAnsi="Arial" w:cs="Arial"/>
        </w:rPr>
        <w:t xml:space="preserve"> </w:t>
      </w:r>
      <w:r w:rsidR="00BD601E">
        <w:rPr>
          <w:rFonts w:ascii="Arial" w:hAnsi="Arial" w:cs="Arial"/>
        </w:rPr>
        <w:t>I</w:t>
      </w:r>
      <w:r w:rsidR="00A25980">
        <w:rPr>
          <w:rFonts w:ascii="Arial" w:hAnsi="Arial" w:cs="Arial"/>
        </w:rPr>
        <w:t xml:space="preserve">t has been reported that </w:t>
      </w:r>
      <w:r w:rsidR="00BD601E">
        <w:rPr>
          <w:rFonts w:ascii="Arial" w:hAnsi="Arial" w:cs="Arial"/>
        </w:rPr>
        <w:t xml:space="preserve">mutation of </w:t>
      </w:r>
      <w:r w:rsidR="00ED5A12">
        <w:rPr>
          <w:rFonts w:ascii="Arial" w:hAnsi="Arial" w:cs="Arial"/>
        </w:rPr>
        <w:t>certain</w:t>
      </w:r>
      <w:r w:rsidR="001A33CE">
        <w:rPr>
          <w:rFonts w:ascii="Arial" w:hAnsi="Arial" w:cs="Arial"/>
        </w:rPr>
        <w:t xml:space="preserve"> </w:t>
      </w:r>
      <w:r w:rsidR="00BD601E">
        <w:rPr>
          <w:rFonts w:ascii="Arial" w:hAnsi="Arial" w:cs="Arial"/>
        </w:rPr>
        <w:t xml:space="preserve">CK2 phosphorylation sites in IE2 </w:t>
      </w:r>
      <w:r w:rsidR="00755D75">
        <w:rPr>
          <w:rFonts w:ascii="Arial" w:hAnsi="Arial" w:cs="Arial"/>
        </w:rPr>
        <w:t>resulted</w:t>
      </w:r>
      <w:r w:rsidR="00E4455A">
        <w:rPr>
          <w:rFonts w:ascii="Arial" w:hAnsi="Arial" w:cs="Arial"/>
        </w:rPr>
        <w:t xml:space="preserve"> in inhibition</w:t>
      </w:r>
      <w:r w:rsidR="003D0770">
        <w:rPr>
          <w:rFonts w:ascii="Arial" w:hAnsi="Arial" w:cs="Arial"/>
        </w:rPr>
        <w:t xml:space="preserve"> of IE2</w:t>
      </w:r>
      <w:r w:rsidR="00ED5A12">
        <w:rPr>
          <w:rFonts w:ascii="Arial" w:hAnsi="Arial" w:cs="Arial"/>
        </w:rPr>
        <w:t>-86</w:t>
      </w:r>
      <w:r w:rsidR="003D0770">
        <w:rPr>
          <w:rFonts w:ascii="Arial" w:hAnsi="Arial" w:cs="Arial"/>
        </w:rPr>
        <w:t xml:space="preserve"> </w:t>
      </w:r>
      <w:r w:rsidR="002A69B3">
        <w:rPr>
          <w:rFonts w:ascii="Arial" w:hAnsi="Arial" w:cs="Arial"/>
        </w:rPr>
        <w:t>production</w:t>
      </w:r>
      <w:r w:rsidR="00156A49">
        <w:rPr>
          <w:rFonts w:ascii="Arial" w:hAnsi="Arial" w:cs="Arial"/>
        </w:rPr>
        <w:t xml:space="preserve">, plus defects in the </w:t>
      </w:r>
      <w:r w:rsidR="002A69B3">
        <w:rPr>
          <w:rFonts w:ascii="Arial" w:hAnsi="Arial" w:cs="Arial"/>
        </w:rPr>
        <w:t xml:space="preserve">production of </w:t>
      </w:r>
      <w:r w:rsidR="003D0770">
        <w:rPr>
          <w:rFonts w:ascii="Arial" w:hAnsi="Arial" w:cs="Arial"/>
        </w:rPr>
        <w:t xml:space="preserve">several of other viral proteins including UL44, pp65 and pp28 </w:t>
      </w:r>
      <w:r w:rsidR="003D0770">
        <w:rPr>
          <w:rFonts w:ascii="Arial" w:hAnsi="Arial" w:cs="Arial"/>
        </w:rPr>
        <w:fldChar w:fldCharType="begin">
          <w:fldData xml:space="preserve">PEVuZE5vdGU+PENpdGU+PEF1dGhvcj5CYXJyYXNhPC9BdXRob3I+PFllYXI+MjAwNTwvWWVhcj48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dGl0bGU+PC9hbHQtcGVyaW9kaWNhbD48cGFnZXM+MTQyOC0zNzwvcGFnZXM+PHZvbHVtZT43OTwv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</w:fldData>
        </w:fldChar>
      </w:r>
      <w:r w:rsidR="003D0770">
        <w:rPr>
          <w:rFonts w:ascii="Arial" w:hAnsi="Arial" w:cs="Arial"/>
        </w:rPr>
        <w:instrText xml:space="preserve"> ADDIN EN.CITE </w:instrText>
      </w:r>
      <w:r w:rsidR="003D0770">
        <w:rPr>
          <w:rFonts w:ascii="Arial" w:hAnsi="Arial" w:cs="Arial"/>
        </w:rPr>
        <w:fldChar w:fldCharType="begin">
          <w:fldData xml:space="preserve">PEVuZE5vdGU+PENpdGU+PEF1dGhvcj5CYXJyYXNhPC9BdXRob3I+PFllYXI+MjAwNTwvWWVhcj48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</w:fldData>
        </w:fldChar>
      </w:r>
      <w:r w:rsidR="003D0770">
        <w:rPr>
          <w:rFonts w:ascii="Arial" w:hAnsi="Arial" w:cs="Arial"/>
        </w:rPr>
        <w:instrText xml:space="preserve"> ADDIN EN.CITE.DATA </w:instrText>
      </w:r>
      <w:r w:rsidR="003D0770">
        <w:rPr>
          <w:rFonts w:ascii="Arial" w:hAnsi="Arial" w:cs="Arial"/>
        </w:rPr>
      </w:r>
      <w:r w:rsidR="003D0770">
        <w:rPr>
          <w:rFonts w:ascii="Arial" w:hAnsi="Arial" w:cs="Arial"/>
        </w:rPr>
        <w:fldChar w:fldCharType="end"/>
      </w:r>
      <w:r w:rsidR="003D0770">
        <w:rPr>
          <w:rFonts w:ascii="Arial" w:hAnsi="Arial" w:cs="Arial"/>
        </w:rPr>
      </w:r>
      <w:r w:rsidR="003D0770">
        <w:rPr>
          <w:rFonts w:ascii="Arial" w:hAnsi="Arial" w:cs="Arial"/>
        </w:rPr>
        <w:fldChar w:fldCharType="separate"/>
      </w:r>
      <w:r w:rsidR="003D0770">
        <w:rPr>
          <w:rFonts w:ascii="Arial" w:hAnsi="Arial" w:cs="Arial"/>
          <w:noProof/>
        </w:rPr>
        <w:t>(</w:t>
      </w:r>
      <w:hyperlink w:anchor="_ENREF_1" w:tooltip="Barrasa, 2005 #989" w:history="1">
        <w:r w:rsidR="00290383">
          <w:rPr>
            <w:rFonts w:ascii="Arial" w:hAnsi="Arial" w:cs="Arial"/>
            <w:noProof/>
          </w:rPr>
          <w:t>Barrasa et al., 2005</w:t>
        </w:r>
      </w:hyperlink>
      <w:r w:rsidR="003D0770">
        <w:rPr>
          <w:rFonts w:ascii="Arial" w:hAnsi="Arial" w:cs="Arial"/>
          <w:noProof/>
        </w:rPr>
        <w:t>)</w:t>
      </w:r>
      <w:r w:rsidR="003D0770">
        <w:rPr>
          <w:rFonts w:ascii="Arial" w:hAnsi="Arial" w:cs="Arial"/>
        </w:rPr>
        <w:fldChar w:fldCharType="end"/>
      </w:r>
      <w:r w:rsidR="003D0770">
        <w:rPr>
          <w:rFonts w:ascii="Arial" w:hAnsi="Arial" w:cs="Arial"/>
        </w:rPr>
        <w:t xml:space="preserve">. </w:t>
      </w:r>
      <w:r w:rsidR="007312D7">
        <w:rPr>
          <w:rFonts w:ascii="Arial" w:hAnsi="Arial" w:cs="Arial"/>
        </w:rPr>
        <w:t>This suggests the possibility that there is a link between</w:t>
      </w:r>
      <w:r w:rsidR="002A69B3">
        <w:rPr>
          <w:rFonts w:ascii="Arial" w:hAnsi="Arial" w:cs="Arial"/>
        </w:rPr>
        <w:t xml:space="preserve"> inhibition of IE2 phosphorylation by CK2 </w:t>
      </w:r>
      <w:r w:rsidR="00E2788B">
        <w:rPr>
          <w:rFonts w:ascii="Arial" w:hAnsi="Arial" w:cs="Arial"/>
        </w:rPr>
        <w:t xml:space="preserve">in the presence of RO0504985 </w:t>
      </w:r>
      <w:r w:rsidR="00E4455A">
        <w:rPr>
          <w:rFonts w:ascii="Arial" w:hAnsi="Arial" w:cs="Arial"/>
        </w:rPr>
        <w:t xml:space="preserve">and inhibition </w:t>
      </w:r>
      <w:r w:rsidR="00E2788B">
        <w:rPr>
          <w:rFonts w:ascii="Arial" w:hAnsi="Arial" w:cs="Arial"/>
        </w:rPr>
        <w:t>of IE2</w:t>
      </w:r>
      <w:r w:rsidR="007312D7">
        <w:rPr>
          <w:rFonts w:ascii="Arial" w:hAnsi="Arial" w:cs="Arial"/>
        </w:rPr>
        <w:t xml:space="preserve"> and pp28</w:t>
      </w:r>
      <w:r w:rsidR="004E35DB">
        <w:rPr>
          <w:rFonts w:ascii="Arial" w:hAnsi="Arial" w:cs="Arial"/>
        </w:rPr>
        <w:t xml:space="preserve"> </w:t>
      </w:r>
      <w:r w:rsidR="002A69B3">
        <w:rPr>
          <w:rFonts w:ascii="Arial" w:hAnsi="Arial" w:cs="Arial"/>
        </w:rPr>
        <w:t xml:space="preserve">production. </w:t>
      </w:r>
      <w:r w:rsidR="009F2483">
        <w:rPr>
          <w:rFonts w:ascii="Arial" w:hAnsi="Arial" w:cs="Arial"/>
        </w:rPr>
        <w:t>However</w:t>
      </w:r>
      <w:r w:rsidR="00ED5A12">
        <w:rPr>
          <w:rFonts w:ascii="Arial" w:hAnsi="Arial" w:cs="Arial"/>
        </w:rPr>
        <w:t xml:space="preserve">, </w:t>
      </w:r>
      <w:r w:rsidR="009F2483">
        <w:rPr>
          <w:rFonts w:ascii="Arial" w:hAnsi="Arial" w:cs="Arial"/>
        </w:rPr>
        <w:t xml:space="preserve">it is unknown how the presence of RO0504985 allowed efficient </w:t>
      </w:r>
      <w:r w:rsidR="00ED5A12">
        <w:rPr>
          <w:rFonts w:ascii="Arial" w:hAnsi="Arial" w:cs="Arial"/>
        </w:rPr>
        <w:t xml:space="preserve">production of pp65 and UL44 </w:t>
      </w:r>
      <w:r w:rsidR="009F2483">
        <w:rPr>
          <w:rFonts w:ascii="Arial" w:hAnsi="Arial" w:cs="Arial"/>
        </w:rPr>
        <w:t xml:space="preserve">when CK2 function should be inhibited. </w:t>
      </w:r>
      <w:r w:rsidR="002718D1">
        <w:rPr>
          <w:rFonts w:ascii="Arial" w:hAnsi="Arial" w:cs="Arial"/>
        </w:rPr>
        <w:t xml:space="preserve">It has been reported that </w:t>
      </w:r>
      <w:r w:rsidR="00381785">
        <w:rPr>
          <w:rFonts w:ascii="Arial" w:hAnsi="Arial" w:cs="Arial"/>
        </w:rPr>
        <w:t xml:space="preserve">mutation of MAPK1 phosphorylation sites in IE2-86, </w:t>
      </w:r>
      <w:r w:rsidR="002718D1">
        <w:rPr>
          <w:rFonts w:ascii="Arial" w:hAnsi="Arial" w:cs="Arial"/>
        </w:rPr>
        <w:t>or treatment of infected cells with an inhibitor of MEK signaling</w:t>
      </w:r>
      <w:r w:rsidR="00381785">
        <w:rPr>
          <w:rFonts w:ascii="Arial" w:hAnsi="Arial" w:cs="Arial"/>
        </w:rPr>
        <w:t xml:space="preserve"> (an upstream regulator of MAPK1),</w:t>
      </w:r>
      <w:r w:rsidR="002718D1">
        <w:rPr>
          <w:rFonts w:ascii="Arial" w:hAnsi="Arial" w:cs="Arial"/>
        </w:rPr>
        <w:t xml:space="preserve"> had</w:t>
      </w:r>
      <w:r w:rsidR="00F204C2">
        <w:rPr>
          <w:rFonts w:ascii="Arial" w:hAnsi="Arial" w:cs="Arial"/>
        </w:rPr>
        <w:t xml:space="preserve"> no </w:t>
      </w:r>
      <w:r w:rsidR="00A25980">
        <w:rPr>
          <w:rFonts w:ascii="Arial" w:hAnsi="Arial" w:cs="Arial"/>
        </w:rPr>
        <w:t xml:space="preserve">obvious </w:t>
      </w:r>
      <w:r w:rsidR="00F204C2">
        <w:rPr>
          <w:rFonts w:ascii="Arial" w:hAnsi="Arial" w:cs="Arial"/>
        </w:rPr>
        <w:t>effect on</w:t>
      </w:r>
      <w:r w:rsidR="002718D1">
        <w:rPr>
          <w:rFonts w:ascii="Arial" w:hAnsi="Arial" w:cs="Arial"/>
        </w:rPr>
        <w:t xml:space="preserve"> immediate-early</w:t>
      </w:r>
      <w:r w:rsidR="003C6161">
        <w:rPr>
          <w:rFonts w:ascii="Arial" w:hAnsi="Arial" w:cs="Arial"/>
        </w:rPr>
        <w:t xml:space="preserve"> transcription</w:t>
      </w:r>
      <w:r w:rsidR="002718D1">
        <w:rPr>
          <w:rFonts w:ascii="Arial" w:hAnsi="Arial" w:cs="Arial"/>
        </w:rPr>
        <w:t xml:space="preserve"> or protein production</w:t>
      </w:r>
      <w:r w:rsidR="00F204C2">
        <w:rPr>
          <w:rFonts w:ascii="Arial" w:hAnsi="Arial" w:cs="Arial"/>
        </w:rPr>
        <w:t xml:space="preserve"> </w:t>
      </w:r>
      <w:r w:rsidR="00F204C2">
        <w:rPr>
          <w:rFonts w:ascii="Arial" w:hAnsi="Arial" w:cs="Arial"/>
        </w:rPr>
        <w:fldChar w:fldCharType="begin">
          <w:fldData xml:space="preserve">PEVuZE5vdGU+PENpdGU+PEF1dGhvcj5IZWlkZXI8L0F1dGhvcj48WWVhcj4yMDAyPC9ZZWFyPjxS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</w:fldData>
        </w:fldChar>
      </w:r>
      <w:r w:rsidR="00966EFF">
        <w:rPr>
          <w:rFonts w:ascii="Arial" w:hAnsi="Arial" w:cs="Arial"/>
        </w:rPr>
        <w:instrText xml:space="preserve"> ADDIN EN.CITE </w:instrText>
      </w:r>
      <w:r w:rsidR="00966EFF">
        <w:rPr>
          <w:rFonts w:ascii="Arial" w:hAnsi="Arial" w:cs="Arial"/>
        </w:rPr>
        <w:fldChar w:fldCharType="begin">
          <w:fldData xml:space="preserve">PEVuZE5vdGU+PENpdGU+PEF1dGhvcj5IZWlkZXI8L0F1dGhvcj48WWVhcj4yMDAyPC9ZZWFyPjxS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</w:fldData>
        </w:fldChar>
      </w:r>
      <w:r w:rsidR="00966EFF">
        <w:rPr>
          <w:rFonts w:ascii="Arial" w:hAnsi="Arial" w:cs="Arial"/>
        </w:rPr>
        <w:instrText xml:space="preserve"> ADDIN EN.CITE.DATA </w:instrText>
      </w:r>
      <w:r w:rsidR="00966EFF">
        <w:rPr>
          <w:rFonts w:ascii="Arial" w:hAnsi="Arial" w:cs="Arial"/>
        </w:rPr>
      </w:r>
      <w:r w:rsidR="00966EFF">
        <w:rPr>
          <w:rFonts w:ascii="Arial" w:hAnsi="Arial" w:cs="Arial"/>
        </w:rPr>
        <w:fldChar w:fldCharType="end"/>
      </w:r>
      <w:r w:rsidR="00F204C2">
        <w:rPr>
          <w:rFonts w:ascii="Arial" w:hAnsi="Arial" w:cs="Arial"/>
        </w:rPr>
      </w:r>
      <w:r w:rsidR="00F204C2">
        <w:rPr>
          <w:rFonts w:ascii="Arial" w:hAnsi="Arial" w:cs="Arial"/>
        </w:rPr>
        <w:fldChar w:fldCharType="separate"/>
      </w:r>
      <w:r w:rsidR="00966EFF">
        <w:rPr>
          <w:rFonts w:ascii="Arial" w:hAnsi="Arial" w:cs="Arial"/>
          <w:noProof/>
        </w:rPr>
        <w:t>(</w:t>
      </w:r>
      <w:hyperlink w:anchor="_ENREF_10" w:tooltip="Heider, 2002 #994" w:history="1">
        <w:r w:rsidR="00290383">
          <w:rPr>
            <w:rFonts w:ascii="Arial" w:hAnsi="Arial" w:cs="Arial"/>
            <w:noProof/>
          </w:rPr>
          <w:t>Heider et al., 2002</w:t>
        </w:r>
      </w:hyperlink>
      <w:r w:rsidR="00966EFF">
        <w:rPr>
          <w:rFonts w:ascii="Arial" w:hAnsi="Arial" w:cs="Arial"/>
          <w:noProof/>
        </w:rPr>
        <w:t xml:space="preserve">; </w:t>
      </w:r>
      <w:hyperlink w:anchor="_ENREF_19" w:tooltip="Rodems, 1998 #249" w:history="1">
        <w:r w:rsidR="00290383">
          <w:rPr>
            <w:rFonts w:ascii="Arial" w:hAnsi="Arial" w:cs="Arial"/>
            <w:noProof/>
          </w:rPr>
          <w:t>Rodems and Spector, 1998</w:t>
        </w:r>
      </w:hyperlink>
      <w:r w:rsidR="00966EFF">
        <w:rPr>
          <w:rFonts w:ascii="Arial" w:hAnsi="Arial" w:cs="Arial"/>
          <w:noProof/>
        </w:rPr>
        <w:t>)</w:t>
      </w:r>
      <w:r w:rsidR="00F204C2">
        <w:rPr>
          <w:rFonts w:ascii="Arial" w:hAnsi="Arial" w:cs="Arial"/>
        </w:rPr>
        <w:fldChar w:fldCharType="end"/>
      </w:r>
      <w:r w:rsidR="00966EFF">
        <w:rPr>
          <w:rFonts w:ascii="Arial" w:hAnsi="Arial" w:cs="Arial"/>
        </w:rPr>
        <w:t xml:space="preserve">. </w:t>
      </w:r>
      <w:r w:rsidR="00010A40">
        <w:rPr>
          <w:rFonts w:ascii="Arial" w:hAnsi="Arial" w:cs="Arial"/>
        </w:rPr>
        <w:t>However, i</w:t>
      </w:r>
      <w:r w:rsidR="00966EFF">
        <w:rPr>
          <w:rFonts w:ascii="Arial" w:hAnsi="Arial" w:cs="Arial"/>
        </w:rPr>
        <w:t xml:space="preserve">t </w:t>
      </w:r>
      <w:r w:rsidR="00010A40">
        <w:rPr>
          <w:rFonts w:ascii="Arial" w:hAnsi="Arial" w:cs="Arial"/>
        </w:rPr>
        <w:t xml:space="preserve">is </w:t>
      </w:r>
      <w:r w:rsidR="00966EFF">
        <w:rPr>
          <w:rFonts w:ascii="Arial" w:hAnsi="Arial" w:cs="Arial"/>
        </w:rPr>
        <w:t>unkno</w:t>
      </w:r>
      <w:r w:rsidR="00010A40">
        <w:rPr>
          <w:rFonts w:ascii="Arial" w:hAnsi="Arial" w:cs="Arial"/>
        </w:rPr>
        <w:t>wn what effect</w:t>
      </w:r>
      <w:r w:rsidR="00755D75">
        <w:rPr>
          <w:rFonts w:ascii="Arial" w:hAnsi="Arial" w:cs="Arial"/>
        </w:rPr>
        <w:t>, if any, inhibition of MAPK has</w:t>
      </w:r>
      <w:r w:rsidR="00966EFF">
        <w:rPr>
          <w:rFonts w:ascii="Arial" w:hAnsi="Arial" w:cs="Arial"/>
        </w:rPr>
        <w:t xml:space="preserve"> on pp28 production. </w:t>
      </w:r>
    </w:p>
    <w:p w14:paraId="0D710768" w14:textId="20720157" w:rsidR="003D0770" w:rsidRDefault="00E52393" w:rsidP="00010A40">
      <w:pPr>
        <w:spacing w:line="480" w:lineRule="auto"/>
        <w:ind w:firstLine="720"/>
        <w:jc w:val="both"/>
        <w:rPr>
          <w:rFonts w:ascii="Arial" w:hAnsi="Arial" w:cs="Arial"/>
        </w:rPr>
      </w:pPr>
      <w:r>
        <w:rPr>
          <w:rFonts w:ascii="Arial" w:hAnsi="Arial" w:cs="Arial"/>
        </w:rPr>
        <w:t>It is possible that there were</w:t>
      </w:r>
      <w:r w:rsidR="0048259C">
        <w:rPr>
          <w:rFonts w:ascii="Arial" w:hAnsi="Arial" w:cs="Arial"/>
        </w:rPr>
        <w:t xml:space="preserve"> also direct ef</w:t>
      </w:r>
      <w:r>
        <w:rPr>
          <w:rFonts w:ascii="Arial" w:hAnsi="Arial" w:cs="Arial"/>
        </w:rPr>
        <w:t xml:space="preserve">fects </w:t>
      </w:r>
      <w:r w:rsidR="001C7447">
        <w:rPr>
          <w:rFonts w:ascii="Arial" w:hAnsi="Arial" w:cs="Arial"/>
        </w:rPr>
        <w:t xml:space="preserve">of RO0504985 </w:t>
      </w:r>
      <w:r>
        <w:rPr>
          <w:rFonts w:ascii="Arial" w:hAnsi="Arial" w:cs="Arial"/>
        </w:rPr>
        <w:t>on pp28 production that did</w:t>
      </w:r>
      <w:r w:rsidR="0048259C">
        <w:rPr>
          <w:rFonts w:ascii="Arial" w:hAnsi="Arial" w:cs="Arial"/>
        </w:rPr>
        <w:t xml:space="preserve"> not i</w:t>
      </w:r>
      <w:r w:rsidR="00E4455A">
        <w:rPr>
          <w:rFonts w:ascii="Arial" w:hAnsi="Arial" w:cs="Arial"/>
        </w:rPr>
        <w:t xml:space="preserve">nvolve </w:t>
      </w:r>
      <w:r w:rsidR="001C7447">
        <w:rPr>
          <w:rFonts w:ascii="Arial" w:hAnsi="Arial" w:cs="Arial"/>
        </w:rPr>
        <w:t xml:space="preserve">inhibition of </w:t>
      </w:r>
      <w:r w:rsidR="00E4455A">
        <w:rPr>
          <w:rFonts w:ascii="Arial" w:hAnsi="Arial" w:cs="Arial"/>
        </w:rPr>
        <w:t>IE2 protein production. Inhibition</w:t>
      </w:r>
      <w:r w:rsidR="00944FA6">
        <w:rPr>
          <w:rFonts w:ascii="Arial" w:hAnsi="Arial" w:cs="Arial"/>
        </w:rPr>
        <w:t xml:space="preserve"> of pp28 phosphorylation leads to pp28 instability </w:t>
      </w:r>
      <w:r w:rsidR="00944FA6">
        <w:rPr>
          <w:rFonts w:ascii="Arial" w:hAnsi="Arial" w:cs="Arial"/>
        </w:rPr>
        <w:fldChar w:fldCharType="begin">
          <w:fldData xml:space="preserve">PEVuZE5vdGU+PENpdGU+PEF1dGhvcj5NdW5nZXI8L0F1dGhvcj48WWVhcj4yMDA2PC9ZZWFyPjxS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</w:fldData>
        </w:fldChar>
      </w:r>
      <w:r w:rsidR="00944FA6">
        <w:rPr>
          <w:rFonts w:ascii="Arial" w:hAnsi="Arial" w:cs="Arial"/>
        </w:rPr>
        <w:instrText xml:space="preserve"> ADDIN EN.CITE </w:instrText>
      </w:r>
      <w:r w:rsidR="00944FA6">
        <w:rPr>
          <w:rFonts w:ascii="Arial" w:hAnsi="Arial" w:cs="Arial"/>
        </w:rPr>
        <w:fldChar w:fldCharType="begin">
          <w:fldData xml:space="preserve">PEVuZE5vdGU+PENpdGU+PEF1dGhvcj5NdW5nZXI8L0F1dGhvcj48WWVhcj4yMDA2PC9ZZWFyPjxS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</w:fldData>
        </w:fldChar>
      </w:r>
      <w:r w:rsidR="00944FA6">
        <w:rPr>
          <w:rFonts w:ascii="Arial" w:hAnsi="Arial" w:cs="Arial"/>
        </w:rPr>
        <w:instrText xml:space="preserve"> ADDIN EN.CITE.DATA </w:instrText>
      </w:r>
      <w:r w:rsidR="00944FA6">
        <w:rPr>
          <w:rFonts w:ascii="Arial" w:hAnsi="Arial" w:cs="Arial"/>
        </w:rPr>
      </w:r>
      <w:r w:rsidR="00944FA6">
        <w:rPr>
          <w:rFonts w:ascii="Arial" w:hAnsi="Arial" w:cs="Arial"/>
        </w:rPr>
        <w:fldChar w:fldCharType="end"/>
      </w:r>
      <w:r w:rsidR="00944FA6">
        <w:rPr>
          <w:rFonts w:ascii="Arial" w:hAnsi="Arial" w:cs="Arial"/>
        </w:rPr>
      </w:r>
      <w:r w:rsidR="00944FA6">
        <w:rPr>
          <w:rFonts w:ascii="Arial" w:hAnsi="Arial" w:cs="Arial"/>
        </w:rPr>
        <w:fldChar w:fldCharType="separate"/>
      </w:r>
      <w:r w:rsidR="00944FA6">
        <w:rPr>
          <w:rFonts w:ascii="Arial" w:hAnsi="Arial" w:cs="Arial"/>
          <w:noProof/>
        </w:rPr>
        <w:t>(</w:t>
      </w:r>
      <w:hyperlink w:anchor="_ENREF_17" w:tooltip="Munger, 2006 #991" w:history="1">
        <w:r w:rsidR="00290383">
          <w:rPr>
            <w:rFonts w:ascii="Arial" w:hAnsi="Arial" w:cs="Arial"/>
            <w:noProof/>
          </w:rPr>
          <w:t>Munger et al., 2006</w:t>
        </w:r>
      </w:hyperlink>
      <w:r w:rsidR="00944FA6">
        <w:rPr>
          <w:rFonts w:ascii="Arial" w:hAnsi="Arial" w:cs="Arial"/>
          <w:noProof/>
        </w:rPr>
        <w:t>)</w:t>
      </w:r>
      <w:r w:rsidR="00944FA6">
        <w:rPr>
          <w:rFonts w:ascii="Arial" w:hAnsi="Arial" w:cs="Arial"/>
        </w:rPr>
        <w:fldChar w:fldCharType="end"/>
      </w:r>
      <w:r w:rsidR="00A25980">
        <w:rPr>
          <w:rFonts w:ascii="Arial" w:hAnsi="Arial" w:cs="Arial"/>
        </w:rPr>
        <w:t>. However, i</w:t>
      </w:r>
      <w:r w:rsidR="00944FA6">
        <w:rPr>
          <w:rFonts w:ascii="Arial" w:hAnsi="Arial" w:cs="Arial"/>
        </w:rPr>
        <w:t>t is unknown if pp28 can be phosphorylated by any CMGC kinase protein that is inhibited by RO0504985. An alternative possibility is that RO0504985 is an inhibitor of HCMV UL26, wh</w:t>
      </w:r>
      <w:r w:rsidR="00E4455A">
        <w:rPr>
          <w:rFonts w:ascii="Arial" w:hAnsi="Arial" w:cs="Arial"/>
        </w:rPr>
        <w:t>ose function is unknown, as mutation</w:t>
      </w:r>
      <w:r w:rsidR="00944FA6">
        <w:rPr>
          <w:rFonts w:ascii="Arial" w:hAnsi="Arial" w:cs="Arial"/>
        </w:rPr>
        <w:t xml:space="preserve"> of UL26 leads to hypophosphorylation and instability of pp28 </w:t>
      </w:r>
      <w:r w:rsidR="00944FA6">
        <w:rPr>
          <w:rFonts w:ascii="Arial" w:hAnsi="Arial" w:cs="Arial"/>
        </w:rPr>
        <w:fldChar w:fldCharType="begin">
          <w:fldData xml:space="preserve">PEVuZE5vdGU+PENpdGU+PEF1dGhvcj5NdW5nZXI8L0F1dGhvcj48WWVhcj4yMDA2PC9ZZWFyPjxS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</w:fldData>
        </w:fldChar>
      </w:r>
      <w:r w:rsidR="00944FA6">
        <w:rPr>
          <w:rFonts w:ascii="Arial" w:hAnsi="Arial" w:cs="Arial"/>
        </w:rPr>
        <w:instrText xml:space="preserve"> ADDIN EN.CITE </w:instrText>
      </w:r>
      <w:r w:rsidR="00944FA6">
        <w:rPr>
          <w:rFonts w:ascii="Arial" w:hAnsi="Arial" w:cs="Arial"/>
        </w:rPr>
        <w:fldChar w:fldCharType="begin">
          <w:fldData xml:space="preserve">PEVuZE5vdGU+PENpdGU+PEF1dGhvcj5NdW5nZXI8L0F1dGhvcj48WWVhcj4yMDA2PC9ZZWFyPjxS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</w:fldData>
        </w:fldChar>
      </w:r>
      <w:r w:rsidR="00944FA6">
        <w:rPr>
          <w:rFonts w:ascii="Arial" w:hAnsi="Arial" w:cs="Arial"/>
        </w:rPr>
        <w:instrText xml:space="preserve"> ADDIN EN.CITE.DATA </w:instrText>
      </w:r>
      <w:r w:rsidR="00944FA6">
        <w:rPr>
          <w:rFonts w:ascii="Arial" w:hAnsi="Arial" w:cs="Arial"/>
        </w:rPr>
      </w:r>
      <w:r w:rsidR="00944FA6">
        <w:rPr>
          <w:rFonts w:ascii="Arial" w:hAnsi="Arial" w:cs="Arial"/>
        </w:rPr>
        <w:fldChar w:fldCharType="end"/>
      </w:r>
      <w:r w:rsidR="00944FA6">
        <w:rPr>
          <w:rFonts w:ascii="Arial" w:hAnsi="Arial" w:cs="Arial"/>
        </w:rPr>
      </w:r>
      <w:r w:rsidR="00944FA6">
        <w:rPr>
          <w:rFonts w:ascii="Arial" w:hAnsi="Arial" w:cs="Arial"/>
        </w:rPr>
        <w:fldChar w:fldCharType="separate"/>
      </w:r>
      <w:r w:rsidR="00944FA6">
        <w:rPr>
          <w:rFonts w:ascii="Arial" w:hAnsi="Arial" w:cs="Arial"/>
          <w:noProof/>
        </w:rPr>
        <w:t>(</w:t>
      </w:r>
      <w:hyperlink w:anchor="_ENREF_17" w:tooltip="Munger, 2006 #991" w:history="1">
        <w:r w:rsidR="00290383">
          <w:rPr>
            <w:rFonts w:ascii="Arial" w:hAnsi="Arial" w:cs="Arial"/>
            <w:noProof/>
          </w:rPr>
          <w:t>Munger et al., 2006</w:t>
        </w:r>
      </w:hyperlink>
      <w:r w:rsidR="00944FA6">
        <w:rPr>
          <w:rFonts w:ascii="Arial" w:hAnsi="Arial" w:cs="Arial"/>
          <w:noProof/>
        </w:rPr>
        <w:t>)</w:t>
      </w:r>
      <w:r w:rsidR="00944FA6">
        <w:rPr>
          <w:rFonts w:ascii="Arial" w:hAnsi="Arial" w:cs="Arial"/>
        </w:rPr>
        <w:fldChar w:fldCharType="end"/>
      </w:r>
      <w:r w:rsidR="00944FA6">
        <w:rPr>
          <w:rFonts w:ascii="Arial" w:hAnsi="Arial" w:cs="Arial"/>
        </w:rPr>
        <w:t xml:space="preserve">. </w:t>
      </w:r>
    </w:p>
    <w:p w14:paraId="0DD06ADE" w14:textId="39E8BEAA" w:rsidR="003B6554" w:rsidRDefault="003B6554" w:rsidP="00810B0A">
      <w:pPr>
        <w:rPr>
          <w:rFonts w:ascii="Arial" w:hAnsi="Arial" w:cs="Arial"/>
        </w:rPr>
      </w:pPr>
      <w:r>
        <w:rPr>
          <w:rFonts w:ascii="Arial" w:hAnsi="Arial" w:cs="Arial"/>
        </w:rPr>
        <w:br w:type="page"/>
      </w:r>
    </w:p>
    <w:p w14:paraId="3CBB860A" w14:textId="7A7ABFC8" w:rsidR="008F1C96" w:rsidRPr="008F1C96" w:rsidRDefault="008F1C96" w:rsidP="003B6554">
      <w:pPr>
        <w:spacing w:line="480" w:lineRule="auto"/>
        <w:rPr>
          <w:rFonts w:ascii="Arial" w:hAnsi="Arial" w:cs="Arial"/>
          <w:b/>
        </w:rPr>
      </w:pPr>
      <w:r w:rsidRPr="008F1C96">
        <w:rPr>
          <w:rFonts w:ascii="Arial" w:hAnsi="Arial" w:cs="Arial"/>
          <w:b/>
        </w:rPr>
        <w:t>ACKNOWLEDGMENTS</w:t>
      </w:r>
      <w:r w:rsidR="00365757">
        <w:rPr>
          <w:rFonts w:ascii="Arial" w:hAnsi="Arial" w:cs="Arial"/>
          <w:b/>
        </w:rPr>
        <w:t xml:space="preserve"> </w:t>
      </w:r>
    </w:p>
    <w:p w14:paraId="0111FA10" w14:textId="77777777" w:rsidR="008F1C96" w:rsidRDefault="008F1C96" w:rsidP="003B6554">
      <w:pPr>
        <w:spacing w:line="480" w:lineRule="auto"/>
        <w:rPr>
          <w:rFonts w:ascii="Arial" w:hAnsi="Arial" w:cs="Arial"/>
        </w:rPr>
      </w:pPr>
    </w:p>
    <w:p w14:paraId="2C9654D1" w14:textId="7CC7E68A" w:rsidR="00E828CA" w:rsidRDefault="006B20DD" w:rsidP="003B6554">
      <w:pPr>
        <w:spacing w:line="480" w:lineRule="auto"/>
        <w:ind w:firstLine="720"/>
        <w:jc w:val="both"/>
        <w:rPr>
          <w:rFonts w:ascii="Arial" w:hAnsi="Arial" w:cs="Arial"/>
        </w:rPr>
      </w:pPr>
      <w:r>
        <w:rPr>
          <w:rFonts w:ascii="Arial" w:hAnsi="Arial" w:cs="Arial"/>
        </w:rPr>
        <w:t>Thanks to Paul Gillespie and colleagues at Roche for their assistance with this project</w:t>
      </w:r>
      <w:r w:rsidR="009F2483">
        <w:rPr>
          <w:rFonts w:ascii="Arial" w:hAnsi="Arial" w:cs="Arial"/>
        </w:rPr>
        <w:t xml:space="preserve"> and </w:t>
      </w:r>
      <w:r w:rsidR="003B6554">
        <w:rPr>
          <w:rFonts w:ascii="Arial" w:hAnsi="Arial" w:cs="Arial"/>
        </w:rPr>
        <w:t xml:space="preserve">to Don Coen for his support </w:t>
      </w:r>
      <w:r w:rsidR="00810B0A">
        <w:rPr>
          <w:rFonts w:ascii="Arial" w:hAnsi="Arial" w:cs="Arial"/>
        </w:rPr>
        <w:t>of this study</w:t>
      </w:r>
      <w:r>
        <w:rPr>
          <w:rFonts w:ascii="Arial" w:hAnsi="Arial" w:cs="Arial"/>
        </w:rPr>
        <w:t>, providing reagents and his comments on the manuscript</w:t>
      </w:r>
      <w:r w:rsidR="002E3469">
        <w:rPr>
          <w:rFonts w:ascii="Arial" w:hAnsi="Arial" w:cs="Arial"/>
        </w:rPr>
        <w:t xml:space="preserve">. </w:t>
      </w:r>
      <w:r w:rsidR="00CF5CB3">
        <w:rPr>
          <w:rFonts w:ascii="Arial" w:hAnsi="Arial" w:cs="Arial"/>
        </w:rPr>
        <w:t xml:space="preserve">Reagents were generously provided by </w:t>
      </w:r>
      <w:r w:rsidR="002A41D2">
        <w:rPr>
          <w:rFonts w:ascii="Arial" w:hAnsi="Arial"/>
        </w:rPr>
        <w:t xml:space="preserve">Wade Gibson and </w:t>
      </w:r>
      <w:r w:rsidR="00E828CA">
        <w:rPr>
          <w:rFonts w:ascii="Arial" w:hAnsi="Arial"/>
        </w:rPr>
        <w:t>Richard Stanton</w:t>
      </w:r>
      <w:r w:rsidR="00E828CA">
        <w:rPr>
          <w:rFonts w:ascii="Arial" w:hAnsi="Arial" w:cs="Arial"/>
        </w:rPr>
        <w:t xml:space="preserve">. </w:t>
      </w:r>
      <w:r w:rsidR="00842045">
        <w:rPr>
          <w:rFonts w:ascii="Arial" w:hAnsi="Arial" w:cs="Arial"/>
        </w:rPr>
        <w:t>We acknowledge Robin Leach and Anna Woodward</w:t>
      </w:r>
      <w:r w:rsidR="00863563">
        <w:rPr>
          <w:rFonts w:ascii="Arial" w:hAnsi="Arial" w:cs="Arial"/>
        </w:rPr>
        <w:t xml:space="preserve"> of Eurofins Pharma Discovery</w:t>
      </w:r>
      <w:r w:rsidR="006A3A80">
        <w:rPr>
          <w:rFonts w:ascii="Arial" w:hAnsi="Arial" w:cs="Arial"/>
        </w:rPr>
        <w:t xml:space="preserve"> for providing information on</w:t>
      </w:r>
      <w:r w:rsidR="00842045">
        <w:rPr>
          <w:rFonts w:ascii="Arial" w:hAnsi="Arial" w:cs="Arial"/>
        </w:rPr>
        <w:t xml:space="preserve"> kinase assays. </w:t>
      </w:r>
      <w:r w:rsidR="00E828CA">
        <w:rPr>
          <w:rFonts w:ascii="Arial" w:hAnsi="Arial" w:cs="Arial"/>
        </w:rPr>
        <w:t xml:space="preserve">Special thanks go to all members of Institute of Chemistry and Chemical Biology-Longwood for their assistance in all aspects of the screening process. </w:t>
      </w:r>
      <w:r w:rsidR="009F2483">
        <w:rPr>
          <w:rFonts w:ascii="Arial" w:hAnsi="Arial" w:cs="Arial"/>
        </w:rPr>
        <w:t>Finally, thanks to the anonymous Reviewers whose comments and suggest</w:t>
      </w:r>
      <w:r w:rsidR="00575BD5">
        <w:rPr>
          <w:rFonts w:ascii="Arial" w:hAnsi="Arial" w:cs="Arial"/>
        </w:rPr>
        <w:t xml:space="preserve">ions </w:t>
      </w:r>
      <w:r w:rsidR="0023633B">
        <w:rPr>
          <w:rFonts w:ascii="Arial" w:hAnsi="Arial" w:cs="Arial"/>
        </w:rPr>
        <w:t xml:space="preserve">have </w:t>
      </w:r>
      <w:r w:rsidR="00575BD5">
        <w:rPr>
          <w:rFonts w:ascii="Arial" w:hAnsi="Arial" w:cs="Arial"/>
        </w:rPr>
        <w:t xml:space="preserve">greatly improved this manuscript. </w:t>
      </w:r>
    </w:p>
    <w:p w14:paraId="3FB5B2D7" w14:textId="77777777" w:rsidR="00365757" w:rsidRDefault="00365757" w:rsidP="003B6554">
      <w:pPr>
        <w:spacing w:line="480" w:lineRule="auto"/>
        <w:rPr>
          <w:rFonts w:ascii="Arial" w:hAnsi="Arial" w:cs="Arial"/>
        </w:rPr>
      </w:pPr>
      <w:r>
        <w:rPr>
          <w:rFonts w:ascii="Arial" w:hAnsi="Arial" w:cs="Arial"/>
        </w:rPr>
        <w:br w:type="page"/>
      </w:r>
    </w:p>
    <w:p w14:paraId="3AE6F3C8" w14:textId="77777777" w:rsidR="00365757" w:rsidRDefault="00365757" w:rsidP="00365757">
      <w:pPr>
        <w:spacing w:line="480" w:lineRule="auto"/>
        <w:rPr>
          <w:rFonts w:ascii="Arial" w:hAnsi="Arial" w:cs="Arial"/>
        </w:rPr>
      </w:pPr>
      <w:r w:rsidRPr="00365757">
        <w:rPr>
          <w:rFonts w:ascii="Arial" w:hAnsi="Arial" w:cs="Arial"/>
          <w:b/>
        </w:rPr>
        <w:t xml:space="preserve">FUNDING </w:t>
      </w:r>
    </w:p>
    <w:p w14:paraId="69966FCC" w14:textId="77777777" w:rsidR="00365757" w:rsidRDefault="00365757" w:rsidP="00365757">
      <w:pPr>
        <w:spacing w:line="480" w:lineRule="auto"/>
        <w:jc w:val="both"/>
        <w:rPr>
          <w:rFonts w:ascii="Arial" w:hAnsi="Arial" w:cs="Arial"/>
        </w:rPr>
      </w:pPr>
    </w:p>
    <w:p w14:paraId="77BCE02B" w14:textId="1CE30CE4" w:rsidR="008F1C96" w:rsidRDefault="00A768CA" w:rsidP="003B6554">
      <w:pPr>
        <w:spacing w:line="480" w:lineRule="auto"/>
        <w:ind w:firstLine="720"/>
        <w:jc w:val="both"/>
        <w:rPr>
          <w:rFonts w:ascii="Arial" w:eastAsia="Times New Roman" w:hAnsi="Arial" w:cs="Arial"/>
        </w:rPr>
      </w:pPr>
      <w:r>
        <w:rPr>
          <w:rFonts w:ascii="Arial" w:hAnsi="Arial" w:cs="Arial"/>
        </w:rPr>
        <w:t>This work wa</w:t>
      </w:r>
      <w:r w:rsidR="006A3A80">
        <w:rPr>
          <w:rFonts w:ascii="Arial" w:hAnsi="Arial" w:cs="Arial"/>
        </w:rPr>
        <w:t>s</w:t>
      </w:r>
      <w:r>
        <w:rPr>
          <w:rFonts w:ascii="Arial" w:hAnsi="Arial" w:cs="Arial"/>
        </w:rPr>
        <w:t xml:space="preserve"> supported by New Investigator funds from St George’s, University of London, a St George’s Impact &amp; Innovation Award and a PARK/WestFocus Award (all to B.L.S.). </w:t>
      </w:r>
      <w:r w:rsidR="00365757">
        <w:rPr>
          <w:rFonts w:ascii="Arial" w:hAnsi="Arial" w:cs="Arial"/>
        </w:rPr>
        <w:t>B</w:t>
      </w:r>
      <w:r w:rsidR="00B46D8F">
        <w:rPr>
          <w:rFonts w:ascii="Arial" w:hAnsi="Arial" w:cs="Arial"/>
        </w:rPr>
        <w:t>.</w:t>
      </w:r>
      <w:r w:rsidR="00365757">
        <w:rPr>
          <w:rFonts w:ascii="Arial" w:hAnsi="Arial" w:cs="Arial"/>
        </w:rPr>
        <w:t>L</w:t>
      </w:r>
      <w:r w:rsidR="00B46D8F">
        <w:rPr>
          <w:rFonts w:ascii="Arial" w:hAnsi="Arial" w:cs="Arial"/>
        </w:rPr>
        <w:t>.</w:t>
      </w:r>
      <w:r w:rsidR="00365757">
        <w:rPr>
          <w:rFonts w:ascii="Arial" w:hAnsi="Arial" w:cs="Arial"/>
        </w:rPr>
        <w:t>S</w:t>
      </w:r>
      <w:r w:rsidR="00B46D8F">
        <w:rPr>
          <w:rFonts w:ascii="Arial" w:hAnsi="Arial" w:cs="Arial"/>
        </w:rPr>
        <w:t>.</w:t>
      </w:r>
      <w:r w:rsidR="00365757">
        <w:rPr>
          <w:rFonts w:ascii="Arial" w:hAnsi="Arial" w:cs="Arial"/>
        </w:rPr>
        <w:t xml:space="preserve"> </w:t>
      </w:r>
      <w:r w:rsidR="003B6554">
        <w:rPr>
          <w:rFonts w:ascii="Arial" w:hAnsi="Arial" w:cs="Arial"/>
        </w:rPr>
        <w:t xml:space="preserve">was </w:t>
      </w:r>
      <w:r>
        <w:rPr>
          <w:rFonts w:ascii="Arial" w:hAnsi="Arial" w:cs="Arial"/>
        </w:rPr>
        <w:t xml:space="preserve">also </w:t>
      </w:r>
      <w:r w:rsidR="003B6554">
        <w:rPr>
          <w:rFonts w:ascii="Arial" w:hAnsi="Arial" w:cs="Arial"/>
        </w:rPr>
        <w:t>supported by grants awarded to Don Coen (Harvard Medical School)</w:t>
      </w:r>
      <w:r w:rsidR="00365757">
        <w:rPr>
          <w:rFonts w:ascii="Arial" w:hAnsi="Arial" w:cs="Arial"/>
        </w:rPr>
        <w:t xml:space="preserve"> from the National Institutes of </w:t>
      </w:r>
      <w:r w:rsidR="00365757" w:rsidRPr="00E7346A">
        <w:rPr>
          <w:rFonts w:ascii="Arial" w:hAnsi="Arial" w:cs="Arial"/>
        </w:rPr>
        <w:t xml:space="preserve">Health </w:t>
      </w:r>
      <w:r w:rsidR="00365757">
        <w:rPr>
          <w:rFonts w:ascii="Arial" w:hAnsi="Arial" w:cs="Arial"/>
        </w:rPr>
        <w:t>(</w:t>
      </w:r>
      <w:r w:rsidR="00365757" w:rsidRPr="00E7346A">
        <w:rPr>
          <w:rFonts w:ascii="Arial" w:eastAsia="Times New Roman" w:hAnsi="Arial" w:cs="Arial"/>
        </w:rPr>
        <w:t>R01 AI019838 and R01 AI026077</w:t>
      </w:r>
      <w:r w:rsidR="00365757">
        <w:rPr>
          <w:rFonts w:ascii="Arial" w:eastAsia="Times New Roman" w:hAnsi="Arial" w:cs="Arial"/>
        </w:rPr>
        <w:t>)</w:t>
      </w:r>
      <w:r w:rsidR="00365757" w:rsidRPr="00E7346A">
        <w:rPr>
          <w:rFonts w:ascii="Arial" w:hAnsi="Arial" w:cs="Arial"/>
        </w:rPr>
        <w:t>.</w:t>
      </w:r>
      <w:r w:rsidR="00B46D8F">
        <w:rPr>
          <w:rFonts w:ascii="Arial" w:hAnsi="Arial" w:cs="Arial"/>
        </w:rPr>
        <w:t xml:space="preserve"> </w:t>
      </w:r>
      <w:r w:rsidR="00365757" w:rsidRPr="00FC61CE">
        <w:rPr>
          <w:rFonts w:ascii="Arial" w:eastAsia="Times New Roman" w:hAnsi="Arial" w:cs="Arial"/>
        </w:rPr>
        <w:t xml:space="preserve">The funders had no role in </w:t>
      </w:r>
      <w:r w:rsidR="00365757">
        <w:rPr>
          <w:rFonts w:ascii="Arial" w:eastAsia="Times New Roman" w:hAnsi="Arial" w:cs="Arial"/>
        </w:rPr>
        <w:t>experimental design, data collection, data interpretation</w:t>
      </w:r>
      <w:r w:rsidR="00365757" w:rsidRPr="00FC61CE">
        <w:rPr>
          <w:rFonts w:ascii="Arial" w:eastAsia="Times New Roman" w:hAnsi="Arial" w:cs="Arial"/>
        </w:rPr>
        <w:t xml:space="preserve"> or the decision to submit the work for publication.</w:t>
      </w:r>
      <w:r w:rsidR="00365757">
        <w:rPr>
          <w:rFonts w:ascii="Arial" w:eastAsia="Times New Roman" w:hAnsi="Arial" w:cs="Arial"/>
        </w:rPr>
        <w:t xml:space="preserve"> </w:t>
      </w:r>
    </w:p>
    <w:p w14:paraId="137EAD81" w14:textId="13B563BF" w:rsidR="003B6554" w:rsidRDefault="003B6554">
      <w:pPr>
        <w:rPr>
          <w:rFonts w:ascii="Arial" w:eastAsia="Times New Roman" w:hAnsi="Arial" w:cs="Arial"/>
          <w:highlight w:val="yellow"/>
        </w:rPr>
      </w:pPr>
      <w:r>
        <w:rPr>
          <w:rFonts w:ascii="Arial" w:eastAsia="Times New Roman" w:hAnsi="Arial" w:cs="Arial"/>
          <w:highlight w:val="yellow"/>
        </w:rPr>
        <w:br w:type="page"/>
      </w:r>
    </w:p>
    <w:p w14:paraId="2E1BA4D4" w14:textId="4D723C54" w:rsidR="00353F66" w:rsidRPr="00B156C2" w:rsidRDefault="008F1C96" w:rsidP="00A137B1">
      <w:pPr>
        <w:spacing w:line="480" w:lineRule="auto"/>
        <w:rPr>
          <w:rFonts w:ascii="Arial" w:hAnsi="Arial" w:cs="Arial"/>
        </w:rPr>
      </w:pPr>
      <w:r w:rsidRPr="008F1C96">
        <w:rPr>
          <w:rFonts w:ascii="Arial" w:hAnsi="Arial" w:cs="Arial"/>
          <w:b/>
        </w:rPr>
        <w:t xml:space="preserve">REFERENCES </w:t>
      </w:r>
    </w:p>
    <w:p w14:paraId="18D46534" w14:textId="77777777" w:rsidR="00290383" w:rsidRPr="00A137B1" w:rsidRDefault="00353F66" w:rsidP="00290383">
      <w:pPr>
        <w:jc w:val="both"/>
        <w:rPr>
          <w:rFonts w:ascii="Arial" w:hAnsi="Arial" w:cs="Arial"/>
          <w:noProof/>
        </w:rPr>
      </w:pPr>
      <w:r w:rsidRPr="00B156C2">
        <w:rPr>
          <w:rFonts w:ascii="Arial" w:hAnsi="Arial" w:cs="Arial"/>
        </w:rPr>
        <w:fldChar w:fldCharType="begin"/>
      </w:r>
      <w:r w:rsidRPr="00B156C2">
        <w:rPr>
          <w:rFonts w:ascii="Arial" w:hAnsi="Arial" w:cs="Arial"/>
        </w:rPr>
        <w:instrText xml:space="preserve"> ADDIN EN.REFLIST </w:instrText>
      </w:r>
      <w:r w:rsidRPr="00B156C2">
        <w:rPr>
          <w:rFonts w:ascii="Arial" w:hAnsi="Arial" w:cs="Arial"/>
        </w:rPr>
        <w:fldChar w:fldCharType="separate"/>
      </w:r>
      <w:bookmarkStart w:id="1" w:name="_ENREF_1"/>
      <w:r w:rsidR="00290383" w:rsidRPr="00A137B1">
        <w:rPr>
          <w:rFonts w:ascii="Arial" w:hAnsi="Arial" w:cs="Arial"/>
          <w:noProof/>
        </w:rPr>
        <w:t>Barrasa, M.I., et al., 2005. The phosphorylation status of the serine-rich region of the human cytomegalovirus 86-kilodalton major immediate-early protein IE2/IEP86 affects temporal viral gene expression. J Virol 79, 1428-1437.</w:t>
      </w:r>
      <w:bookmarkEnd w:id="1"/>
    </w:p>
    <w:p w14:paraId="040FCD88" w14:textId="77777777" w:rsidR="00290383" w:rsidRPr="00A137B1" w:rsidRDefault="00290383" w:rsidP="00290383">
      <w:pPr>
        <w:jc w:val="both"/>
        <w:rPr>
          <w:rFonts w:ascii="Arial" w:hAnsi="Arial" w:cs="Arial"/>
          <w:noProof/>
        </w:rPr>
      </w:pPr>
      <w:bookmarkStart w:id="2" w:name="_ENREF_2"/>
      <w:r w:rsidRPr="00A137B1">
        <w:rPr>
          <w:rFonts w:ascii="Arial" w:hAnsi="Arial" w:cs="Arial"/>
          <w:noProof/>
        </w:rPr>
        <w:t>Birmingham, A., et al., 2009. Statistical methods for analysis of high-throughput RNA interference screens. Nature methods 6, 569-575.</w:t>
      </w:r>
      <w:bookmarkEnd w:id="2"/>
    </w:p>
    <w:p w14:paraId="2EC073B2" w14:textId="77777777" w:rsidR="00290383" w:rsidRPr="00A137B1" w:rsidRDefault="00290383" w:rsidP="00290383">
      <w:pPr>
        <w:jc w:val="both"/>
        <w:rPr>
          <w:rFonts w:ascii="Arial" w:hAnsi="Arial" w:cs="Arial"/>
          <w:noProof/>
        </w:rPr>
      </w:pPr>
      <w:bookmarkStart w:id="3" w:name="_ENREF_3"/>
      <w:r w:rsidRPr="00A137B1">
        <w:rPr>
          <w:rFonts w:ascii="Arial" w:hAnsi="Arial" w:cs="Arial"/>
          <w:noProof/>
        </w:rPr>
        <w:t>Biron, K.K., 2006. Antiviral drugs for cytomegalovirus diseases. Antiviral research 71, 154-163.</w:t>
      </w:r>
      <w:bookmarkEnd w:id="3"/>
    </w:p>
    <w:p w14:paraId="2CD99D3E" w14:textId="77777777" w:rsidR="00290383" w:rsidRPr="00A137B1" w:rsidRDefault="00290383" w:rsidP="00290383">
      <w:pPr>
        <w:jc w:val="both"/>
        <w:rPr>
          <w:rFonts w:ascii="Arial" w:hAnsi="Arial" w:cs="Arial"/>
          <w:noProof/>
        </w:rPr>
      </w:pPr>
      <w:bookmarkStart w:id="4" w:name="_ENREF_4"/>
      <w:r w:rsidRPr="00A137B1">
        <w:rPr>
          <w:rFonts w:ascii="Arial" w:hAnsi="Arial" w:cs="Arial"/>
          <w:noProof/>
        </w:rPr>
        <w:t>Britt, W.J., et al., 2004. Rapid genetic engineering of human cytomegalovirus by using a lambda phage linear recombination system: demonstration that pp28 (UL99) is essential for production of infectious virus. J Virol 78, 539-543.</w:t>
      </w:r>
      <w:bookmarkEnd w:id="4"/>
    </w:p>
    <w:p w14:paraId="2761EC52" w14:textId="77777777" w:rsidR="00290383" w:rsidRPr="00A137B1" w:rsidRDefault="00290383" w:rsidP="00290383">
      <w:pPr>
        <w:jc w:val="both"/>
        <w:rPr>
          <w:rFonts w:ascii="Arial" w:hAnsi="Arial" w:cs="Arial"/>
          <w:noProof/>
        </w:rPr>
      </w:pPr>
      <w:bookmarkStart w:id="5" w:name="_ENREF_5"/>
      <w:r w:rsidRPr="00A137B1">
        <w:rPr>
          <w:rFonts w:ascii="Arial" w:hAnsi="Arial" w:cs="Arial"/>
          <w:noProof/>
        </w:rPr>
        <w:t>Coen, D.M., Schaffer, P.A., 2003. Antiherpesvirus drugs: a promising spectrum of new drugs and drug targets. Nat Rev Drug Discov 2, 278-288.</w:t>
      </w:r>
      <w:bookmarkEnd w:id="5"/>
    </w:p>
    <w:p w14:paraId="74F6AA71" w14:textId="77777777" w:rsidR="00290383" w:rsidRPr="00A137B1" w:rsidRDefault="00290383" w:rsidP="00290383">
      <w:pPr>
        <w:jc w:val="both"/>
        <w:rPr>
          <w:rFonts w:ascii="Arial" w:hAnsi="Arial" w:cs="Arial"/>
          <w:noProof/>
        </w:rPr>
      </w:pPr>
      <w:bookmarkStart w:id="6" w:name="_ENREF_6"/>
      <w:r w:rsidRPr="00A137B1">
        <w:rPr>
          <w:rFonts w:ascii="Arial" w:hAnsi="Arial" w:cs="Arial"/>
          <w:noProof/>
        </w:rPr>
        <w:t>Dermatakis, A., et al., 2003. Synthesis of potent oxindole CDK2 inhibitors. Bioorganic &amp; medicinal chemistry 11, 1873-1881.</w:t>
      </w:r>
      <w:bookmarkEnd w:id="6"/>
    </w:p>
    <w:p w14:paraId="327CBFC4" w14:textId="77777777" w:rsidR="00290383" w:rsidRPr="00A137B1" w:rsidRDefault="00290383" w:rsidP="00290383">
      <w:pPr>
        <w:jc w:val="both"/>
        <w:rPr>
          <w:rFonts w:ascii="Arial" w:hAnsi="Arial" w:cs="Arial"/>
          <w:noProof/>
        </w:rPr>
      </w:pPr>
      <w:bookmarkStart w:id="7" w:name="_ENREF_7"/>
      <w:r w:rsidRPr="00A137B1">
        <w:rPr>
          <w:rFonts w:ascii="Arial" w:hAnsi="Arial" w:cs="Arial"/>
          <w:noProof/>
        </w:rPr>
        <w:t>Drewry, D.H., et al., 2014. Seeding collaborations to advance kinase science with the GSK Published Kinase Inhibitor Set (PKIS). Current topics in medicinal chemistry 14, 340-342.</w:t>
      </w:r>
      <w:bookmarkEnd w:id="7"/>
    </w:p>
    <w:p w14:paraId="7AE46E45" w14:textId="77777777" w:rsidR="00290383" w:rsidRPr="00A137B1" w:rsidRDefault="00290383" w:rsidP="00290383">
      <w:pPr>
        <w:jc w:val="both"/>
        <w:rPr>
          <w:rFonts w:ascii="Arial" w:hAnsi="Arial" w:cs="Arial"/>
          <w:noProof/>
        </w:rPr>
      </w:pPr>
      <w:bookmarkStart w:id="8" w:name="_ENREF_8"/>
      <w:r w:rsidRPr="00A137B1">
        <w:rPr>
          <w:rFonts w:ascii="Arial" w:hAnsi="Arial" w:cs="Arial"/>
          <w:noProof/>
        </w:rPr>
        <w:t>Elkins, J.M., et al., 2016. Comprehensive characterization of the Published Kinase Inhibitor Set. Nat Biotechnol 34, 95-103.</w:t>
      </w:r>
      <w:bookmarkEnd w:id="8"/>
    </w:p>
    <w:p w14:paraId="05DF044C" w14:textId="77777777" w:rsidR="00290383" w:rsidRPr="00A137B1" w:rsidRDefault="00290383" w:rsidP="00290383">
      <w:pPr>
        <w:jc w:val="both"/>
        <w:rPr>
          <w:rFonts w:ascii="Arial" w:hAnsi="Arial" w:cs="Arial"/>
          <w:noProof/>
        </w:rPr>
      </w:pPr>
      <w:bookmarkStart w:id="9" w:name="_ENREF_9"/>
      <w:r w:rsidRPr="00A137B1">
        <w:rPr>
          <w:rFonts w:ascii="Arial" w:hAnsi="Arial" w:cs="Arial"/>
          <w:noProof/>
        </w:rPr>
        <w:t>Harel, N.Y., Alwine, J.C., 1998. Phosphorylation of the human cytomegalovirus 86-kilodalton immediate-early protein IE2. J Virol 72, 5481-5492.</w:t>
      </w:r>
      <w:bookmarkEnd w:id="9"/>
    </w:p>
    <w:p w14:paraId="48B8D2FC" w14:textId="77777777" w:rsidR="00290383" w:rsidRPr="00A137B1" w:rsidRDefault="00290383" w:rsidP="00290383">
      <w:pPr>
        <w:jc w:val="both"/>
        <w:rPr>
          <w:rFonts w:ascii="Arial" w:hAnsi="Arial" w:cs="Arial"/>
          <w:noProof/>
        </w:rPr>
      </w:pPr>
      <w:bookmarkStart w:id="10" w:name="_ENREF_10"/>
      <w:r w:rsidRPr="00A137B1">
        <w:rPr>
          <w:rFonts w:ascii="Arial" w:hAnsi="Arial" w:cs="Arial"/>
          <w:noProof/>
        </w:rPr>
        <w:t>Heider, J.A., et al., 2002. Characterization of a human cytomegalovirus with phosphorylation site mutations in the immediate-early 2 protein. J Virol 76, 928-932.</w:t>
      </w:r>
      <w:bookmarkEnd w:id="10"/>
    </w:p>
    <w:p w14:paraId="37784F38" w14:textId="77777777" w:rsidR="00290383" w:rsidRPr="00A137B1" w:rsidRDefault="00290383" w:rsidP="00290383">
      <w:pPr>
        <w:jc w:val="both"/>
        <w:rPr>
          <w:rFonts w:ascii="Arial" w:hAnsi="Arial" w:cs="Arial"/>
          <w:noProof/>
        </w:rPr>
      </w:pPr>
      <w:bookmarkStart w:id="11" w:name="_ENREF_11"/>
      <w:r w:rsidRPr="00A137B1">
        <w:rPr>
          <w:rFonts w:ascii="Arial" w:hAnsi="Arial" w:cs="Arial"/>
          <w:noProof/>
        </w:rPr>
        <w:t>Hertel, L., et al., 2007. Viral and cell cycle-regulated kinases in cytomegalovirus-induced pseudomitosis and replication. PLoS pathogens 3, e6.</w:t>
      </w:r>
      <w:bookmarkEnd w:id="11"/>
    </w:p>
    <w:p w14:paraId="569888DD" w14:textId="77777777" w:rsidR="00290383" w:rsidRPr="00A137B1" w:rsidRDefault="00290383" w:rsidP="00290383">
      <w:pPr>
        <w:jc w:val="both"/>
        <w:rPr>
          <w:rFonts w:ascii="Arial" w:hAnsi="Arial" w:cs="Arial"/>
          <w:noProof/>
        </w:rPr>
      </w:pPr>
      <w:bookmarkStart w:id="12" w:name="_ENREF_12"/>
      <w:r w:rsidRPr="00A137B1">
        <w:rPr>
          <w:rFonts w:ascii="Arial" w:hAnsi="Arial" w:cs="Arial"/>
          <w:noProof/>
        </w:rPr>
        <w:t>Khan, A.S., et al., 2017. High Throughput Screening of a GlaxoSmithKline Protein Kinase Inhibitor Set Identifies an Inhibitor of Human Cytomegalovirus Replication that Prevents CREB and Histone H3 Post-Translational Modification. J Gen Virol.</w:t>
      </w:r>
      <w:bookmarkEnd w:id="12"/>
    </w:p>
    <w:p w14:paraId="6B72B06D" w14:textId="77777777" w:rsidR="00290383" w:rsidRPr="00A137B1" w:rsidRDefault="00290383" w:rsidP="00290383">
      <w:pPr>
        <w:jc w:val="both"/>
        <w:rPr>
          <w:rFonts w:ascii="Arial" w:hAnsi="Arial" w:cs="Arial"/>
          <w:noProof/>
        </w:rPr>
      </w:pPr>
      <w:bookmarkStart w:id="13" w:name="_ENREF_13"/>
      <w:r w:rsidRPr="00A137B1">
        <w:rPr>
          <w:rFonts w:ascii="Arial" w:hAnsi="Arial" w:cs="Arial"/>
          <w:noProof/>
        </w:rPr>
        <w:t>Knapp, S., et al., 2013. A public-private partnership to unlock the untargeted kinome. Nature chemical biology 9, 3-6.</w:t>
      </w:r>
      <w:bookmarkEnd w:id="13"/>
    </w:p>
    <w:p w14:paraId="253D3FF3" w14:textId="77777777" w:rsidR="00290383" w:rsidRPr="00A137B1" w:rsidRDefault="00290383" w:rsidP="00290383">
      <w:pPr>
        <w:jc w:val="both"/>
        <w:rPr>
          <w:rFonts w:ascii="Arial" w:hAnsi="Arial" w:cs="Arial"/>
          <w:noProof/>
        </w:rPr>
      </w:pPr>
      <w:bookmarkStart w:id="14" w:name="_ENREF_14"/>
      <w:r w:rsidRPr="00A137B1">
        <w:rPr>
          <w:rFonts w:ascii="Arial" w:hAnsi="Arial" w:cs="Arial"/>
          <w:noProof/>
        </w:rPr>
        <w:t>Loregian, A., Coen, D.M., 2006. Selective anti-cytomegalovirus compounds discovered by screening for inhibitors of subunit interactions of the viral polymerase. Chem Biol 13, 191-200.</w:t>
      </w:r>
      <w:bookmarkEnd w:id="14"/>
    </w:p>
    <w:p w14:paraId="64372978" w14:textId="77777777" w:rsidR="00290383" w:rsidRPr="00A137B1" w:rsidRDefault="00290383" w:rsidP="00290383">
      <w:pPr>
        <w:jc w:val="both"/>
        <w:rPr>
          <w:rFonts w:ascii="Arial" w:hAnsi="Arial" w:cs="Arial"/>
          <w:noProof/>
        </w:rPr>
      </w:pPr>
      <w:bookmarkStart w:id="15" w:name="_ENREF_15"/>
      <w:r w:rsidRPr="00A137B1">
        <w:rPr>
          <w:rFonts w:ascii="Arial" w:hAnsi="Arial" w:cs="Arial"/>
          <w:noProof/>
        </w:rPr>
        <w:t>Markham, A., Faulds, D., 1994. Ganciclovir. An update of its therapeutic use in cytomegalovirus infection. Drugs 48, 455-484.</w:t>
      </w:r>
      <w:bookmarkEnd w:id="15"/>
    </w:p>
    <w:p w14:paraId="0901804F" w14:textId="77777777" w:rsidR="00290383" w:rsidRPr="00A137B1" w:rsidRDefault="00290383" w:rsidP="00290383">
      <w:pPr>
        <w:jc w:val="both"/>
        <w:rPr>
          <w:rFonts w:ascii="Arial" w:hAnsi="Arial" w:cs="Arial"/>
          <w:noProof/>
        </w:rPr>
      </w:pPr>
      <w:bookmarkStart w:id="16" w:name="_ENREF_16"/>
      <w:r w:rsidRPr="00A137B1">
        <w:rPr>
          <w:rFonts w:ascii="Arial" w:hAnsi="Arial" w:cs="Arial"/>
          <w:noProof/>
        </w:rPr>
        <w:t>Mercorelli, B., et al., 2008. Human cytomegalovirus DNA replication: antiviral targets and drugs. Reviews in medical virology 18, 177-210.</w:t>
      </w:r>
      <w:bookmarkEnd w:id="16"/>
    </w:p>
    <w:p w14:paraId="4492308E" w14:textId="77777777" w:rsidR="00290383" w:rsidRPr="00A137B1" w:rsidRDefault="00290383" w:rsidP="00290383">
      <w:pPr>
        <w:jc w:val="both"/>
        <w:rPr>
          <w:rFonts w:ascii="Arial" w:hAnsi="Arial" w:cs="Arial"/>
          <w:noProof/>
        </w:rPr>
      </w:pPr>
      <w:bookmarkStart w:id="17" w:name="_ENREF_17"/>
      <w:r w:rsidRPr="00A137B1">
        <w:rPr>
          <w:rFonts w:ascii="Arial" w:hAnsi="Arial" w:cs="Arial"/>
          <w:noProof/>
        </w:rPr>
        <w:t>Munger, J., et al., 2006. UL26-deficient human cytomegalovirus produces virions with hypophosphorylated pp28 tegument protein that is unstable within newly infected cells. J Virol 80, 3541-3548.</w:t>
      </w:r>
      <w:bookmarkEnd w:id="17"/>
    </w:p>
    <w:p w14:paraId="4ECF7221" w14:textId="77777777" w:rsidR="00290383" w:rsidRPr="00A137B1" w:rsidRDefault="00290383" w:rsidP="00290383">
      <w:pPr>
        <w:jc w:val="both"/>
        <w:rPr>
          <w:rFonts w:ascii="Arial" w:hAnsi="Arial" w:cs="Arial"/>
          <w:noProof/>
        </w:rPr>
      </w:pPr>
      <w:bookmarkStart w:id="18" w:name="_ENREF_18"/>
      <w:r w:rsidRPr="00A137B1">
        <w:rPr>
          <w:rFonts w:ascii="Arial" w:hAnsi="Arial" w:cs="Arial"/>
          <w:noProof/>
        </w:rPr>
        <w:t>Pizzorno, M.C., et al., 1988. trans-activation and autoregulation of gene expression by the immediate-early region 2 gene products of human cytomegalovirus. J Virol 62, 1167-1179.</w:t>
      </w:r>
      <w:bookmarkEnd w:id="18"/>
    </w:p>
    <w:p w14:paraId="34106BA3" w14:textId="77777777" w:rsidR="00290383" w:rsidRPr="00A137B1" w:rsidRDefault="00290383" w:rsidP="00290383">
      <w:pPr>
        <w:jc w:val="both"/>
        <w:rPr>
          <w:rFonts w:ascii="Arial" w:hAnsi="Arial" w:cs="Arial"/>
          <w:noProof/>
        </w:rPr>
      </w:pPr>
      <w:bookmarkStart w:id="19" w:name="_ENREF_19"/>
      <w:r w:rsidRPr="00A137B1">
        <w:rPr>
          <w:rFonts w:ascii="Arial" w:hAnsi="Arial" w:cs="Arial"/>
          <w:noProof/>
        </w:rPr>
        <w:t>Rodems, S.M., Spector, D.H., 1998. Extracellular signal-regulated kinase activity is sustained early during human cytomegalovirus infection. J Virol 72, 9173-9180.</w:t>
      </w:r>
      <w:bookmarkEnd w:id="19"/>
    </w:p>
    <w:p w14:paraId="512CC51E" w14:textId="77777777" w:rsidR="00290383" w:rsidRPr="00A137B1" w:rsidRDefault="00290383" w:rsidP="00290383">
      <w:pPr>
        <w:jc w:val="both"/>
        <w:rPr>
          <w:rFonts w:ascii="Arial" w:hAnsi="Arial" w:cs="Arial"/>
          <w:noProof/>
        </w:rPr>
      </w:pPr>
      <w:bookmarkStart w:id="20" w:name="_ENREF_20"/>
      <w:r w:rsidRPr="00A137B1">
        <w:rPr>
          <w:rFonts w:ascii="Arial" w:hAnsi="Arial" w:cs="Arial"/>
          <w:noProof/>
        </w:rPr>
        <w:t>Sanchez, V., et al., 2007. Nuclear export of the human cytomegalovirus tegument protein pp65 requires cyclin-dependent kinase activity and the Crm1 exporter. J Virol 81, 11730-11736.</w:t>
      </w:r>
      <w:bookmarkEnd w:id="20"/>
    </w:p>
    <w:p w14:paraId="0AA6DC75" w14:textId="77777777" w:rsidR="00290383" w:rsidRPr="00A137B1" w:rsidRDefault="00290383" w:rsidP="00290383">
      <w:pPr>
        <w:jc w:val="both"/>
        <w:rPr>
          <w:rFonts w:ascii="Arial" w:hAnsi="Arial" w:cs="Arial"/>
          <w:noProof/>
        </w:rPr>
      </w:pPr>
      <w:bookmarkStart w:id="21" w:name="_ENREF_21"/>
      <w:r w:rsidRPr="00A137B1">
        <w:rPr>
          <w:rFonts w:ascii="Arial" w:hAnsi="Arial" w:cs="Arial"/>
          <w:noProof/>
        </w:rPr>
        <w:t>Sanchez, V., et al., 2003. Mechanisms governing maintenance of Cdk1/cyclin B1 kinase activity in cells infected with human cytomegalovirus. J Virol 77, 13214-13224.</w:t>
      </w:r>
      <w:bookmarkEnd w:id="21"/>
    </w:p>
    <w:p w14:paraId="5BED30D6" w14:textId="77777777" w:rsidR="00290383" w:rsidRPr="00A137B1" w:rsidRDefault="00290383" w:rsidP="00290383">
      <w:pPr>
        <w:jc w:val="both"/>
        <w:rPr>
          <w:rFonts w:ascii="Arial" w:hAnsi="Arial" w:cs="Arial"/>
          <w:noProof/>
        </w:rPr>
      </w:pPr>
      <w:bookmarkStart w:id="22" w:name="_ENREF_22"/>
      <w:r w:rsidRPr="00A137B1">
        <w:rPr>
          <w:rFonts w:ascii="Arial" w:hAnsi="Arial" w:cs="Arial"/>
          <w:noProof/>
        </w:rPr>
        <w:t>Sanchez, V., Spector, D.H., 2006. Cyclin-dependent kinase activity is required for efficient expression and posttranslational modification of human cytomegalovirus proteins and for production of extracellular particles. J Virol 80, 5886-5896.</w:t>
      </w:r>
      <w:bookmarkEnd w:id="22"/>
    </w:p>
    <w:p w14:paraId="43E0D545" w14:textId="77777777" w:rsidR="00290383" w:rsidRPr="00A137B1" w:rsidRDefault="00290383" w:rsidP="00290383">
      <w:pPr>
        <w:jc w:val="both"/>
        <w:rPr>
          <w:rFonts w:ascii="Arial" w:hAnsi="Arial" w:cs="Arial"/>
          <w:noProof/>
        </w:rPr>
      </w:pPr>
      <w:bookmarkStart w:id="23" w:name="_ENREF_23"/>
      <w:r w:rsidRPr="00A137B1">
        <w:rPr>
          <w:rFonts w:ascii="Arial" w:hAnsi="Arial" w:cs="Arial"/>
          <w:noProof/>
        </w:rPr>
        <w:t>Schleiss, M.R., McVoy, M.A., 2004. Overview of congenitally and perinatally acquired cytomegalovirus infections: recent advances in antiviral therapy. Expert review of anti-infective therapy 2, 389-403.</w:t>
      </w:r>
      <w:bookmarkEnd w:id="23"/>
    </w:p>
    <w:p w14:paraId="18225BD8" w14:textId="77777777" w:rsidR="00290383" w:rsidRPr="00A137B1" w:rsidRDefault="00290383" w:rsidP="00290383">
      <w:pPr>
        <w:jc w:val="both"/>
        <w:rPr>
          <w:rFonts w:ascii="Arial" w:hAnsi="Arial" w:cs="Arial"/>
          <w:noProof/>
        </w:rPr>
      </w:pPr>
      <w:bookmarkStart w:id="24" w:name="_ENREF_24"/>
      <w:r w:rsidRPr="00A137B1">
        <w:rPr>
          <w:rFonts w:ascii="Arial" w:hAnsi="Arial" w:cs="Arial"/>
          <w:noProof/>
        </w:rPr>
        <w:t>Silva, L.A., et al., 2011. Sites and roles of phosphorylation of the human cytomegalovirus DNA polymerase subunit UL44. Virology 417, 268-280.</w:t>
      </w:r>
      <w:bookmarkEnd w:id="24"/>
    </w:p>
    <w:p w14:paraId="0A100A7A" w14:textId="77777777" w:rsidR="00290383" w:rsidRPr="00A137B1" w:rsidRDefault="00290383" w:rsidP="00290383">
      <w:pPr>
        <w:jc w:val="both"/>
        <w:rPr>
          <w:rFonts w:ascii="Arial" w:hAnsi="Arial" w:cs="Arial"/>
          <w:noProof/>
        </w:rPr>
      </w:pPr>
      <w:bookmarkStart w:id="25" w:name="_ENREF_25"/>
      <w:r w:rsidRPr="00A137B1">
        <w:rPr>
          <w:rFonts w:ascii="Arial" w:hAnsi="Arial" w:cs="Arial"/>
          <w:noProof/>
        </w:rPr>
        <w:t>Stanton, R.J., et al., 2010. Reconstruction of the complete human cytomegalovirus genome in a BAC reveals RL13 to be a potent inhibitor of replication. The Journal of clinical investigation 120, 3191-3208.</w:t>
      </w:r>
      <w:bookmarkEnd w:id="25"/>
    </w:p>
    <w:p w14:paraId="6BB73468" w14:textId="77777777" w:rsidR="00290383" w:rsidRPr="00A137B1" w:rsidRDefault="00290383" w:rsidP="00290383">
      <w:pPr>
        <w:jc w:val="both"/>
        <w:rPr>
          <w:rFonts w:ascii="Arial" w:hAnsi="Arial" w:cs="Arial"/>
          <w:noProof/>
        </w:rPr>
      </w:pPr>
      <w:bookmarkStart w:id="26" w:name="_ENREF_26"/>
      <w:r w:rsidRPr="00A137B1">
        <w:rPr>
          <w:rFonts w:ascii="Arial" w:hAnsi="Arial" w:cs="Arial"/>
          <w:noProof/>
        </w:rPr>
        <w:t>Villarreal, E.C., 2003. Current and potential therapies for the treatment of herpes-virus infections. Prog Drug Res 60, 263-307.</w:t>
      </w:r>
      <w:bookmarkEnd w:id="26"/>
    </w:p>
    <w:p w14:paraId="51701A6E" w14:textId="77777777" w:rsidR="00290383" w:rsidRPr="00A137B1" w:rsidRDefault="00290383" w:rsidP="00290383">
      <w:pPr>
        <w:jc w:val="both"/>
        <w:rPr>
          <w:rFonts w:ascii="Arial" w:hAnsi="Arial" w:cs="Arial"/>
          <w:noProof/>
        </w:rPr>
      </w:pPr>
      <w:bookmarkStart w:id="27" w:name="_ENREF_27"/>
      <w:r w:rsidRPr="00A137B1">
        <w:rPr>
          <w:rFonts w:ascii="Arial" w:hAnsi="Arial" w:cs="Arial"/>
          <w:noProof/>
        </w:rPr>
        <w:t>White, E.A., et al., 2007. The IE2 60-kilodalton and 40-kilodalton proteins are dispensable for human cytomegalovirus replication but are required for efficient delayed early and late gene expression and production of infectious virus. J Virol 81, 2573-2583.</w:t>
      </w:r>
      <w:bookmarkEnd w:id="27"/>
    </w:p>
    <w:p w14:paraId="6B09653C" w14:textId="77777777" w:rsidR="00290383" w:rsidRPr="00A137B1" w:rsidRDefault="00290383" w:rsidP="00290383">
      <w:pPr>
        <w:jc w:val="both"/>
        <w:rPr>
          <w:rFonts w:ascii="Arial" w:hAnsi="Arial" w:cs="Arial"/>
          <w:noProof/>
        </w:rPr>
      </w:pPr>
      <w:bookmarkStart w:id="28" w:name="_ENREF_28"/>
      <w:r w:rsidRPr="00A137B1">
        <w:rPr>
          <w:rFonts w:ascii="Arial" w:hAnsi="Arial" w:cs="Arial"/>
          <w:noProof/>
        </w:rPr>
        <w:t>Wilkinson, G.W., et al., 2015. Human cytomegalovirus: taking the strain. Medical microbiology and immunology 204, 273-284.</w:t>
      </w:r>
      <w:bookmarkEnd w:id="28"/>
    </w:p>
    <w:p w14:paraId="7C146272" w14:textId="77777777" w:rsidR="00290383" w:rsidRPr="00A137B1" w:rsidRDefault="00290383" w:rsidP="00290383">
      <w:pPr>
        <w:jc w:val="both"/>
        <w:rPr>
          <w:rFonts w:ascii="Arial" w:hAnsi="Arial" w:cs="Arial"/>
          <w:noProof/>
        </w:rPr>
      </w:pPr>
      <w:bookmarkStart w:id="29" w:name="_ENREF_29"/>
      <w:r w:rsidRPr="00A137B1">
        <w:rPr>
          <w:rFonts w:ascii="Arial" w:hAnsi="Arial" w:cs="Arial"/>
          <w:noProof/>
        </w:rPr>
        <w:t>Zhang, J.H., et al., 1999. A Simple Statistical Parameter for Use in Evaluation and Validation of High Throughput Screening Assays. Journal of biomolecular screening 4, 67-73.</w:t>
      </w:r>
      <w:bookmarkEnd w:id="29"/>
    </w:p>
    <w:p w14:paraId="189C247D" w14:textId="0964D38C" w:rsidR="00290383" w:rsidRDefault="00290383" w:rsidP="00290383">
      <w:pPr>
        <w:jc w:val="both"/>
        <w:rPr>
          <w:rFonts w:ascii="Arial" w:hAnsi="Arial" w:cs="Arial"/>
          <w:noProof/>
        </w:rPr>
      </w:pPr>
    </w:p>
    <w:p w14:paraId="4BCDBCAB" w14:textId="0AD7EC97" w:rsidR="00FA1ADA" w:rsidRDefault="00353F66" w:rsidP="00C92AC5">
      <w:pPr>
        <w:spacing w:line="480" w:lineRule="auto"/>
        <w:jc w:val="both"/>
        <w:rPr>
          <w:rFonts w:ascii="Arial" w:hAnsi="Arial" w:cs="Arial"/>
        </w:rPr>
      </w:pPr>
      <w:r w:rsidRPr="00B156C2">
        <w:rPr>
          <w:rFonts w:ascii="Arial" w:hAnsi="Arial" w:cs="Arial"/>
        </w:rPr>
        <w:fldChar w:fldCharType="end"/>
      </w:r>
    </w:p>
    <w:p w14:paraId="5B3117A2" w14:textId="77777777" w:rsidR="00FA1ADA" w:rsidRDefault="00FA1ADA">
      <w:pPr>
        <w:rPr>
          <w:rFonts w:ascii="Arial" w:hAnsi="Arial" w:cs="Arial"/>
        </w:rPr>
      </w:pPr>
      <w:r>
        <w:rPr>
          <w:rFonts w:ascii="Arial" w:hAnsi="Arial" w:cs="Arial"/>
        </w:rPr>
        <w:br w:type="page"/>
      </w:r>
    </w:p>
    <w:p w14:paraId="5B5D9031" w14:textId="2ECBCAD5" w:rsidR="00353F66" w:rsidRPr="00C92AC5" w:rsidRDefault="00353F66" w:rsidP="00C92AC5">
      <w:pPr>
        <w:spacing w:line="480" w:lineRule="auto"/>
        <w:jc w:val="both"/>
        <w:rPr>
          <w:rFonts w:ascii="Arial" w:hAnsi="Arial" w:cs="Arial"/>
        </w:rPr>
      </w:pPr>
      <w:r>
        <w:rPr>
          <w:rFonts w:ascii="Arial" w:hAnsi="Arial" w:cs="Arial"/>
          <w:b/>
        </w:rPr>
        <w:t>FIGURE LEGENDS</w:t>
      </w:r>
    </w:p>
    <w:p w14:paraId="610E7C33" w14:textId="77777777" w:rsidR="00353F66" w:rsidRDefault="00353F66" w:rsidP="008F1C96">
      <w:pPr>
        <w:spacing w:line="480" w:lineRule="auto"/>
        <w:rPr>
          <w:rFonts w:ascii="Arial" w:hAnsi="Arial" w:cs="Arial"/>
          <w:b/>
        </w:rPr>
      </w:pPr>
    </w:p>
    <w:p w14:paraId="7235C115" w14:textId="43C20157" w:rsidR="00BE23F1" w:rsidRPr="00A137B1" w:rsidRDefault="00BE23F1" w:rsidP="00BE23F1">
      <w:pPr>
        <w:spacing w:line="480" w:lineRule="auto"/>
        <w:jc w:val="both"/>
        <w:rPr>
          <w:rFonts w:ascii="Arial" w:hAnsi="Arial" w:cs="Arial"/>
          <w:b/>
        </w:rPr>
      </w:pPr>
      <w:r>
        <w:rPr>
          <w:rFonts w:ascii="Arial" w:hAnsi="Arial" w:cs="Arial"/>
          <w:b/>
        </w:rPr>
        <w:t>Fig</w:t>
      </w:r>
      <w:r w:rsidR="00C14B44">
        <w:rPr>
          <w:rFonts w:ascii="Arial" w:hAnsi="Arial" w:cs="Arial"/>
          <w:b/>
        </w:rPr>
        <w:t>. 1 Compounds assigned z-scores</w:t>
      </w:r>
      <w:r w:rsidR="003A28E7">
        <w:rPr>
          <w:rFonts w:ascii="Arial" w:hAnsi="Arial" w:cs="Arial"/>
          <w:b/>
        </w:rPr>
        <w:t>.</w:t>
      </w:r>
      <w:r w:rsidR="00C14B44">
        <w:rPr>
          <w:rFonts w:ascii="Arial" w:hAnsi="Arial" w:cs="Arial"/>
          <w:b/>
        </w:rPr>
        <w:t xml:space="preserve"> </w:t>
      </w:r>
      <w:r w:rsidR="00516C29" w:rsidRPr="00A137B1">
        <w:rPr>
          <w:rFonts w:ascii="Arial" w:hAnsi="Arial" w:cs="Arial"/>
        </w:rPr>
        <w:t xml:space="preserve">(A) </w:t>
      </w:r>
      <w:r w:rsidR="00102856" w:rsidRPr="00A137B1">
        <w:rPr>
          <w:rFonts w:ascii="Arial" w:hAnsi="Arial" w:cs="Arial"/>
        </w:rPr>
        <w:t>The ability of compounds within the Roche Kinase collection to inhibit HCMV strain AD169 protein production in HFF cells was assessed using the screen described in Materials &amp; Methods. After exclusion of compounds judged to by cytotoxic</w:t>
      </w:r>
      <w:r w:rsidR="0040460B" w:rsidRPr="00A137B1">
        <w:rPr>
          <w:rFonts w:ascii="Arial" w:hAnsi="Arial" w:cs="Arial"/>
        </w:rPr>
        <w:t>, each compound was assigned a z</w:t>
      </w:r>
      <w:r w:rsidR="00102856" w:rsidRPr="00A137B1">
        <w:rPr>
          <w:rFonts w:ascii="Arial" w:hAnsi="Arial" w:cs="Arial"/>
        </w:rPr>
        <w:t xml:space="preserve">-score </w:t>
      </w:r>
      <w:r w:rsidR="0040460B" w:rsidRPr="00A137B1">
        <w:rPr>
          <w:rFonts w:ascii="Arial" w:hAnsi="Arial" w:cs="Arial"/>
        </w:rPr>
        <w:t xml:space="preserve">(the number of standard deviations from the mean value of the screen) </w:t>
      </w:r>
      <w:r w:rsidR="00102856" w:rsidRPr="00A137B1">
        <w:rPr>
          <w:rFonts w:ascii="Arial" w:hAnsi="Arial" w:cs="Arial"/>
        </w:rPr>
        <w:t xml:space="preserve">to describe </w:t>
      </w:r>
      <w:r w:rsidR="0040460B" w:rsidRPr="00A137B1">
        <w:rPr>
          <w:rFonts w:ascii="Arial" w:hAnsi="Arial" w:cs="Arial"/>
        </w:rPr>
        <w:t>the number of cells expressing viral antigen pp28</w:t>
      </w:r>
      <w:r w:rsidR="002B00DB" w:rsidRPr="00A137B1">
        <w:rPr>
          <w:rFonts w:ascii="Arial" w:hAnsi="Arial" w:cs="Arial"/>
        </w:rPr>
        <w:t xml:space="preserve"> Thus, negative and positive z-scores represent fewer or greater numbers of cells expressing pp28, respectively</w:t>
      </w:r>
      <w:r w:rsidR="0040460B" w:rsidRPr="00A137B1">
        <w:rPr>
          <w:rFonts w:ascii="Arial" w:hAnsi="Arial" w:cs="Arial"/>
        </w:rPr>
        <w:t>. A plot of all z-scores is shown,</w:t>
      </w:r>
      <w:r w:rsidR="0040460B">
        <w:rPr>
          <w:rFonts w:ascii="Arial" w:hAnsi="Arial" w:cs="Arial"/>
          <w:b/>
        </w:rPr>
        <w:t xml:space="preserve"> </w:t>
      </w:r>
      <w:r>
        <w:rPr>
          <w:rFonts w:ascii="Arial" w:hAnsi="Arial" w:cs="ArialMT"/>
          <w:szCs w:val="28"/>
          <w:lang w:bidi="en-US"/>
        </w:rPr>
        <w:t xml:space="preserve">where each data point represents a single compound. </w:t>
      </w:r>
      <w:r w:rsidR="0093222F">
        <w:rPr>
          <w:rFonts w:ascii="Arial" w:hAnsi="Arial" w:cs="Arial"/>
        </w:rPr>
        <w:t>A list of each compound with its assigned z-scores is shown in Supplementary Table S3.</w:t>
      </w:r>
      <w:r w:rsidR="00516C29">
        <w:rPr>
          <w:rFonts w:ascii="Arial" w:hAnsi="Arial" w:cs="Arial"/>
        </w:rPr>
        <w:t xml:space="preserve"> The z-score</w:t>
      </w:r>
      <w:r w:rsidR="009D5A72">
        <w:rPr>
          <w:rFonts w:ascii="Arial" w:hAnsi="Arial" w:cs="Arial"/>
        </w:rPr>
        <w:t>s of several compounds discussed</w:t>
      </w:r>
      <w:r w:rsidR="00516C29">
        <w:rPr>
          <w:rFonts w:ascii="Arial" w:hAnsi="Arial" w:cs="Arial"/>
        </w:rPr>
        <w:t xml:space="preserve"> in the text are </w:t>
      </w:r>
      <w:r w:rsidR="009D5A72">
        <w:rPr>
          <w:rFonts w:ascii="Arial" w:hAnsi="Arial" w:cs="Arial"/>
        </w:rPr>
        <w:t>highlighted</w:t>
      </w:r>
      <w:r w:rsidR="00516C29">
        <w:rPr>
          <w:rFonts w:ascii="Arial" w:hAnsi="Arial" w:cs="Arial"/>
        </w:rPr>
        <w:t>.</w:t>
      </w:r>
      <w:r w:rsidR="0093222F">
        <w:rPr>
          <w:rFonts w:ascii="Arial" w:hAnsi="Arial" w:cs="Arial"/>
        </w:rPr>
        <w:t xml:space="preserve"> </w:t>
      </w:r>
      <w:r w:rsidR="00516C29">
        <w:rPr>
          <w:rFonts w:ascii="Arial" w:hAnsi="Arial" w:cs="Arial"/>
        </w:rPr>
        <w:t xml:space="preserve">(B and C) </w:t>
      </w:r>
      <w:r w:rsidR="00445E90">
        <w:rPr>
          <w:rFonts w:ascii="Arial" w:hAnsi="Arial" w:cs="ArialMT"/>
          <w:szCs w:val="28"/>
          <w:lang w:bidi="en-US"/>
        </w:rPr>
        <w:t>The structure</w:t>
      </w:r>
      <w:r w:rsidR="003F6052">
        <w:rPr>
          <w:rFonts w:ascii="Arial" w:hAnsi="Arial" w:cs="ArialMT"/>
          <w:szCs w:val="28"/>
          <w:lang w:bidi="en-US"/>
        </w:rPr>
        <w:t>s</w:t>
      </w:r>
      <w:r w:rsidR="00DA4468">
        <w:rPr>
          <w:rFonts w:ascii="Arial" w:hAnsi="Arial" w:cs="ArialMT"/>
          <w:szCs w:val="28"/>
          <w:lang w:bidi="en-US"/>
        </w:rPr>
        <w:t xml:space="preserve"> and z-s</w:t>
      </w:r>
      <w:r w:rsidR="00445E90">
        <w:rPr>
          <w:rFonts w:ascii="Arial" w:hAnsi="Arial" w:cs="ArialMT"/>
          <w:szCs w:val="28"/>
          <w:lang w:bidi="en-US"/>
        </w:rPr>
        <w:t>core</w:t>
      </w:r>
      <w:r w:rsidR="003F6052">
        <w:rPr>
          <w:rFonts w:ascii="Arial" w:hAnsi="Arial" w:cs="ArialMT"/>
          <w:szCs w:val="28"/>
          <w:lang w:bidi="en-US"/>
        </w:rPr>
        <w:t>s</w:t>
      </w:r>
      <w:r w:rsidR="00DA4468">
        <w:rPr>
          <w:rFonts w:ascii="Arial" w:hAnsi="Arial" w:cs="ArialMT"/>
          <w:szCs w:val="28"/>
          <w:lang w:bidi="en-US"/>
        </w:rPr>
        <w:t xml:space="preserve"> (stated in parentheses) of </w:t>
      </w:r>
      <w:r w:rsidR="003F6052" w:rsidRPr="00715102">
        <w:rPr>
          <w:rFonts w:ascii="Arial" w:hAnsi="Arial" w:cs="Arial"/>
          <w:color w:val="000000"/>
        </w:rPr>
        <w:t>quinolinyl-methylene-thiazolinone compounds</w:t>
      </w:r>
      <w:r w:rsidR="003F6052">
        <w:rPr>
          <w:rFonts w:ascii="Arial" w:hAnsi="Arial" w:cs="Arial"/>
        </w:rPr>
        <w:t xml:space="preserve"> and </w:t>
      </w:r>
      <w:r w:rsidR="00473807">
        <w:rPr>
          <w:rFonts w:ascii="Arial" w:hAnsi="Arial" w:cs="Arial"/>
        </w:rPr>
        <w:t>RO0504985</w:t>
      </w:r>
      <w:r w:rsidR="003F6052">
        <w:rPr>
          <w:rFonts w:ascii="Arial" w:hAnsi="Arial" w:cs="Arial"/>
        </w:rPr>
        <w:t>, respectively</w:t>
      </w:r>
      <w:r w:rsidR="00C14B44">
        <w:rPr>
          <w:rFonts w:ascii="Arial" w:hAnsi="Arial" w:cs="ArialMT"/>
          <w:szCs w:val="28"/>
          <w:lang w:bidi="en-US"/>
        </w:rPr>
        <w:t xml:space="preserve">. </w:t>
      </w:r>
    </w:p>
    <w:p w14:paraId="27728875" w14:textId="77777777" w:rsidR="00AD01B4" w:rsidRDefault="00AD01B4" w:rsidP="00AD01B4">
      <w:pPr>
        <w:spacing w:line="480" w:lineRule="auto"/>
        <w:rPr>
          <w:rFonts w:ascii="Arial" w:hAnsi="Arial" w:cs="Arial"/>
          <w:b/>
        </w:rPr>
      </w:pPr>
    </w:p>
    <w:p w14:paraId="4E94CDBE" w14:textId="03F444BB" w:rsidR="00E9574F" w:rsidRDefault="00AD01B4" w:rsidP="00E9574F">
      <w:pPr>
        <w:spacing w:line="480" w:lineRule="auto"/>
        <w:jc w:val="both"/>
        <w:rPr>
          <w:rFonts w:ascii="Arial" w:hAnsi="Arial" w:cs="Arial"/>
        </w:rPr>
      </w:pPr>
      <w:r>
        <w:rPr>
          <w:rFonts w:ascii="Arial" w:hAnsi="Arial" w:cs="Arial"/>
          <w:b/>
        </w:rPr>
        <w:t xml:space="preserve">Fig. 2 </w:t>
      </w:r>
      <w:r w:rsidR="00473807">
        <w:rPr>
          <w:rFonts w:ascii="Arial" w:hAnsi="Arial" w:cs="Arial"/>
          <w:b/>
        </w:rPr>
        <w:t>CMGC</w:t>
      </w:r>
      <w:r w:rsidR="00FE17D5">
        <w:rPr>
          <w:rFonts w:ascii="Arial" w:hAnsi="Arial" w:cs="Arial"/>
          <w:b/>
        </w:rPr>
        <w:t xml:space="preserve"> </w:t>
      </w:r>
      <w:r>
        <w:rPr>
          <w:rFonts w:ascii="Arial" w:hAnsi="Arial" w:cs="Arial"/>
          <w:b/>
        </w:rPr>
        <w:t xml:space="preserve">Kinase </w:t>
      </w:r>
      <w:r w:rsidR="00FE17D5">
        <w:rPr>
          <w:rFonts w:ascii="Arial" w:hAnsi="Arial" w:cs="Arial"/>
          <w:b/>
        </w:rPr>
        <w:t xml:space="preserve">inhibition by </w:t>
      </w:r>
      <w:r w:rsidR="00473807">
        <w:rPr>
          <w:rFonts w:ascii="Arial" w:hAnsi="Arial" w:cs="Arial"/>
          <w:b/>
        </w:rPr>
        <w:t>RO0504985</w:t>
      </w:r>
      <w:r w:rsidRPr="00FE17D5">
        <w:rPr>
          <w:rFonts w:ascii="Arial" w:hAnsi="Arial" w:cs="Arial"/>
          <w:b/>
        </w:rPr>
        <w:t>.</w:t>
      </w:r>
      <w:r>
        <w:rPr>
          <w:rFonts w:ascii="Arial" w:hAnsi="Arial" w:cs="Arial"/>
          <w:b/>
        </w:rPr>
        <w:t xml:space="preserve"> </w:t>
      </w:r>
      <w:r w:rsidR="00473807">
        <w:rPr>
          <w:rFonts w:ascii="Arial" w:hAnsi="Arial" w:cs="Arial"/>
        </w:rPr>
        <w:t>RO0504985</w:t>
      </w:r>
      <w:r w:rsidR="00723392">
        <w:rPr>
          <w:rFonts w:ascii="Arial" w:hAnsi="Arial" w:cs="Arial"/>
        </w:rPr>
        <w:t xml:space="preserve"> </w:t>
      </w:r>
      <w:r w:rsidR="008E2D53">
        <w:rPr>
          <w:rFonts w:ascii="Arial" w:hAnsi="Arial" w:cs="Arial"/>
        </w:rPr>
        <w:t>(1</w:t>
      </w:r>
      <w:r w:rsidR="008E2D53" w:rsidRPr="008E2D53">
        <w:rPr>
          <w:rFonts w:ascii="Symbol" w:hAnsi="Symbol" w:cs="Arial"/>
        </w:rPr>
        <w:t></w:t>
      </w:r>
      <w:r w:rsidR="008E2D53">
        <w:rPr>
          <w:rFonts w:ascii="Arial" w:hAnsi="Arial" w:cs="Arial"/>
        </w:rPr>
        <w:t xml:space="preserve">M) </w:t>
      </w:r>
      <w:r w:rsidR="00723392">
        <w:rPr>
          <w:rFonts w:ascii="Arial" w:hAnsi="Arial" w:cs="Arial"/>
        </w:rPr>
        <w:t>was tested for its</w:t>
      </w:r>
      <w:r w:rsidR="00FE17D5">
        <w:rPr>
          <w:rFonts w:ascii="Arial" w:hAnsi="Arial" w:cs="Arial"/>
        </w:rPr>
        <w:t xml:space="preserve"> ability to inhibit </w:t>
      </w:r>
      <w:r w:rsidR="008E454B">
        <w:rPr>
          <w:rFonts w:ascii="Arial" w:hAnsi="Arial" w:cs="Arial"/>
        </w:rPr>
        <w:t xml:space="preserve">removal of a radiolabelled phosphate from an ATP substrate by </w:t>
      </w:r>
      <w:r w:rsidR="00473807">
        <w:rPr>
          <w:rFonts w:ascii="Arial" w:hAnsi="Arial" w:cs="Arial"/>
        </w:rPr>
        <w:t>CMGC</w:t>
      </w:r>
      <w:r w:rsidR="00FE17D5">
        <w:rPr>
          <w:rFonts w:ascii="Arial" w:hAnsi="Arial" w:cs="Arial"/>
        </w:rPr>
        <w:t xml:space="preserve"> group kinase proteins</w:t>
      </w:r>
      <w:r w:rsidR="008E454B">
        <w:rPr>
          <w:rFonts w:ascii="Arial" w:hAnsi="Arial" w:cs="Arial"/>
        </w:rPr>
        <w:t>, compared to kinase proteins incubated with DMSO.</w:t>
      </w:r>
      <w:r>
        <w:rPr>
          <w:rFonts w:ascii="Arial" w:hAnsi="Arial" w:cs="Arial"/>
        </w:rPr>
        <w:t xml:space="preserve">. </w:t>
      </w:r>
      <w:r w:rsidR="008E454B">
        <w:rPr>
          <w:rFonts w:ascii="Arial" w:hAnsi="Arial" w:cs="Arial"/>
        </w:rPr>
        <w:t xml:space="preserve">Each data point represents the percentage kinase activity compared to DMSO. </w:t>
      </w:r>
      <w:r w:rsidR="00C251DA">
        <w:rPr>
          <w:rFonts w:ascii="Arial" w:hAnsi="Arial" w:cs="Arial"/>
        </w:rPr>
        <w:t>The data from two independent experiments</w:t>
      </w:r>
      <w:r w:rsidR="006C7533">
        <w:rPr>
          <w:rFonts w:ascii="Arial" w:hAnsi="Arial" w:cs="Arial"/>
        </w:rPr>
        <w:t xml:space="preserve"> (black and</w:t>
      </w:r>
      <w:r w:rsidR="0023633B">
        <w:rPr>
          <w:rFonts w:ascii="Arial" w:hAnsi="Arial" w:cs="Arial"/>
        </w:rPr>
        <w:t xml:space="preserve"> grey bars</w:t>
      </w:r>
      <w:r w:rsidR="006C7533">
        <w:rPr>
          <w:rFonts w:ascii="Arial" w:hAnsi="Arial" w:cs="Arial"/>
        </w:rPr>
        <w:t>, respectively</w:t>
      </w:r>
      <w:r w:rsidR="0023633B">
        <w:rPr>
          <w:rFonts w:ascii="Arial" w:hAnsi="Arial" w:cs="Arial"/>
        </w:rPr>
        <w:t>)</w:t>
      </w:r>
      <w:r w:rsidR="00C251DA">
        <w:rPr>
          <w:rFonts w:ascii="Arial" w:hAnsi="Arial" w:cs="Arial"/>
        </w:rPr>
        <w:t xml:space="preserve"> is shown. </w:t>
      </w:r>
      <w:r w:rsidR="00723392">
        <w:rPr>
          <w:rFonts w:ascii="Arial" w:hAnsi="Arial" w:cs="Arial"/>
        </w:rPr>
        <w:t xml:space="preserve">Inhibition of kinase activity and potent inhibition of kinase activity was set at 50% and 10% remaining kinase activity, respectively. </w:t>
      </w:r>
    </w:p>
    <w:p w14:paraId="3B2BF501" w14:textId="77777777" w:rsidR="00723392" w:rsidRPr="00723392" w:rsidRDefault="00723392" w:rsidP="00E9574F">
      <w:pPr>
        <w:spacing w:line="480" w:lineRule="auto"/>
        <w:jc w:val="both"/>
        <w:rPr>
          <w:rFonts w:ascii="Arial" w:hAnsi="Arial" w:cs="Arial"/>
        </w:rPr>
      </w:pPr>
    </w:p>
    <w:p w14:paraId="1A7E2AC0" w14:textId="7492CE64" w:rsidR="00E9574F" w:rsidRDefault="00E9574F" w:rsidP="00E9574F">
      <w:pPr>
        <w:spacing w:line="480" w:lineRule="auto"/>
        <w:jc w:val="both"/>
        <w:rPr>
          <w:rFonts w:ascii="Arial" w:hAnsi="Arial" w:cs="Arial"/>
        </w:rPr>
      </w:pPr>
      <w:r>
        <w:rPr>
          <w:rFonts w:ascii="Arial" w:hAnsi="Arial" w:cs="Arial"/>
          <w:b/>
        </w:rPr>
        <w:t xml:space="preserve">Fig. 3 Western blotting </w:t>
      </w:r>
      <w:r w:rsidR="000F3D6F">
        <w:rPr>
          <w:rFonts w:ascii="Arial" w:hAnsi="Arial" w:cs="Arial"/>
          <w:b/>
        </w:rPr>
        <w:t>of</w:t>
      </w:r>
      <w:r>
        <w:rPr>
          <w:rFonts w:ascii="Arial" w:hAnsi="Arial" w:cs="Arial"/>
          <w:b/>
        </w:rPr>
        <w:t xml:space="preserve"> HCMV infected cells treated with </w:t>
      </w:r>
      <w:r w:rsidR="00473807">
        <w:rPr>
          <w:rFonts w:ascii="Arial" w:hAnsi="Arial" w:cs="Arial"/>
          <w:b/>
        </w:rPr>
        <w:t>RO0504985</w:t>
      </w:r>
      <w:r w:rsidRPr="000F3D6F">
        <w:rPr>
          <w:rFonts w:ascii="Arial" w:hAnsi="Arial" w:cs="Arial"/>
          <w:b/>
        </w:rPr>
        <w:t>.</w:t>
      </w:r>
      <w:r>
        <w:rPr>
          <w:rFonts w:ascii="Arial" w:hAnsi="Arial" w:cs="Arial"/>
          <w:b/>
        </w:rPr>
        <w:t xml:space="preserve"> </w:t>
      </w:r>
      <w:r w:rsidRPr="00B054AA">
        <w:rPr>
          <w:rFonts w:ascii="Arial" w:hAnsi="Arial" w:cs="Arial"/>
        </w:rPr>
        <w:t xml:space="preserve">HFF cells were infected with </w:t>
      </w:r>
      <w:r>
        <w:rPr>
          <w:rFonts w:ascii="Arial" w:hAnsi="Arial" w:cs="Arial"/>
        </w:rPr>
        <w:t>AD169</w:t>
      </w:r>
      <w:r w:rsidRPr="00B054AA">
        <w:rPr>
          <w:rFonts w:ascii="Arial" w:hAnsi="Arial" w:cs="Arial"/>
        </w:rPr>
        <w:t xml:space="preserve"> at an MOI of 1, then treated with either </w:t>
      </w:r>
      <w:r w:rsidR="0012777C">
        <w:rPr>
          <w:rFonts w:ascii="Arial" w:hAnsi="Arial" w:cs="Arial"/>
        </w:rPr>
        <w:t>0.0</w:t>
      </w:r>
      <w:r w:rsidRPr="00B054AA">
        <w:rPr>
          <w:rFonts w:ascii="Arial" w:hAnsi="Arial" w:cs="Arial"/>
        </w:rPr>
        <w:t>1</w:t>
      </w:r>
      <w:r w:rsidRPr="002A7FC1">
        <w:rPr>
          <w:rFonts w:ascii="Symbol" w:hAnsi="Symbol" w:cs="Arial"/>
        </w:rPr>
        <w:t></w:t>
      </w:r>
      <w:r w:rsidRPr="00B054AA">
        <w:rPr>
          <w:rFonts w:ascii="Arial" w:hAnsi="Arial" w:cs="Arial"/>
        </w:rPr>
        <w:t xml:space="preserve">M </w:t>
      </w:r>
      <w:r w:rsidR="00473807">
        <w:rPr>
          <w:rFonts w:ascii="Arial" w:hAnsi="Arial" w:cs="Arial"/>
        </w:rPr>
        <w:t>RO0504985</w:t>
      </w:r>
      <w:r w:rsidR="000F3D6F">
        <w:rPr>
          <w:rFonts w:ascii="Arial" w:hAnsi="Arial" w:cs="Arial"/>
        </w:rPr>
        <w:t xml:space="preserve"> </w:t>
      </w:r>
      <w:r w:rsidRPr="00B054AA">
        <w:rPr>
          <w:rFonts w:ascii="Arial" w:hAnsi="Arial" w:cs="Arial"/>
        </w:rPr>
        <w:t>or the equivalent volume of DMSO</w:t>
      </w:r>
      <w:r w:rsidR="006579CF">
        <w:rPr>
          <w:rFonts w:ascii="Arial" w:hAnsi="Arial" w:cs="Arial"/>
        </w:rPr>
        <w:t xml:space="preserve"> at the time of infection</w:t>
      </w:r>
      <w:r w:rsidRPr="00B054AA">
        <w:rPr>
          <w:rFonts w:ascii="Arial" w:hAnsi="Arial" w:cs="Arial"/>
        </w:rPr>
        <w:t xml:space="preserve">. Cell lysates were prepared for western blotting at </w:t>
      </w:r>
      <w:r w:rsidR="000A73FF">
        <w:rPr>
          <w:rFonts w:ascii="Arial" w:hAnsi="Arial" w:cs="Arial"/>
        </w:rPr>
        <w:t>(A) 24-72</w:t>
      </w:r>
      <w:r w:rsidRPr="00B054AA">
        <w:rPr>
          <w:rFonts w:ascii="Arial" w:hAnsi="Arial" w:cs="Arial"/>
        </w:rPr>
        <w:t xml:space="preserve"> (hours post infection (h.p.i.))</w:t>
      </w:r>
      <w:r w:rsidR="000A73FF">
        <w:rPr>
          <w:rFonts w:ascii="Arial" w:hAnsi="Arial" w:cs="Arial"/>
        </w:rPr>
        <w:t xml:space="preserve"> or (B and C) 72 h.p.i.</w:t>
      </w:r>
      <w:r w:rsidRPr="00B054AA">
        <w:rPr>
          <w:rFonts w:ascii="Arial" w:hAnsi="Arial" w:cs="Arial"/>
        </w:rPr>
        <w:t>. Uninfected cells harvested at the time of infection are shown as 0 h.p.i..</w:t>
      </w:r>
      <w:r w:rsidRPr="00B054AA">
        <w:rPr>
          <w:rFonts w:ascii="Arial" w:hAnsi="Arial" w:cs="Arial"/>
          <w:b/>
        </w:rPr>
        <w:t xml:space="preserve"> </w:t>
      </w:r>
      <w:r w:rsidRPr="00B054AA">
        <w:rPr>
          <w:rFonts w:ascii="Arial" w:hAnsi="Arial" w:cs="Arial"/>
        </w:rPr>
        <w:t>Proteins recogni</w:t>
      </w:r>
      <w:r w:rsidR="00C11C4B">
        <w:rPr>
          <w:rFonts w:ascii="Arial" w:hAnsi="Arial" w:cs="Arial"/>
        </w:rPr>
        <w:t>s</w:t>
      </w:r>
      <w:r w:rsidRPr="00B054AA">
        <w:rPr>
          <w:rFonts w:ascii="Arial" w:hAnsi="Arial" w:cs="Arial"/>
        </w:rPr>
        <w:t>ed by the antibodies used are indicated to the right of each figure. T</w:t>
      </w:r>
      <w:r>
        <w:rPr>
          <w:rFonts w:ascii="Arial" w:hAnsi="Arial" w:cs="Arial"/>
        </w:rPr>
        <w:t>he positions of molecular mass</w:t>
      </w:r>
      <w:r w:rsidRPr="00B054AA">
        <w:rPr>
          <w:rFonts w:ascii="Arial" w:hAnsi="Arial" w:cs="Arial"/>
        </w:rPr>
        <w:t xml:space="preserve"> markers (kDa) are indicated to the left of each figure.</w:t>
      </w:r>
      <w:r w:rsidR="006F6668">
        <w:rPr>
          <w:rFonts w:ascii="Arial" w:hAnsi="Arial" w:cs="Arial"/>
        </w:rPr>
        <w:t xml:space="preserve"> In Figure (A) </w:t>
      </w:r>
      <w:r w:rsidR="00B8239F">
        <w:rPr>
          <w:rFonts w:ascii="Arial" w:hAnsi="Arial" w:cs="Arial"/>
        </w:rPr>
        <w:t xml:space="preserve">the proteins that belong to the kinetic classes of </w:t>
      </w:r>
      <w:r w:rsidR="006F6668">
        <w:rPr>
          <w:rFonts w:ascii="Arial" w:hAnsi="Arial" w:cs="Arial"/>
        </w:rPr>
        <w:t>immediate-early (IE), e</w:t>
      </w:r>
      <w:r w:rsidR="00B8239F">
        <w:rPr>
          <w:rFonts w:ascii="Arial" w:hAnsi="Arial" w:cs="Arial"/>
        </w:rPr>
        <w:t>arly (E) and late (L) protein production</w:t>
      </w:r>
      <w:r w:rsidR="006F6668">
        <w:rPr>
          <w:rFonts w:ascii="Arial" w:hAnsi="Arial" w:cs="Arial"/>
        </w:rPr>
        <w:t xml:space="preserve"> proteins</w:t>
      </w:r>
      <w:r w:rsidR="00B8239F">
        <w:rPr>
          <w:rFonts w:ascii="Arial" w:hAnsi="Arial" w:cs="Arial"/>
        </w:rPr>
        <w:t xml:space="preserve"> are</w:t>
      </w:r>
      <w:r w:rsidR="006F6668">
        <w:rPr>
          <w:rFonts w:ascii="Arial" w:hAnsi="Arial" w:cs="Arial"/>
        </w:rPr>
        <w:t xml:space="preserve"> indicated.</w:t>
      </w:r>
      <w:r w:rsidR="000A73FF">
        <w:rPr>
          <w:rFonts w:ascii="Arial" w:hAnsi="Arial" w:cs="Arial"/>
        </w:rPr>
        <w:t xml:space="preserve"> In Figures (B) and (C) </w:t>
      </w:r>
      <w:r w:rsidR="00851BD7">
        <w:rPr>
          <w:rFonts w:ascii="Arial" w:hAnsi="Arial" w:cs="Arial"/>
        </w:rPr>
        <w:t xml:space="preserve">a </w:t>
      </w:r>
      <w:r w:rsidR="00F610B7">
        <w:rPr>
          <w:rFonts w:ascii="Arial" w:hAnsi="Arial" w:cs="Arial"/>
        </w:rPr>
        <w:t xml:space="preserve">2-fold </w:t>
      </w:r>
      <w:r w:rsidR="000A73FF">
        <w:rPr>
          <w:rFonts w:ascii="Arial" w:hAnsi="Arial" w:cs="Arial"/>
        </w:rPr>
        <w:t>dilution</w:t>
      </w:r>
      <w:r w:rsidR="00F610B7">
        <w:rPr>
          <w:rFonts w:ascii="Arial" w:hAnsi="Arial" w:cs="Arial"/>
        </w:rPr>
        <w:t xml:space="preserve"> series of lysate from </w:t>
      </w:r>
      <w:r w:rsidR="000A73FF">
        <w:rPr>
          <w:rFonts w:ascii="Arial" w:hAnsi="Arial" w:cs="Arial"/>
        </w:rPr>
        <w:t xml:space="preserve">infected cells treated with DMSO is indicated above each Figure. </w:t>
      </w:r>
    </w:p>
    <w:p w14:paraId="73485CC8" w14:textId="3A1C598C" w:rsidR="00340BE2" w:rsidRDefault="00340BE2">
      <w:pPr>
        <w:rPr>
          <w:rFonts w:ascii="Arial" w:hAnsi="Arial" w:cs="Arial"/>
        </w:rPr>
      </w:pPr>
      <w:r>
        <w:rPr>
          <w:rFonts w:ascii="Arial" w:hAnsi="Arial" w:cs="Arial"/>
        </w:rPr>
        <w:br w:type="page"/>
      </w:r>
    </w:p>
    <w:p w14:paraId="6CA4111F" w14:textId="77777777" w:rsidR="00340BE2" w:rsidRPr="00E9574F" w:rsidRDefault="00340BE2" w:rsidP="00E9574F">
      <w:pPr>
        <w:spacing w:line="480" w:lineRule="auto"/>
        <w:jc w:val="both"/>
        <w:rPr>
          <w:rFonts w:ascii="Arial" w:hAnsi="Arial" w:cs="Arial"/>
        </w:rPr>
      </w:pPr>
    </w:p>
    <w:p w14:paraId="453B7593" w14:textId="0D3FF37D" w:rsidR="0079154C" w:rsidRDefault="0079154C">
      <w:pPr>
        <w:rPr>
          <w:rFonts w:ascii="Arial" w:hAnsi="Arial" w:cs="Arial"/>
          <w:b/>
        </w:rPr>
      </w:pPr>
      <w:r>
        <w:rPr>
          <w:rFonts w:ascii="Arial" w:hAnsi="Arial" w:cs="Arial"/>
          <w:b/>
        </w:rPr>
        <w:t>TABLE</w:t>
      </w:r>
      <w:r w:rsidR="007136C5">
        <w:rPr>
          <w:rFonts w:ascii="Arial" w:hAnsi="Arial" w:cs="Arial"/>
          <w:b/>
        </w:rPr>
        <w:t>S</w:t>
      </w:r>
    </w:p>
    <w:p w14:paraId="2FB37C25" w14:textId="77777777" w:rsidR="0079154C" w:rsidRDefault="0079154C">
      <w:pPr>
        <w:rPr>
          <w:rFonts w:ascii="Arial" w:hAnsi="Arial" w:cs="Arial"/>
          <w:b/>
        </w:rPr>
      </w:pPr>
    </w:p>
    <w:p w14:paraId="13AE6E96" w14:textId="77777777" w:rsidR="0079154C" w:rsidRDefault="0079154C">
      <w:pPr>
        <w:rPr>
          <w:rFonts w:ascii="Arial" w:hAnsi="Arial" w:cs="Arial"/>
          <w:b/>
        </w:rPr>
      </w:pPr>
    </w:p>
    <w:p w14:paraId="696CC073" w14:textId="1ACF6E1B" w:rsidR="007136C5" w:rsidRDefault="007136C5">
      <w:pPr>
        <w:rPr>
          <w:rFonts w:ascii="Arial" w:hAnsi="Arial" w:cs="Arial"/>
          <w:color w:val="000000"/>
        </w:rPr>
      </w:pPr>
      <w:r>
        <w:rPr>
          <w:rFonts w:ascii="Arial" w:hAnsi="Arial" w:cs="Arial"/>
          <w:b/>
        </w:rPr>
        <w:t xml:space="preserve">Table 1. </w:t>
      </w:r>
      <w:r w:rsidRPr="00A137B1">
        <w:rPr>
          <w:rFonts w:ascii="Arial" w:hAnsi="Arial" w:cs="Arial"/>
        </w:rPr>
        <w:t xml:space="preserve">Anti-HCMV activity and cytotoxicity of </w:t>
      </w:r>
      <w:r w:rsidRPr="007136C5">
        <w:rPr>
          <w:rFonts w:ascii="Arial" w:hAnsi="Arial" w:cs="Arial"/>
          <w:color w:val="000000"/>
        </w:rPr>
        <w:t>quinolinyl-methylene-thiazolinone compounds</w:t>
      </w:r>
      <w:r>
        <w:rPr>
          <w:rFonts w:ascii="Arial" w:hAnsi="Arial" w:cs="Arial"/>
          <w:color w:val="000000"/>
        </w:rPr>
        <w:t>.</w:t>
      </w:r>
    </w:p>
    <w:p w14:paraId="00568433" w14:textId="77777777" w:rsidR="006A3A80" w:rsidRPr="00A137B1" w:rsidRDefault="006A3A80">
      <w:pPr>
        <w:rPr>
          <w:rFonts w:ascii="Arial" w:hAnsi="Arial" w:cs="Arial"/>
        </w:rPr>
      </w:pPr>
    </w:p>
    <w:p w14:paraId="0C1FE4E8" w14:textId="77777777" w:rsidR="007136C5" w:rsidRDefault="007136C5">
      <w:pPr>
        <w:rPr>
          <w:rFonts w:ascii="Arial" w:hAnsi="Arial" w:cs="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1666"/>
        <w:gridCol w:w="1710"/>
        <w:gridCol w:w="1440"/>
        <w:gridCol w:w="900"/>
      </w:tblGrid>
      <w:tr w:rsidR="007136C5" w:rsidRPr="00F42C2C" w14:paraId="5F5478FF" w14:textId="77777777" w:rsidTr="000B46CE">
        <w:trPr>
          <w:jc w:val="center"/>
        </w:trPr>
        <w:tc>
          <w:tcPr>
            <w:tcW w:w="1511" w:type="dxa"/>
            <w:tcBorders>
              <w:top w:val="single" w:sz="4" w:space="0" w:color="auto"/>
              <w:bottom w:val="single" w:sz="4" w:space="0" w:color="auto"/>
            </w:tcBorders>
          </w:tcPr>
          <w:p w14:paraId="14E69111" w14:textId="77777777" w:rsidR="007136C5" w:rsidRPr="00F42C2C" w:rsidRDefault="007136C5" w:rsidP="000B46CE">
            <w:pPr>
              <w:jc w:val="center"/>
              <w:rPr>
                <w:rFonts w:ascii="Arial" w:hAnsi="Arial" w:cs="Arial"/>
              </w:rPr>
            </w:pPr>
            <w:r w:rsidRPr="00F42C2C">
              <w:rPr>
                <w:rFonts w:ascii="Arial" w:hAnsi="Arial" w:cs="Arial"/>
              </w:rPr>
              <w:t>Compound</w:t>
            </w:r>
          </w:p>
        </w:tc>
        <w:tc>
          <w:tcPr>
            <w:tcW w:w="1666" w:type="dxa"/>
            <w:tcBorders>
              <w:top w:val="single" w:sz="4" w:space="0" w:color="auto"/>
              <w:bottom w:val="single" w:sz="4" w:space="0" w:color="auto"/>
            </w:tcBorders>
          </w:tcPr>
          <w:p w14:paraId="6C58053A" w14:textId="77777777" w:rsidR="007136C5" w:rsidRPr="00F42C2C" w:rsidRDefault="007136C5" w:rsidP="000B46CE">
            <w:pPr>
              <w:jc w:val="center"/>
              <w:rPr>
                <w:rFonts w:ascii="Arial" w:hAnsi="Arial" w:cs="Arial"/>
              </w:rPr>
            </w:pPr>
            <w:r>
              <w:rPr>
                <w:rFonts w:ascii="Arial" w:hAnsi="Arial" w:cs="Arial"/>
              </w:rPr>
              <w:t>HCMV strain</w:t>
            </w:r>
          </w:p>
        </w:tc>
        <w:tc>
          <w:tcPr>
            <w:tcW w:w="1710" w:type="dxa"/>
            <w:tcBorders>
              <w:top w:val="single" w:sz="4" w:space="0" w:color="auto"/>
              <w:bottom w:val="single" w:sz="4" w:space="0" w:color="auto"/>
            </w:tcBorders>
          </w:tcPr>
          <w:p w14:paraId="07CD69ED" w14:textId="0EA67356" w:rsidR="007136C5" w:rsidRPr="00F42C2C" w:rsidRDefault="007136C5" w:rsidP="000B46CE">
            <w:pPr>
              <w:jc w:val="center"/>
              <w:rPr>
                <w:rFonts w:ascii="Arial" w:hAnsi="Arial" w:cs="Arial"/>
              </w:rPr>
            </w:pPr>
            <w:r w:rsidRPr="00F42C2C">
              <w:rPr>
                <w:rFonts w:ascii="Arial" w:hAnsi="Arial" w:cs="Arial"/>
              </w:rPr>
              <w:t>EC50</w:t>
            </w:r>
            <w:r w:rsidR="00036A3B">
              <w:rPr>
                <w:rFonts w:ascii="Arial" w:hAnsi="Arial" w:cs="Arial"/>
                <w:vertAlign w:val="superscript"/>
              </w:rPr>
              <w:t>1</w:t>
            </w:r>
            <w:r w:rsidRPr="00F42C2C">
              <w:rPr>
                <w:rFonts w:ascii="Arial" w:hAnsi="Arial" w:cs="Arial"/>
              </w:rPr>
              <w:t xml:space="preserve"> </w:t>
            </w:r>
          </w:p>
        </w:tc>
        <w:tc>
          <w:tcPr>
            <w:tcW w:w="1440" w:type="dxa"/>
            <w:tcBorders>
              <w:top w:val="single" w:sz="4" w:space="0" w:color="auto"/>
              <w:bottom w:val="single" w:sz="4" w:space="0" w:color="auto"/>
            </w:tcBorders>
          </w:tcPr>
          <w:p w14:paraId="6E655348" w14:textId="22A35B9F" w:rsidR="007136C5" w:rsidRPr="00F42C2C" w:rsidRDefault="007136C5" w:rsidP="000B46CE">
            <w:pPr>
              <w:jc w:val="center"/>
              <w:rPr>
                <w:rFonts w:ascii="Arial" w:hAnsi="Arial" w:cs="Arial"/>
              </w:rPr>
            </w:pPr>
            <w:r w:rsidRPr="00F42C2C">
              <w:rPr>
                <w:rFonts w:ascii="Arial" w:hAnsi="Arial" w:cs="Arial"/>
              </w:rPr>
              <w:t>CC50</w:t>
            </w:r>
            <w:r w:rsidR="00036A3B">
              <w:rPr>
                <w:rFonts w:ascii="Arial" w:hAnsi="Arial" w:cs="Arial"/>
                <w:vertAlign w:val="superscript"/>
              </w:rPr>
              <w:t>2</w:t>
            </w:r>
            <w:r w:rsidRPr="00F42C2C">
              <w:rPr>
                <w:rFonts w:ascii="Arial" w:hAnsi="Arial" w:cs="Arial"/>
              </w:rPr>
              <w:t xml:space="preserve"> </w:t>
            </w:r>
          </w:p>
        </w:tc>
        <w:tc>
          <w:tcPr>
            <w:tcW w:w="900" w:type="dxa"/>
            <w:tcBorders>
              <w:top w:val="single" w:sz="4" w:space="0" w:color="auto"/>
              <w:bottom w:val="single" w:sz="4" w:space="0" w:color="auto"/>
            </w:tcBorders>
          </w:tcPr>
          <w:p w14:paraId="4038D51C" w14:textId="18DE6568" w:rsidR="007136C5" w:rsidRPr="00A137B1" w:rsidRDefault="007136C5" w:rsidP="000B46CE">
            <w:pPr>
              <w:jc w:val="center"/>
              <w:rPr>
                <w:rFonts w:ascii="Arial" w:hAnsi="Arial" w:cs="Arial"/>
                <w:vertAlign w:val="superscript"/>
              </w:rPr>
            </w:pPr>
            <w:r>
              <w:rPr>
                <w:rFonts w:ascii="Arial" w:hAnsi="Arial" w:cs="Arial"/>
              </w:rPr>
              <w:t>SI</w:t>
            </w:r>
            <w:r w:rsidR="00036A3B">
              <w:rPr>
                <w:rFonts w:ascii="Arial" w:hAnsi="Arial" w:cs="Arial"/>
                <w:vertAlign w:val="superscript"/>
              </w:rPr>
              <w:t>3</w:t>
            </w:r>
          </w:p>
        </w:tc>
      </w:tr>
      <w:tr w:rsidR="007136C5" w:rsidRPr="00F42C2C" w14:paraId="1FD2DF18" w14:textId="77777777" w:rsidTr="000B46CE">
        <w:trPr>
          <w:jc w:val="center"/>
        </w:trPr>
        <w:tc>
          <w:tcPr>
            <w:tcW w:w="1511" w:type="dxa"/>
            <w:tcBorders>
              <w:top w:val="single" w:sz="4" w:space="0" w:color="auto"/>
            </w:tcBorders>
          </w:tcPr>
          <w:p w14:paraId="53D889BC" w14:textId="77777777" w:rsidR="007136C5" w:rsidRPr="00F42C2C" w:rsidRDefault="007136C5" w:rsidP="000B46CE">
            <w:pPr>
              <w:jc w:val="center"/>
              <w:rPr>
                <w:rFonts w:ascii="Arial" w:hAnsi="Arial" w:cs="Arial"/>
              </w:rPr>
            </w:pPr>
            <w:r w:rsidRPr="00F42C2C">
              <w:rPr>
                <w:rFonts w:ascii="Arial" w:eastAsia="Times New Roman" w:hAnsi="Arial" w:cs="Arial"/>
                <w:color w:val="000000"/>
              </w:rPr>
              <w:t>RO4600445</w:t>
            </w:r>
          </w:p>
        </w:tc>
        <w:tc>
          <w:tcPr>
            <w:tcW w:w="1666" w:type="dxa"/>
            <w:tcBorders>
              <w:top w:val="single" w:sz="4" w:space="0" w:color="auto"/>
            </w:tcBorders>
          </w:tcPr>
          <w:p w14:paraId="3528D51A" w14:textId="77777777" w:rsidR="007136C5" w:rsidRPr="00F42C2C" w:rsidRDefault="007136C5" w:rsidP="000B46CE">
            <w:pPr>
              <w:jc w:val="center"/>
              <w:rPr>
                <w:rFonts w:ascii="Arial" w:hAnsi="Arial" w:cs="Arial"/>
              </w:rPr>
            </w:pPr>
            <w:r>
              <w:rPr>
                <w:rFonts w:ascii="Arial" w:hAnsi="Arial" w:cs="Arial"/>
              </w:rPr>
              <w:t>AD169</w:t>
            </w:r>
          </w:p>
        </w:tc>
        <w:tc>
          <w:tcPr>
            <w:tcW w:w="1710" w:type="dxa"/>
            <w:tcBorders>
              <w:top w:val="single" w:sz="4" w:space="0" w:color="auto"/>
            </w:tcBorders>
          </w:tcPr>
          <w:p w14:paraId="7A841E2F" w14:textId="77777777" w:rsidR="007136C5" w:rsidRPr="00F42C2C" w:rsidRDefault="007136C5" w:rsidP="000B46CE">
            <w:pPr>
              <w:jc w:val="center"/>
              <w:rPr>
                <w:rFonts w:ascii="Arial" w:hAnsi="Arial" w:cs="Arial"/>
              </w:rPr>
            </w:pPr>
            <w:r>
              <w:rPr>
                <w:rFonts w:ascii="Arial" w:hAnsi="Arial" w:cs="Arial"/>
              </w:rPr>
              <w:t>2.6 +/- 1.1</w:t>
            </w:r>
          </w:p>
        </w:tc>
        <w:tc>
          <w:tcPr>
            <w:tcW w:w="1440" w:type="dxa"/>
            <w:tcBorders>
              <w:top w:val="single" w:sz="4" w:space="0" w:color="auto"/>
            </w:tcBorders>
          </w:tcPr>
          <w:p w14:paraId="3986E5D0" w14:textId="77777777" w:rsidR="007136C5" w:rsidRPr="00F42C2C" w:rsidRDefault="007136C5" w:rsidP="000B46CE">
            <w:pPr>
              <w:jc w:val="center"/>
              <w:rPr>
                <w:rFonts w:ascii="Arial" w:hAnsi="Arial" w:cs="Arial"/>
              </w:rPr>
            </w:pPr>
            <w:r w:rsidRPr="00F42C2C">
              <w:rPr>
                <w:rFonts w:ascii="Arial" w:hAnsi="Arial" w:cs="Arial"/>
              </w:rPr>
              <w:t>8</w:t>
            </w:r>
          </w:p>
        </w:tc>
        <w:tc>
          <w:tcPr>
            <w:tcW w:w="900" w:type="dxa"/>
            <w:tcBorders>
              <w:top w:val="single" w:sz="4" w:space="0" w:color="auto"/>
            </w:tcBorders>
          </w:tcPr>
          <w:p w14:paraId="072B3668" w14:textId="77777777" w:rsidR="007136C5" w:rsidRPr="00F42C2C" w:rsidRDefault="007136C5" w:rsidP="000B46CE">
            <w:pPr>
              <w:jc w:val="center"/>
              <w:rPr>
                <w:rFonts w:ascii="Arial" w:hAnsi="Arial" w:cs="Arial"/>
              </w:rPr>
            </w:pPr>
            <w:r>
              <w:rPr>
                <w:rFonts w:ascii="Arial" w:hAnsi="Arial" w:cs="Arial"/>
              </w:rPr>
              <w:t>3</w:t>
            </w:r>
          </w:p>
        </w:tc>
      </w:tr>
      <w:tr w:rsidR="007136C5" w:rsidRPr="00F42C2C" w14:paraId="48EDE334" w14:textId="77777777" w:rsidTr="000B46CE">
        <w:trPr>
          <w:jc w:val="center"/>
        </w:trPr>
        <w:tc>
          <w:tcPr>
            <w:tcW w:w="1511" w:type="dxa"/>
          </w:tcPr>
          <w:p w14:paraId="676AC39C" w14:textId="77777777" w:rsidR="007136C5" w:rsidRPr="00F42C2C" w:rsidRDefault="007136C5" w:rsidP="000B46CE">
            <w:pPr>
              <w:jc w:val="center"/>
              <w:rPr>
                <w:rFonts w:ascii="Arial" w:hAnsi="Arial" w:cs="Arial"/>
              </w:rPr>
            </w:pPr>
            <w:r w:rsidRPr="00F42C2C">
              <w:rPr>
                <w:rFonts w:ascii="Arial" w:eastAsia="Times New Roman" w:hAnsi="Arial" w:cs="Arial"/>
                <w:color w:val="000000"/>
              </w:rPr>
              <w:t>RO4569139</w:t>
            </w:r>
          </w:p>
        </w:tc>
        <w:tc>
          <w:tcPr>
            <w:tcW w:w="1666" w:type="dxa"/>
          </w:tcPr>
          <w:p w14:paraId="05DF29CB" w14:textId="77777777" w:rsidR="007136C5" w:rsidRPr="00F42C2C" w:rsidRDefault="007136C5" w:rsidP="000B46CE">
            <w:pPr>
              <w:jc w:val="center"/>
              <w:rPr>
                <w:rFonts w:ascii="Arial" w:hAnsi="Arial" w:cs="Arial"/>
              </w:rPr>
            </w:pPr>
            <w:r>
              <w:rPr>
                <w:rFonts w:ascii="Arial" w:hAnsi="Arial" w:cs="Arial"/>
              </w:rPr>
              <w:t>AD169</w:t>
            </w:r>
          </w:p>
        </w:tc>
        <w:tc>
          <w:tcPr>
            <w:tcW w:w="1710" w:type="dxa"/>
          </w:tcPr>
          <w:p w14:paraId="5D52F65C" w14:textId="77777777" w:rsidR="007136C5" w:rsidRPr="00F42C2C" w:rsidRDefault="007136C5" w:rsidP="000B46CE">
            <w:pPr>
              <w:jc w:val="center"/>
              <w:rPr>
                <w:rFonts w:ascii="Arial" w:hAnsi="Arial" w:cs="Arial"/>
              </w:rPr>
            </w:pPr>
            <w:r>
              <w:rPr>
                <w:rFonts w:ascii="Arial" w:hAnsi="Arial" w:cs="Arial"/>
              </w:rPr>
              <w:t>2.6 +/- 0.5</w:t>
            </w:r>
          </w:p>
        </w:tc>
        <w:tc>
          <w:tcPr>
            <w:tcW w:w="1440" w:type="dxa"/>
          </w:tcPr>
          <w:p w14:paraId="52C2084E" w14:textId="77777777" w:rsidR="007136C5" w:rsidRPr="00F42C2C" w:rsidRDefault="007136C5" w:rsidP="000B46CE">
            <w:pPr>
              <w:jc w:val="center"/>
              <w:rPr>
                <w:rFonts w:ascii="Arial" w:hAnsi="Arial" w:cs="Arial"/>
              </w:rPr>
            </w:pPr>
            <w:r w:rsidRPr="00F42C2C">
              <w:rPr>
                <w:rFonts w:ascii="Arial" w:hAnsi="Arial" w:cs="Arial"/>
              </w:rPr>
              <w:t>10</w:t>
            </w:r>
          </w:p>
        </w:tc>
        <w:tc>
          <w:tcPr>
            <w:tcW w:w="900" w:type="dxa"/>
          </w:tcPr>
          <w:p w14:paraId="78C56CDA" w14:textId="77777777" w:rsidR="007136C5" w:rsidRPr="00F42C2C" w:rsidRDefault="007136C5" w:rsidP="000B46CE">
            <w:pPr>
              <w:jc w:val="center"/>
              <w:rPr>
                <w:rFonts w:ascii="Arial" w:hAnsi="Arial" w:cs="Arial"/>
              </w:rPr>
            </w:pPr>
            <w:r>
              <w:rPr>
                <w:rFonts w:ascii="Arial" w:hAnsi="Arial" w:cs="Arial"/>
              </w:rPr>
              <w:t>4</w:t>
            </w:r>
          </w:p>
        </w:tc>
      </w:tr>
      <w:tr w:rsidR="007136C5" w:rsidRPr="00F42C2C" w14:paraId="58838F62" w14:textId="77777777" w:rsidTr="000B46CE">
        <w:trPr>
          <w:jc w:val="center"/>
        </w:trPr>
        <w:tc>
          <w:tcPr>
            <w:tcW w:w="1511" w:type="dxa"/>
          </w:tcPr>
          <w:p w14:paraId="402B3FF4" w14:textId="77777777" w:rsidR="007136C5" w:rsidRPr="00F42C2C" w:rsidRDefault="007136C5" w:rsidP="000B46CE">
            <w:pPr>
              <w:jc w:val="center"/>
              <w:rPr>
                <w:rFonts w:ascii="Arial" w:hAnsi="Arial" w:cs="Arial"/>
              </w:rPr>
            </w:pPr>
            <w:r w:rsidRPr="00F42C2C">
              <w:rPr>
                <w:rFonts w:ascii="Arial" w:eastAsia="Times New Roman" w:hAnsi="Arial" w:cs="Arial"/>
                <w:color w:val="000000"/>
              </w:rPr>
              <w:t>RO4509200</w:t>
            </w:r>
          </w:p>
        </w:tc>
        <w:tc>
          <w:tcPr>
            <w:tcW w:w="1666" w:type="dxa"/>
          </w:tcPr>
          <w:p w14:paraId="56414F21" w14:textId="77777777" w:rsidR="007136C5" w:rsidRPr="00F42C2C" w:rsidRDefault="007136C5" w:rsidP="000B46CE">
            <w:pPr>
              <w:jc w:val="center"/>
              <w:rPr>
                <w:rFonts w:ascii="Arial" w:hAnsi="Arial" w:cs="Arial"/>
              </w:rPr>
            </w:pPr>
            <w:r>
              <w:rPr>
                <w:rFonts w:ascii="Arial" w:hAnsi="Arial" w:cs="Arial"/>
              </w:rPr>
              <w:t>AD169</w:t>
            </w:r>
          </w:p>
        </w:tc>
        <w:tc>
          <w:tcPr>
            <w:tcW w:w="1710" w:type="dxa"/>
          </w:tcPr>
          <w:p w14:paraId="22857683" w14:textId="77777777" w:rsidR="007136C5" w:rsidRPr="00F42C2C" w:rsidRDefault="007136C5" w:rsidP="000B46CE">
            <w:pPr>
              <w:jc w:val="center"/>
              <w:rPr>
                <w:rFonts w:ascii="Arial" w:hAnsi="Arial" w:cs="Arial"/>
              </w:rPr>
            </w:pPr>
            <w:r>
              <w:rPr>
                <w:rFonts w:ascii="Arial" w:hAnsi="Arial" w:cs="Arial"/>
              </w:rPr>
              <w:t>1.3 +/- 0.5</w:t>
            </w:r>
          </w:p>
        </w:tc>
        <w:tc>
          <w:tcPr>
            <w:tcW w:w="1440" w:type="dxa"/>
          </w:tcPr>
          <w:p w14:paraId="75204B0A" w14:textId="77777777" w:rsidR="007136C5" w:rsidRPr="00F42C2C" w:rsidRDefault="007136C5" w:rsidP="000B46CE">
            <w:pPr>
              <w:jc w:val="center"/>
              <w:rPr>
                <w:rFonts w:ascii="Arial" w:hAnsi="Arial" w:cs="Arial"/>
              </w:rPr>
            </w:pPr>
            <w:r w:rsidRPr="00F42C2C">
              <w:rPr>
                <w:rFonts w:ascii="Arial" w:hAnsi="Arial" w:cs="Arial"/>
              </w:rPr>
              <w:t>9</w:t>
            </w:r>
          </w:p>
        </w:tc>
        <w:tc>
          <w:tcPr>
            <w:tcW w:w="900" w:type="dxa"/>
          </w:tcPr>
          <w:p w14:paraId="72EBBB76" w14:textId="77777777" w:rsidR="007136C5" w:rsidRPr="00F42C2C" w:rsidRDefault="007136C5" w:rsidP="000B46CE">
            <w:pPr>
              <w:jc w:val="center"/>
              <w:rPr>
                <w:rFonts w:ascii="Arial" w:hAnsi="Arial" w:cs="Arial"/>
              </w:rPr>
            </w:pPr>
            <w:r>
              <w:rPr>
                <w:rFonts w:ascii="Arial" w:hAnsi="Arial" w:cs="Arial"/>
              </w:rPr>
              <w:t>7</w:t>
            </w:r>
          </w:p>
        </w:tc>
      </w:tr>
      <w:tr w:rsidR="007136C5" w:rsidRPr="00F42C2C" w14:paraId="28980E1C" w14:textId="77777777" w:rsidTr="007136C5">
        <w:trPr>
          <w:jc w:val="center"/>
        </w:trPr>
        <w:tc>
          <w:tcPr>
            <w:tcW w:w="1511" w:type="dxa"/>
          </w:tcPr>
          <w:p w14:paraId="5C66C04E" w14:textId="77777777" w:rsidR="007136C5" w:rsidRPr="00F42C2C" w:rsidRDefault="007136C5" w:rsidP="000B46CE">
            <w:pPr>
              <w:jc w:val="center"/>
              <w:rPr>
                <w:rFonts w:ascii="Arial" w:hAnsi="Arial" w:cs="Arial"/>
              </w:rPr>
            </w:pPr>
            <w:r w:rsidRPr="00F42C2C">
              <w:rPr>
                <w:rFonts w:ascii="Arial" w:eastAsia="Times New Roman" w:hAnsi="Arial" w:cs="Arial"/>
                <w:color w:val="000000"/>
              </w:rPr>
              <w:t>RO4915610</w:t>
            </w:r>
          </w:p>
        </w:tc>
        <w:tc>
          <w:tcPr>
            <w:tcW w:w="1666" w:type="dxa"/>
          </w:tcPr>
          <w:p w14:paraId="6CEC6419" w14:textId="77777777" w:rsidR="007136C5" w:rsidRPr="00F42C2C" w:rsidRDefault="007136C5" w:rsidP="000B46CE">
            <w:pPr>
              <w:jc w:val="center"/>
              <w:rPr>
                <w:rFonts w:ascii="Arial" w:hAnsi="Arial" w:cs="Arial"/>
              </w:rPr>
            </w:pPr>
            <w:r>
              <w:rPr>
                <w:rFonts w:ascii="Arial" w:hAnsi="Arial" w:cs="Arial"/>
              </w:rPr>
              <w:t>AD169</w:t>
            </w:r>
          </w:p>
        </w:tc>
        <w:tc>
          <w:tcPr>
            <w:tcW w:w="1710" w:type="dxa"/>
          </w:tcPr>
          <w:p w14:paraId="43C90546" w14:textId="77777777" w:rsidR="007136C5" w:rsidRPr="00F42C2C" w:rsidRDefault="007136C5" w:rsidP="000B46CE">
            <w:pPr>
              <w:jc w:val="center"/>
              <w:rPr>
                <w:rFonts w:ascii="Arial" w:hAnsi="Arial" w:cs="Arial"/>
              </w:rPr>
            </w:pPr>
            <w:r>
              <w:rPr>
                <w:rFonts w:ascii="Arial" w:hAnsi="Arial" w:cs="Arial"/>
              </w:rPr>
              <w:t>1.0 +/- 0</w:t>
            </w:r>
          </w:p>
        </w:tc>
        <w:tc>
          <w:tcPr>
            <w:tcW w:w="1440" w:type="dxa"/>
          </w:tcPr>
          <w:p w14:paraId="11DC2161" w14:textId="77777777" w:rsidR="007136C5" w:rsidRPr="00F42C2C" w:rsidRDefault="007136C5" w:rsidP="000B46CE">
            <w:pPr>
              <w:jc w:val="center"/>
              <w:rPr>
                <w:rFonts w:ascii="Arial" w:hAnsi="Arial" w:cs="Arial"/>
              </w:rPr>
            </w:pPr>
            <w:r w:rsidRPr="00F42C2C">
              <w:rPr>
                <w:rFonts w:ascii="Arial" w:hAnsi="Arial" w:cs="Arial"/>
              </w:rPr>
              <w:t>8</w:t>
            </w:r>
          </w:p>
        </w:tc>
        <w:tc>
          <w:tcPr>
            <w:tcW w:w="900" w:type="dxa"/>
          </w:tcPr>
          <w:p w14:paraId="44F93CA3" w14:textId="77777777" w:rsidR="007136C5" w:rsidRPr="00F42C2C" w:rsidRDefault="007136C5" w:rsidP="000B46CE">
            <w:pPr>
              <w:jc w:val="center"/>
              <w:rPr>
                <w:rFonts w:ascii="Arial" w:hAnsi="Arial" w:cs="Arial"/>
              </w:rPr>
            </w:pPr>
            <w:r>
              <w:rPr>
                <w:rFonts w:ascii="Arial" w:hAnsi="Arial" w:cs="Arial"/>
              </w:rPr>
              <w:t>8</w:t>
            </w:r>
          </w:p>
        </w:tc>
      </w:tr>
      <w:tr w:rsidR="007136C5" w:rsidRPr="00F42C2C" w14:paraId="6A7105A6" w14:textId="77777777" w:rsidTr="007136C5">
        <w:trPr>
          <w:jc w:val="center"/>
        </w:trPr>
        <w:tc>
          <w:tcPr>
            <w:tcW w:w="1511" w:type="dxa"/>
            <w:tcBorders>
              <w:bottom w:val="single" w:sz="4" w:space="0" w:color="auto"/>
            </w:tcBorders>
          </w:tcPr>
          <w:p w14:paraId="0A978C16" w14:textId="77777777" w:rsidR="007136C5" w:rsidRPr="00F42C2C" w:rsidRDefault="007136C5" w:rsidP="000B46CE">
            <w:pPr>
              <w:jc w:val="center"/>
              <w:rPr>
                <w:rFonts w:ascii="Arial" w:hAnsi="Arial" w:cs="Arial"/>
              </w:rPr>
            </w:pPr>
            <w:r w:rsidRPr="00F42C2C">
              <w:rPr>
                <w:rFonts w:ascii="Arial" w:eastAsia="Times New Roman" w:hAnsi="Arial" w:cs="Arial"/>
                <w:color w:val="000000"/>
              </w:rPr>
              <w:t>RO4554339</w:t>
            </w:r>
          </w:p>
        </w:tc>
        <w:tc>
          <w:tcPr>
            <w:tcW w:w="1666" w:type="dxa"/>
            <w:tcBorders>
              <w:bottom w:val="single" w:sz="4" w:space="0" w:color="auto"/>
            </w:tcBorders>
          </w:tcPr>
          <w:p w14:paraId="72E5DD90" w14:textId="77777777" w:rsidR="007136C5" w:rsidRPr="00F42C2C" w:rsidRDefault="007136C5" w:rsidP="000B46CE">
            <w:pPr>
              <w:jc w:val="center"/>
              <w:rPr>
                <w:rFonts w:ascii="Arial" w:hAnsi="Arial" w:cs="Arial"/>
              </w:rPr>
            </w:pPr>
            <w:r>
              <w:rPr>
                <w:rFonts w:ascii="Arial" w:hAnsi="Arial" w:cs="Arial"/>
              </w:rPr>
              <w:t>AD169</w:t>
            </w:r>
          </w:p>
        </w:tc>
        <w:tc>
          <w:tcPr>
            <w:tcW w:w="1710" w:type="dxa"/>
            <w:tcBorders>
              <w:bottom w:val="single" w:sz="4" w:space="0" w:color="auto"/>
            </w:tcBorders>
          </w:tcPr>
          <w:p w14:paraId="7771D8A4" w14:textId="77777777" w:rsidR="007136C5" w:rsidRPr="00F42C2C" w:rsidRDefault="007136C5" w:rsidP="000B46CE">
            <w:pPr>
              <w:jc w:val="center"/>
              <w:rPr>
                <w:rFonts w:ascii="Arial" w:hAnsi="Arial" w:cs="Arial"/>
              </w:rPr>
            </w:pPr>
            <w:r>
              <w:rPr>
                <w:rFonts w:ascii="Arial" w:hAnsi="Arial" w:cs="Arial"/>
              </w:rPr>
              <w:t>1.0 +/- 0</w:t>
            </w:r>
          </w:p>
        </w:tc>
        <w:tc>
          <w:tcPr>
            <w:tcW w:w="1440" w:type="dxa"/>
            <w:tcBorders>
              <w:bottom w:val="single" w:sz="4" w:space="0" w:color="auto"/>
            </w:tcBorders>
          </w:tcPr>
          <w:p w14:paraId="65910B2E" w14:textId="77777777" w:rsidR="007136C5" w:rsidRPr="00F42C2C" w:rsidRDefault="007136C5" w:rsidP="000B46CE">
            <w:pPr>
              <w:jc w:val="center"/>
              <w:rPr>
                <w:rFonts w:ascii="Arial" w:hAnsi="Arial" w:cs="Arial"/>
              </w:rPr>
            </w:pPr>
            <w:r w:rsidRPr="00F42C2C">
              <w:rPr>
                <w:rFonts w:ascii="Arial" w:hAnsi="Arial" w:cs="Arial"/>
              </w:rPr>
              <w:t>8</w:t>
            </w:r>
          </w:p>
        </w:tc>
        <w:tc>
          <w:tcPr>
            <w:tcW w:w="900" w:type="dxa"/>
            <w:tcBorders>
              <w:bottom w:val="single" w:sz="4" w:space="0" w:color="auto"/>
            </w:tcBorders>
          </w:tcPr>
          <w:p w14:paraId="0866CA71" w14:textId="77777777" w:rsidR="007136C5" w:rsidRPr="00F42C2C" w:rsidRDefault="007136C5" w:rsidP="000B46CE">
            <w:pPr>
              <w:jc w:val="center"/>
              <w:rPr>
                <w:rFonts w:ascii="Arial" w:hAnsi="Arial" w:cs="Arial"/>
              </w:rPr>
            </w:pPr>
            <w:r>
              <w:rPr>
                <w:rFonts w:ascii="Arial" w:hAnsi="Arial" w:cs="Arial"/>
              </w:rPr>
              <w:t>8</w:t>
            </w:r>
          </w:p>
        </w:tc>
      </w:tr>
    </w:tbl>
    <w:p w14:paraId="7B439210" w14:textId="77777777" w:rsidR="0079154C" w:rsidRDefault="0079154C">
      <w:pPr>
        <w:rPr>
          <w:rFonts w:ascii="Arial" w:hAnsi="Arial" w:cs="Arial"/>
          <w:b/>
        </w:rPr>
      </w:pPr>
    </w:p>
    <w:p w14:paraId="121A3F7E" w14:textId="77777777" w:rsidR="006A3A80" w:rsidRDefault="006A3A80" w:rsidP="00340BE2">
      <w:pPr>
        <w:spacing w:line="480" w:lineRule="auto"/>
        <w:rPr>
          <w:rFonts w:ascii="Arial" w:eastAsia="Times New Roman" w:hAnsi="Arial" w:cs="Arial"/>
          <w:bCs/>
          <w:vertAlign w:val="superscript"/>
        </w:rPr>
      </w:pPr>
    </w:p>
    <w:p w14:paraId="59931F77" w14:textId="347867C5" w:rsidR="00340BE2" w:rsidRDefault="00340BE2" w:rsidP="00340BE2">
      <w:pPr>
        <w:spacing w:line="480" w:lineRule="auto"/>
        <w:rPr>
          <w:rFonts w:ascii="Arial" w:eastAsia="Times New Roman" w:hAnsi="Arial" w:cs="Arial"/>
          <w:bCs/>
        </w:rPr>
      </w:pPr>
      <w:r>
        <w:rPr>
          <w:rFonts w:ascii="Arial" w:eastAsia="Times New Roman" w:hAnsi="Arial" w:cs="Arial"/>
          <w:bCs/>
          <w:vertAlign w:val="superscript"/>
        </w:rPr>
        <w:t xml:space="preserve">1 </w:t>
      </w:r>
      <w:r>
        <w:rPr>
          <w:rFonts w:ascii="Arial" w:eastAsia="Times New Roman" w:hAnsi="Arial" w:cs="Arial"/>
          <w:bCs/>
        </w:rPr>
        <w:t>50% Effective Dose (ED50)</w:t>
      </w:r>
      <w:r w:rsidR="00036A3B">
        <w:rPr>
          <w:rFonts w:ascii="Arial" w:eastAsia="Times New Roman" w:hAnsi="Arial" w:cs="Arial"/>
          <w:bCs/>
        </w:rPr>
        <w:t xml:space="preserve">. Data shown is the mean +/- standard deviation values </w:t>
      </w:r>
      <w:r w:rsidR="006A3A80">
        <w:rPr>
          <w:rFonts w:ascii="Arial" w:eastAsia="Times New Roman" w:hAnsi="Arial" w:cs="Arial"/>
          <w:bCs/>
        </w:rPr>
        <w:t>(</w:t>
      </w:r>
      <w:r w:rsidR="006A3A80" w:rsidRPr="00B26568">
        <w:rPr>
          <w:rFonts w:ascii="Symbol" w:eastAsia="Times New Roman" w:hAnsi="Symbol" w:cs="Arial"/>
          <w:bCs/>
        </w:rPr>
        <w:t></w:t>
      </w:r>
      <w:r w:rsidR="006A3A80">
        <w:rPr>
          <w:rFonts w:ascii="Arial" w:eastAsia="Times New Roman" w:hAnsi="Arial" w:cs="Arial"/>
          <w:bCs/>
        </w:rPr>
        <w:t xml:space="preserve">M) </w:t>
      </w:r>
      <w:r w:rsidR="00036A3B">
        <w:rPr>
          <w:rFonts w:ascii="Arial" w:eastAsia="Times New Roman" w:hAnsi="Arial" w:cs="Arial"/>
          <w:bCs/>
        </w:rPr>
        <w:t xml:space="preserve">from three independent experiments. </w:t>
      </w:r>
    </w:p>
    <w:p w14:paraId="7C2AFEBB" w14:textId="19CCE686" w:rsidR="00340BE2" w:rsidRPr="00B054AA" w:rsidRDefault="00340BE2" w:rsidP="00340BE2">
      <w:pPr>
        <w:spacing w:line="480" w:lineRule="auto"/>
        <w:rPr>
          <w:rFonts w:ascii="Arial" w:hAnsi="Arial" w:cs="Arial"/>
        </w:rPr>
      </w:pPr>
      <w:r>
        <w:rPr>
          <w:rFonts w:ascii="Arial" w:eastAsia="Times New Roman" w:hAnsi="Arial" w:cs="Arial"/>
          <w:bCs/>
          <w:vertAlign w:val="superscript"/>
        </w:rPr>
        <w:t>2</w:t>
      </w:r>
      <w:r w:rsidR="00036A3B">
        <w:rPr>
          <w:rFonts w:ascii="Arial" w:eastAsia="Times New Roman" w:hAnsi="Arial" w:cs="Arial"/>
          <w:bCs/>
          <w:vertAlign w:val="superscript"/>
        </w:rPr>
        <w:t xml:space="preserve"> </w:t>
      </w:r>
      <w:r w:rsidR="00036A3B">
        <w:rPr>
          <w:rFonts w:ascii="Arial" w:eastAsia="Times New Roman" w:hAnsi="Arial" w:cs="Arial"/>
          <w:bCs/>
        </w:rPr>
        <w:t>50% Cytotoxic concentration (CC50). Data shown is the mean value from two independent experiments</w:t>
      </w:r>
      <w:r w:rsidR="006A3A80">
        <w:rPr>
          <w:rFonts w:ascii="Arial" w:eastAsia="Times New Roman" w:hAnsi="Arial" w:cs="Arial"/>
          <w:bCs/>
        </w:rPr>
        <w:t xml:space="preserve"> (</w:t>
      </w:r>
      <w:r w:rsidR="006A3A80" w:rsidRPr="00B26568">
        <w:rPr>
          <w:rFonts w:ascii="Symbol" w:eastAsia="Times New Roman" w:hAnsi="Symbol" w:cs="Arial"/>
          <w:bCs/>
        </w:rPr>
        <w:t></w:t>
      </w:r>
      <w:r w:rsidR="006A3A80">
        <w:rPr>
          <w:rFonts w:ascii="Arial" w:eastAsia="Times New Roman" w:hAnsi="Arial" w:cs="Arial"/>
          <w:bCs/>
        </w:rPr>
        <w:t>M)</w:t>
      </w:r>
      <w:r w:rsidR="00036A3B">
        <w:rPr>
          <w:rFonts w:ascii="Arial" w:eastAsia="Times New Roman" w:hAnsi="Arial" w:cs="Arial"/>
          <w:bCs/>
        </w:rPr>
        <w:t xml:space="preserve">.  </w:t>
      </w:r>
    </w:p>
    <w:p w14:paraId="1C3A9FE5" w14:textId="3BD42B75" w:rsidR="007136C5" w:rsidRPr="00A137B1" w:rsidRDefault="00036A3B">
      <w:pPr>
        <w:rPr>
          <w:rFonts w:ascii="Arial" w:hAnsi="Arial" w:cs="Arial"/>
        </w:rPr>
      </w:pPr>
      <w:r w:rsidRPr="00036A3B">
        <w:rPr>
          <w:rFonts w:ascii="Arial" w:hAnsi="Arial" w:cs="Arial"/>
          <w:vertAlign w:val="superscript"/>
        </w:rPr>
        <w:t>3</w:t>
      </w:r>
      <w:r w:rsidR="0079154C" w:rsidRPr="00A137B1">
        <w:rPr>
          <w:rFonts w:ascii="Arial" w:hAnsi="Arial" w:cs="Arial"/>
        </w:rPr>
        <w:t>Selectivity Index (SI): CC50/EC50</w:t>
      </w:r>
    </w:p>
    <w:p w14:paraId="0B26AB3D" w14:textId="77777777" w:rsidR="007136C5" w:rsidRDefault="007136C5">
      <w:pPr>
        <w:rPr>
          <w:rFonts w:ascii="Arial" w:hAnsi="Arial" w:cs="Arial"/>
          <w:b/>
        </w:rPr>
      </w:pPr>
    </w:p>
    <w:p w14:paraId="3EBDE168" w14:textId="77777777" w:rsidR="00340BE2" w:rsidRDefault="00340BE2">
      <w:pPr>
        <w:rPr>
          <w:rFonts w:ascii="Arial" w:hAnsi="Arial" w:cs="Arial"/>
          <w:b/>
        </w:rPr>
      </w:pPr>
    </w:p>
    <w:p w14:paraId="157D2175" w14:textId="77777777" w:rsidR="00340BE2" w:rsidRDefault="00340BE2">
      <w:pPr>
        <w:rPr>
          <w:rFonts w:ascii="Arial" w:hAnsi="Arial" w:cs="Arial"/>
          <w:b/>
        </w:rPr>
      </w:pPr>
    </w:p>
    <w:p w14:paraId="6583E7C3" w14:textId="7A358F18" w:rsidR="007136C5" w:rsidRDefault="007136C5">
      <w:pPr>
        <w:rPr>
          <w:rFonts w:ascii="Arial" w:hAnsi="Arial" w:cs="Arial"/>
          <w:color w:val="000000"/>
        </w:rPr>
      </w:pPr>
      <w:r>
        <w:rPr>
          <w:rFonts w:ascii="Arial" w:hAnsi="Arial" w:cs="Arial"/>
          <w:b/>
        </w:rPr>
        <w:t xml:space="preserve">Table 2. </w:t>
      </w:r>
      <w:r w:rsidRPr="005E3E20">
        <w:rPr>
          <w:rFonts w:ascii="Arial" w:hAnsi="Arial" w:cs="Arial"/>
        </w:rPr>
        <w:t xml:space="preserve">Anti-HCMV activity and cytotoxicity of </w:t>
      </w:r>
      <w:r>
        <w:rPr>
          <w:rFonts w:ascii="Arial" w:hAnsi="Arial" w:cs="Arial"/>
          <w:color w:val="000000"/>
        </w:rPr>
        <w:t>RO0504985 against different HCMV strains.</w:t>
      </w:r>
    </w:p>
    <w:p w14:paraId="4B0B01F2" w14:textId="77777777" w:rsidR="006A3A80" w:rsidRDefault="006A3A80">
      <w:pPr>
        <w:rPr>
          <w:rFonts w:ascii="Arial" w:hAnsi="Arial" w:cs="Arial"/>
          <w:b/>
        </w:rPr>
      </w:pPr>
    </w:p>
    <w:p w14:paraId="105F0690" w14:textId="77777777" w:rsidR="007136C5" w:rsidRDefault="007136C5">
      <w:pPr>
        <w:rPr>
          <w:rFonts w:ascii="Arial" w:hAnsi="Arial" w:cs="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2321"/>
        <w:gridCol w:w="1710"/>
        <w:gridCol w:w="1170"/>
        <w:gridCol w:w="772"/>
      </w:tblGrid>
      <w:tr w:rsidR="00311B84" w:rsidRPr="00F42C2C" w14:paraId="783AD9FD" w14:textId="77777777" w:rsidTr="00A137B1">
        <w:trPr>
          <w:jc w:val="center"/>
        </w:trPr>
        <w:tc>
          <w:tcPr>
            <w:tcW w:w="1511" w:type="dxa"/>
            <w:tcBorders>
              <w:top w:val="single" w:sz="4" w:space="0" w:color="auto"/>
              <w:bottom w:val="single" w:sz="4" w:space="0" w:color="auto"/>
            </w:tcBorders>
          </w:tcPr>
          <w:p w14:paraId="081BC49A" w14:textId="77777777" w:rsidR="007136C5" w:rsidRPr="00F42C2C" w:rsidRDefault="007136C5" w:rsidP="003412C6">
            <w:pPr>
              <w:jc w:val="center"/>
              <w:rPr>
                <w:rFonts w:ascii="Arial" w:hAnsi="Arial" w:cs="Arial"/>
              </w:rPr>
            </w:pPr>
            <w:r w:rsidRPr="00F42C2C">
              <w:rPr>
                <w:rFonts w:ascii="Arial" w:hAnsi="Arial" w:cs="Arial"/>
              </w:rPr>
              <w:t>Compound</w:t>
            </w:r>
          </w:p>
        </w:tc>
        <w:tc>
          <w:tcPr>
            <w:tcW w:w="2321" w:type="dxa"/>
            <w:tcBorders>
              <w:top w:val="single" w:sz="4" w:space="0" w:color="auto"/>
              <w:bottom w:val="single" w:sz="4" w:space="0" w:color="auto"/>
            </w:tcBorders>
          </w:tcPr>
          <w:p w14:paraId="2C520B15" w14:textId="77777777" w:rsidR="007136C5" w:rsidRPr="00F42C2C" w:rsidRDefault="007136C5" w:rsidP="003412C6">
            <w:pPr>
              <w:jc w:val="center"/>
              <w:rPr>
                <w:rFonts w:ascii="Arial" w:hAnsi="Arial" w:cs="Arial"/>
              </w:rPr>
            </w:pPr>
            <w:r>
              <w:rPr>
                <w:rFonts w:ascii="Arial" w:hAnsi="Arial" w:cs="Arial"/>
              </w:rPr>
              <w:t>HCMV strain</w:t>
            </w:r>
          </w:p>
        </w:tc>
        <w:tc>
          <w:tcPr>
            <w:tcW w:w="1710" w:type="dxa"/>
            <w:tcBorders>
              <w:top w:val="single" w:sz="4" w:space="0" w:color="auto"/>
              <w:bottom w:val="single" w:sz="4" w:space="0" w:color="auto"/>
            </w:tcBorders>
          </w:tcPr>
          <w:p w14:paraId="627FF4E0" w14:textId="25D0E28D" w:rsidR="007136C5" w:rsidRPr="00A137B1" w:rsidRDefault="007136C5" w:rsidP="003412C6">
            <w:pPr>
              <w:jc w:val="center"/>
              <w:rPr>
                <w:rFonts w:ascii="Arial" w:hAnsi="Arial" w:cs="Arial"/>
                <w:vertAlign w:val="superscript"/>
              </w:rPr>
            </w:pPr>
            <w:r w:rsidRPr="00F42C2C">
              <w:rPr>
                <w:rFonts w:ascii="Arial" w:hAnsi="Arial" w:cs="Arial"/>
              </w:rPr>
              <w:t>EC50</w:t>
            </w:r>
            <w:r w:rsidR="007706B0">
              <w:rPr>
                <w:rFonts w:ascii="Arial" w:hAnsi="Arial" w:cs="Arial"/>
                <w:vertAlign w:val="superscript"/>
              </w:rPr>
              <w:t>1</w:t>
            </w:r>
          </w:p>
        </w:tc>
        <w:tc>
          <w:tcPr>
            <w:tcW w:w="1170" w:type="dxa"/>
            <w:tcBorders>
              <w:top w:val="single" w:sz="4" w:space="0" w:color="auto"/>
              <w:bottom w:val="single" w:sz="4" w:space="0" w:color="auto"/>
            </w:tcBorders>
          </w:tcPr>
          <w:p w14:paraId="61E223D1" w14:textId="599007F3" w:rsidR="007136C5" w:rsidRPr="00A137B1" w:rsidRDefault="007136C5" w:rsidP="003412C6">
            <w:pPr>
              <w:jc w:val="center"/>
              <w:rPr>
                <w:rFonts w:ascii="Arial" w:hAnsi="Arial" w:cs="Arial"/>
                <w:vertAlign w:val="superscript"/>
              </w:rPr>
            </w:pPr>
            <w:r w:rsidRPr="00F42C2C">
              <w:rPr>
                <w:rFonts w:ascii="Arial" w:hAnsi="Arial" w:cs="Arial"/>
              </w:rPr>
              <w:t>CC50</w:t>
            </w:r>
            <w:r w:rsidR="007706B0">
              <w:rPr>
                <w:rFonts w:ascii="Arial" w:hAnsi="Arial" w:cs="Arial"/>
                <w:vertAlign w:val="superscript"/>
              </w:rPr>
              <w:t>2</w:t>
            </w:r>
          </w:p>
        </w:tc>
        <w:tc>
          <w:tcPr>
            <w:tcW w:w="772" w:type="dxa"/>
            <w:tcBorders>
              <w:top w:val="single" w:sz="4" w:space="0" w:color="auto"/>
              <w:bottom w:val="single" w:sz="4" w:space="0" w:color="auto"/>
            </w:tcBorders>
          </w:tcPr>
          <w:p w14:paraId="3B84FF17" w14:textId="2C4F8392" w:rsidR="007136C5" w:rsidRPr="005E3E20" w:rsidRDefault="007136C5" w:rsidP="003412C6">
            <w:pPr>
              <w:jc w:val="center"/>
              <w:rPr>
                <w:rFonts w:ascii="Arial" w:hAnsi="Arial" w:cs="Arial"/>
                <w:vertAlign w:val="superscript"/>
              </w:rPr>
            </w:pPr>
            <w:r>
              <w:rPr>
                <w:rFonts w:ascii="Arial" w:hAnsi="Arial" w:cs="Arial"/>
              </w:rPr>
              <w:t>SI</w:t>
            </w:r>
            <w:r w:rsidR="007706B0">
              <w:rPr>
                <w:rFonts w:ascii="Arial" w:hAnsi="Arial" w:cs="Arial"/>
                <w:vertAlign w:val="superscript"/>
              </w:rPr>
              <w:t>3</w:t>
            </w:r>
          </w:p>
        </w:tc>
      </w:tr>
      <w:tr w:rsidR="00311B84" w:rsidRPr="00F42C2C" w14:paraId="3726A8A0" w14:textId="77777777" w:rsidTr="00A137B1">
        <w:trPr>
          <w:jc w:val="center"/>
        </w:trPr>
        <w:tc>
          <w:tcPr>
            <w:tcW w:w="1511" w:type="dxa"/>
          </w:tcPr>
          <w:p w14:paraId="378A4677" w14:textId="77777777" w:rsidR="007136C5" w:rsidRPr="00F42C2C" w:rsidRDefault="007136C5" w:rsidP="003412C6">
            <w:pPr>
              <w:jc w:val="center"/>
              <w:rPr>
                <w:rFonts w:ascii="Arial" w:hAnsi="Arial" w:cs="Arial"/>
              </w:rPr>
            </w:pPr>
            <w:r w:rsidRPr="00F40DA1">
              <w:rPr>
                <w:rFonts w:ascii="Arial" w:hAnsi="Arial" w:cs="Arial"/>
              </w:rPr>
              <w:t>RO0504985</w:t>
            </w:r>
          </w:p>
        </w:tc>
        <w:tc>
          <w:tcPr>
            <w:tcW w:w="2321" w:type="dxa"/>
          </w:tcPr>
          <w:p w14:paraId="4EBE0458" w14:textId="77777777" w:rsidR="007136C5" w:rsidRPr="00F42C2C" w:rsidRDefault="007136C5" w:rsidP="003412C6">
            <w:pPr>
              <w:jc w:val="center"/>
              <w:rPr>
                <w:rFonts w:ascii="Arial" w:hAnsi="Arial" w:cs="Arial"/>
              </w:rPr>
            </w:pPr>
            <w:r>
              <w:rPr>
                <w:rFonts w:ascii="Arial" w:hAnsi="Arial" w:cs="Arial"/>
              </w:rPr>
              <w:t>AD169</w:t>
            </w:r>
          </w:p>
        </w:tc>
        <w:tc>
          <w:tcPr>
            <w:tcW w:w="1710" w:type="dxa"/>
          </w:tcPr>
          <w:p w14:paraId="6AB977E3" w14:textId="77777777" w:rsidR="007136C5" w:rsidRPr="00F42C2C" w:rsidRDefault="007136C5" w:rsidP="003412C6">
            <w:pPr>
              <w:jc w:val="center"/>
              <w:rPr>
                <w:rFonts w:ascii="Arial" w:hAnsi="Arial" w:cs="Arial"/>
              </w:rPr>
            </w:pPr>
            <w:r>
              <w:rPr>
                <w:rFonts w:ascii="Arial" w:hAnsi="Arial" w:cs="Arial"/>
              </w:rPr>
              <w:t>0.01+/- 0.005</w:t>
            </w:r>
          </w:p>
        </w:tc>
        <w:tc>
          <w:tcPr>
            <w:tcW w:w="1170" w:type="dxa"/>
          </w:tcPr>
          <w:p w14:paraId="68392A16" w14:textId="77777777" w:rsidR="007136C5" w:rsidRPr="00F42C2C" w:rsidRDefault="007136C5" w:rsidP="003412C6">
            <w:pPr>
              <w:jc w:val="center"/>
              <w:rPr>
                <w:rFonts w:ascii="Arial" w:hAnsi="Arial" w:cs="Arial"/>
              </w:rPr>
            </w:pPr>
            <w:r>
              <w:rPr>
                <w:rFonts w:ascii="Arial" w:hAnsi="Arial" w:cs="Arial"/>
              </w:rPr>
              <w:t>10</w:t>
            </w:r>
          </w:p>
        </w:tc>
        <w:tc>
          <w:tcPr>
            <w:tcW w:w="772" w:type="dxa"/>
          </w:tcPr>
          <w:p w14:paraId="74107A09" w14:textId="77777777" w:rsidR="007136C5" w:rsidRPr="00F42C2C" w:rsidRDefault="007136C5" w:rsidP="003412C6">
            <w:pPr>
              <w:jc w:val="center"/>
              <w:rPr>
                <w:rFonts w:ascii="Arial" w:hAnsi="Arial" w:cs="Arial"/>
              </w:rPr>
            </w:pPr>
            <w:r>
              <w:rPr>
                <w:rFonts w:ascii="Arial" w:hAnsi="Arial" w:cs="Arial"/>
              </w:rPr>
              <w:t>1000</w:t>
            </w:r>
          </w:p>
        </w:tc>
      </w:tr>
      <w:tr w:rsidR="00311B84" w:rsidRPr="00F42C2C" w14:paraId="4347AA69" w14:textId="77777777" w:rsidTr="00A137B1">
        <w:trPr>
          <w:jc w:val="center"/>
        </w:trPr>
        <w:tc>
          <w:tcPr>
            <w:tcW w:w="1511" w:type="dxa"/>
            <w:tcBorders>
              <w:bottom w:val="single" w:sz="4" w:space="0" w:color="auto"/>
            </w:tcBorders>
          </w:tcPr>
          <w:p w14:paraId="1D9FABE8" w14:textId="77777777" w:rsidR="007136C5" w:rsidRPr="00F42C2C" w:rsidRDefault="007136C5" w:rsidP="003412C6">
            <w:pPr>
              <w:jc w:val="center"/>
              <w:rPr>
                <w:rFonts w:ascii="Arial" w:hAnsi="Arial" w:cs="Arial"/>
              </w:rPr>
            </w:pPr>
            <w:r w:rsidRPr="00F40DA1">
              <w:rPr>
                <w:rFonts w:ascii="Arial" w:hAnsi="Arial" w:cs="Arial"/>
              </w:rPr>
              <w:t>RO0504985</w:t>
            </w:r>
          </w:p>
        </w:tc>
        <w:tc>
          <w:tcPr>
            <w:tcW w:w="2321" w:type="dxa"/>
            <w:tcBorders>
              <w:bottom w:val="single" w:sz="4" w:space="0" w:color="auto"/>
            </w:tcBorders>
          </w:tcPr>
          <w:p w14:paraId="11929F27" w14:textId="12DBA2A6" w:rsidR="007136C5" w:rsidRPr="00F42C2C" w:rsidRDefault="007136C5" w:rsidP="003412C6">
            <w:pPr>
              <w:jc w:val="center"/>
              <w:rPr>
                <w:rFonts w:ascii="Arial" w:hAnsi="Arial" w:cs="Arial"/>
              </w:rPr>
            </w:pPr>
            <w:r>
              <w:rPr>
                <w:rFonts w:ascii="Arial" w:hAnsi="Arial" w:cs="Arial"/>
              </w:rPr>
              <w:t>Merlin</w:t>
            </w:r>
            <w:r w:rsidR="00311B84">
              <w:rPr>
                <w:rFonts w:ascii="Arial" w:hAnsi="Arial" w:cs="Arial"/>
              </w:rPr>
              <w:t>(RCMV1111)</w:t>
            </w:r>
          </w:p>
        </w:tc>
        <w:tc>
          <w:tcPr>
            <w:tcW w:w="1710" w:type="dxa"/>
            <w:tcBorders>
              <w:bottom w:val="single" w:sz="4" w:space="0" w:color="auto"/>
            </w:tcBorders>
          </w:tcPr>
          <w:p w14:paraId="40F053AA" w14:textId="38D4BCD6" w:rsidR="007136C5" w:rsidRPr="00F42C2C" w:rsidRDefault="00340BE2" w:rsidP="00A137B1">
            <w:pPr>
              <w:rPr>
                <w:rFonts w:ascii="Arial" w:hAnsi="Arial" w:cs="Arial"/>
              </w:rPr>
            </w:pPr>
            <w:r>
              <w:rPr>
                <w:rFonts w:ascii="Arial" w:hAnsi="Arial" w:cs="Arial"/>
              </w:rPr>
              <w:t xml:space="preserve">  </w:t>
            </w:r>
            <w:r w:rsidR="007136C5">
              <w:rPr>
                <w:rFonts w:ascii="Arial" w:hAnsi="Arial" w:cs="Arial"/>
              </w:rPr>
              <w:t>1.3 +/- 0.5</w:t>
            </w:r>
          </w:p>
        </w:tc>
        <w:tc>
          <w:tcPr>
            <w:tcW w:w="1170" w:type="dxa"/>
            <w:tcBorders>
              <w:bottom w:val="single" w:sz="4" w:space="0" w:color="auto"/>
            </w:tcBorders>
          </w:tcPr>
          <w:p w14:paraId="5EC678F2" w14:textId="77777777" w:rsidR="007136C5" w:rsidRPr="00F42C2C" w:rsidRDefault="007136C5" w:rsidP="003412C6">
            <w:pPr>
              <w:jc w:val="center"/>
              <w:rPr>
                <w:rFonts w:ascii="Arial" w:hAnsi="Arial" w:cs="Arial"/>
              </w:rPr>
            </w:pPr>
            <w:r>
              <w:rPr>
                <w:rFonts w:ascii="Arial" w:hAnsi="Arial" w:cs="Arial"/>
              </w:rPr>
              <w:t>-</w:t>
            </w:r>
          </w:p>
        </w:tc>
        <w:tc>
          <w:tcPr>
            <w:tcW w:w="772" w:type="dxa"/>
            <w:tcBorders>
              <w:bottom w:val="single" w:sz="4" w:space="0" w:color="auto"/>
            </w:tcBorders>
          </w:tcPr>
          <w:p w14:paraId="7F1AD418" w14:textId="77777777" w:rsidR="007136C5" w:rsidRPr="00F42C2C" w:rsidRDefault="007136C5" w:rsidP="003412C6">
            <w:pPr>
              <w:jc w:val="center"/>
              <w:rPr>
                <w:rFonts w:ascii="Arial" w:hAnsi="Arial" w:cs="Arial"/>
              </w:rPr>
            </w:pPr>
            <w:r>
              <w:rPr>
                <w:rFonts w:ascii="Arial" w:hAnsi="Arial" w:cs="Arial"/>
              </w:rPr>
              <w:t>8</w:t>
            </w:r>
          </w:p>
        </w:tc>
      </w:tr>
    </w:tbl>
    <w:p w14:paraId="45F47419" w14:textId="77777777" w:rsidR="007136C5" w:rsidRDefault="007136C5">
      <w:pPr>
        <w:rPr>
          <w:rFonts w:ascii="Arial" w:hAnsi="Arial" w:cs="Arial"/>
          <w:b/>
        </w:rPr>
      </w:pPr>
    </w:p>
    <w:p w14:paraId="7BECEB47" w14:textId="77777777" w:rsidR="006A3A80" w:rsidRDefault="006A3A80" w:rsidP="00036A3B">
      <w:pPr>
        <w:spacing w:line="480" w:lineRule="auto"/>
        <w:rPr>
          <w:rFonts w:ascii="Arial" w:eastAsia="Times New Roman" w:hAnsi="Arial" w:cs="Arial"/>
          <w:bCs/>
          <w:vertAlign w:val="superscript"/>
        </w:rPr>
      </w:pPr>
    </w:p>
    <w:p w14:paraId="55418802" w14:textId="71B55E59" w:rsidR="00036A3B" w:rsidRDefault="00036A3B" w:rsidP="00036A3B">
      <w:pPr>
        <w:spacing w:line="480" w:lineRule="auto"/>
        <w:rPr>
          <w:rFonts w:ascii="Arial" w:eastAsia="Times New Roman" w:hAnsi="Arial" w:cs="Arial"/>
          <w:bCs/>
        </w:rPr>
      </w:pPr>
      <w:r>
        <w:rPr>
          <w:rFonts w:ascii="Arial" w:eastAsia="Times New Roman" w:hAnsi="Arial" w:cs="Arial"/>
          <w:bCs/>
          <w:vertAlign w:val="superscript"/>
        </w:rPr>
        <w:t xml:space="preserve">1 </w:t>
      </w:r>
      <w:r>
        <w:rPr>
          <w:rFonts w:ascii="Arial" w:eastAsia="Times New Roman" w:hAnsi="Arial" w:cs="Arial"/>
          <w:bCs/>
        </w:rPr>
        <w:t xml:space="preserve">50% Effective Dose (ED50). Data shown is the mean +/- standard deviation values </w:t>
      </w:r>
      <w:r w:rsidR="006A3A80">
        <w:rPr>
          <w:rFonts w:ascii="Arial" w:eastAsia="Times New Roman" w:hAnsi="Arial" w:cs="Arial"/>
          <w:bCs/>
        </w:rPr>
        <w:t>(</w:t>
      </w:r>
      <w:r w:rsidR="006A3A80" w:rsidRPr="00B26568">
        <w:rPr>
          <w:rFonts w:ascii="Symbol" w:eastAsia="Times New Roman" w:hAnsi="Symbol" w:cs="Arial"/>
          <w:bCs/>
        </w:rPr>
        <w:t></w:t>
      </w:r>
      <w:r w:rsidR="006A3A80">
        <w:rPr>
          <w:rFonts w:ascii="Arial" w:eastAsia="Times New Roman" w:hAnsi="Arial" w:cs="Arial"/>
          <w:bCs/>
        </w:rPr>
        <w:t xml:space="preserve">M) </w:t>
      </w:r>
      <w:r>
        <w:rPr>
          <w:rFonts w:ascii="Arial" w:eastAsia="Times New Roman" w:hAnsi="Arial" w:cs="Arial"/>
          <w:bCs/>
        </w:rPr>
        <w:t xml:space="preserve">from three independent experiments. </w:t>
      </w:r>
    </w:p>
    <w:p w14:paraId="4E0B9648" w14:textId="2960A6D4" w:rsidR="00036A3B" w:rsidRPr="00B054AA" w:rsidRDefault="00036A3B" w:rsidP="00036A3B">
      <w:pPr>
        <w:spacing w:line="480" w:lineRule="auto"/>
        <w:rPr>
          <w:rFonts w:ascii="Arial" w:hAnsi="Arial" w:cs="Arial"/>
        </w:rPr>
      </w:pPr>
      <w:r>
        <w:rPr>
          <w:rFonts w:ascii="Arial" w:eastAsia="Times New Roman" w:hAnsi="Arial" w:cs="Arial"/>
          <w:bCs/>
          <w:vertAlign w:val="superscript"/>
        </w:rPr>
        <w:t xml:space="preserve">2 </w:t>
      </w:r>
      <w:r>
        <w:rPr>
          <w:rFonts w:ascii="Arial" w:eastAsia="Times New Roman" w:hAnsi="Arial" w:cs="Arial"/>
          <w:bCs/>
        </w:rPr>
        <w:t>50% Cytotoxic concentration (CC50) (</w:t>
      </w:r>
      <w:r w:rsidRPr="00B26568">
        <w:rPr>
          <w:rFonts w:ascii="Symbol" w:eastAsia="Times New Roman" w:hAnsi="Symbol" w:cs="Arial"/>
          <w:bCs/>
        </w:rPr>
        <w:t></w:t>
      </w:r>
      <w:r>
        <w:rPr>
          <w:rFonts w:ascii="Arial" w:eastAsia="Times New Roman" w:hAnsi="Arial" w:cs="Arial"/>
          <w:bCs/>
        </w:rPr>
        <w:t>M). Data shown is the mean value from two independent experiments</w:t>
      </w:r>
      <w:r w:rsidR="006A3A80">
        <w:rPr>
          <w:rFonts w:ascii="Arial" w:eastAsia="Times New Roman" w:hAnsi="Arial" w:cs="Arial"/>
          <w:bCs/>
        </w:rPr>
        <w:t xml:space="preserve"> (</w:t>
      </w:r>
      <w:r w:rsidR="006A3A80" w:rsidRPr="00B26568">
        <w:rPr>
          <w:rFonts w:ascii="Symbol" w:eastAsia="Times New Roman" w:hAnsi="Symbol" w:cs="Arial"/>
          <w:bCs/>
        </w:rPr>
        <w:t></w:t>
      </w:r>
      <w:r w:rsidR="006A3A80">
        <w:rPr>
          <w:rFonts w:ascii="Arial" w:eastAsia="Times New Roman" w:hAnsi="Arial" w:cs="Arial"/>
          <w:bCs/>
        </w:rPr>
        <w:t>M)</w:t>
      </w:r>
      <w:r>
        <w:rPr>
          <w:rFonts w:ascii="Arial" w:eastAsia="Times New Roman" w:hAnsi="Arial" w:cs="Arial"/>
          <w:bCs/>
        </w:rPr>
        <w:t xml:space="preserve">.  </w:t>
      </w:r>
    </w:p>
    <w:p w14:paraId="2D913507" w14:textId="77777777" w:rsidR="00036A3B" w:rsidRDefault="00036A3B" w:rsidP="00036A3B">
      <w:pPr>
        <w:rPr>
          <w:rFonts w:ascii="Arial" w:hAnsi="Arial" w:cs="Arial"/>
        </w:rPr>
      </w:pPr>
      <w:r w:rsidRPr="00EC743E">
        <w:rPr>
          <w:rFonts w:ascii="Arial" w:hAnsi="Arial" w:cs="Arial"/>
          <w:vertAlign w:val="superscript"/>
        </w:rPr>
        <w:t>3</w:t>
      </w:r>
      <w:r w:rsidRPr="00EC743E">
        <w:rPr>
          <w:rFonts w:ascii="Arial" w:hAnsi="Arial" w:cs="Arial"/>
        </w:rPr>
        <w:t>Selectivity Index (SI): CC50/EC50</w:t>
      </w:r>
    </w:p>
    <w:p w14:paraId="36AC2476" w14:textId="77777777" w:rsidR="00036A3B" w:rsidRDefault="00036A3B" w:rsidP="00036A3B">
      <w:pPr>
        <w:rPr>
          <w:rFonts w:ascii="Arial" w:hAnsi="Arial" w:cs="Arial"/>
        </w:rPr>
      </w:pPr>
    </w:p>
    <w:p w14:paraId="2D276A9E" w14:textId="77777777" w:rsidR="007E5111" w:rsidRDefault="007E5111" w:rsidP="00036A3B">
      <w:pPr>
        <w:rPr>
          <w:rFonts w:ascii="Arial" w:hAnsi="Arial" w:cs="Arial"/>
        </w:rPr>
      </w:pPr>
    </w:p>
    <w:p w14:paraId="04FF9152" w14:textId="77777777" w:rsidR="00036A3B" w:rsidRPr="00EC743E" w:rsidRDefault="00036A3B" w:rsidP="00036A3B">
      <w:pPr>
        <w:rPr>
          <w:rFonts w:ascii="Arial" w:hAnsi="Arial" w:cs="Arial"/>
        </w:rPr>
      </w:pPr>
    </w:p>
    <w:p w14:paraId="4066F149" w14:textId="77777777" w:rsidR="006A3A80" w:rsidRDefault="006A3A80">
      <w:pPr>
        <w:rPr>
          <w:rFonts w:ascii="Arial" w:hAnsi="Arial" w:cs="Arial"/>
          <w:b/>
        </w:rPr>
      </w:pPr>
      <w:r>
        <w:rPr>
          <w:rFonts w:ascii="Arial" w:hAnsi="Arial" w:cs="Arial"/>
          <w:b/>
        </w:rPr>
        <w:br w:type="page"/>
      </w:r>
    </w:p>
    <w:p w14:paraId="24C332D3" w14:textId="77777777" w:rsidR="008F1C96" w:rsidRPr="008F1C96" w:rsidRDefault="008F1C96" w:rsidP="008F1C96">
      <w:pPr>
        <w:spacing w:line="480" w:lineRule="auto"/>
        <w:rPr>
          <w:rFonts w:ascii="Arial" w:hAnsi="Arial" w:cs="Arial"/>
          <w:b/>
        </w:rPr>
      </w:pPr>
      <w:r w:rsidRPr="008F1C96">
        <w:rPr>
          <w:rFonts w:ascii="Arial" w:hAnsi="Arial" w:cs="Arial"/>
          <w:b/>
        </w:rPr>
        <w:t xml:space="preserve">SUPPLIMENTARY MATERIAL CAPTIONS </w:t>
      </w:r>
    </w:p>
    <w:p w14:paraId="6F818A36" w14:textId="77777777" w:rsidR="008F1C96" w:rsidRDefault="008F1C96" w:rsidP="008F1C96">
      <w:pPr>
        <w:spacing w:line="480" w:lineRule="auto"/>
        <w:rPr>
          <w:rFonts w:ascii="Arial" w:hAnsi="Arial" w:cs="Arial"/>
        </w:rPr>
      </w:pPr>
    </w:p>
    <w:p w14:paraId="38679909" w14:textId="58EB05A4" w:rsidR="00E04957" w:rsidRDefault="00E04957" w:rsidP="00265683">
      <w:pPr>
        <w:spacing w:line="480" w:lineRule="auto"/>
        <w:jc w:val="both"/>
        <w:rPr>
          <w:rFonts w:ascii="Arial" w:hAnsi="Arial" w:cs="Arial"/>
        </w:rPr>
      </w:pPr>
      <w:r w:rsidRPr="00E04957">
        <w:rPr>
          <w:rFonts w:ascii="Arial" w:hAnsi="Arial" w:cs="Arial"/>
          <w:b/>
        </w:rPr>
        <w:t>Supplementary Material.</w:t>
      </w:r>
      <w:r>
        <w:rPr>
          <w:rFonts w:ascii="Arial" w:hAnsi="Arial" w:cs="Arial"/>
        </w:rPr>
        <w:t xml:space="preserve"> </w:t>
      </w:r>
      <w:r w:rsidR="00FF4E4F">
        <w:rPr>
          <w:rFonts w:ascii="Arial" w:hAnsi="Arial" w:cs="Arial"/>
        </w:rPr>
        <w:t>Kinase inhibitor</w:t>
      </w:r>
      <w:r w:rsidR="00265683">
        <w:rPr>
          <w:rFonts w:ascii="Arial" w:hAnsi="Arial" w:cs="Arial"/>
        </w:rPr>
        <w:t xml:space="preserve"> screening </w:t>
      </w:r>
      <w:r w:rsidR="00445E90">
        <w:rPr>
          <w:rFonts w:ascii="Arial" w:hAnsi="Arial" w:cs="Arial"/>
        </w:rPr>
        <w:t>and screening data analysis.</w:t>
      </w:r>
    </w:p>
    <w:p w14:paraId="5465A441" w14:textId="77777777" w:rsidR="00E04957" w:rsidRDefault="00E04957" w:rsidP="00265683">
      <w:pPr>
        <w:spacing w:line="480" w:lineRule="auto"/>
        <w:jc w:val="both"/>
        <w:rPr>
          <w:rFonts w:ascii="Arial" w:hAnsi="Arial" w:cs="Arial"/>
        </w:rPr>
      </w:pPr>
    </w:p>
    <w:p w14:paraId="25663843" w14:textId="7F4509FC" w:rsidR="00B206BC" w:rsidRDefault="00B206BC" w:rsidP="00265683">
      <w:pPr>
        <w:spacing w:line="480" w:lineRule="auto"/>
        <w:jc w:val="both"/>
        <w:rPr>
          <w:rFonts w:ascii="Arial" w:hAnsi="Arial" w:cs="Arial"/>
        </w:rPr>
      </w:pPr>
      <w:r>
        <w:rPr>
          <w:rFonts w:ascii="Arial" w:hAnsi="Arial" w:cs="Arial"/>
          <w:b/>
        </w:rPr>
        <w:t xml:space="preserve">Supplementary Figure 1 Western blotting of HCMV infected cells treated with </w:t>
      </w:r>
      <w:r w:rsidRPr="00F40DA1">
        <w:rPr>
          <w:rFonts w:ascii="Arial" w:hAnsi="Arial" w:cs="Arial"/>
          <w:color w:val="000000"/>
        </w:rPr>
        <w:t>quinolinyl-methylene-thiazolinone compounds</w:t>
      </w:r>
      <w:r w:rsidRPr="000F3D6F">
        <w:rPr>
          <w:rFonts w:ascii="Arial" w:hAnsi="Arial" w:cs="Arial"/>
          <w:b/>
        </w:rPr>
        <w:t>.</w:t>
      </w:r>
      <w:r>
        <w:rPr>
          <w:rFonts w:ascii="Arial" w:hAnsi="Arial" w:cs="Arial"/>
          <w:b/>
        </w:rPr>
        <w:t xml:space="preserve"> </w:t>
      </w:r>
      <w:r w:rsidRPr="00B054AA">
        <w:rPr>
          <w:rFonts w:ascii="Arial" w:hAnsi="Arial" w:cs="Arial"/>
        </w:rPr>
        <w:t xml:space="preserve">HFF cells were infected with </w:t>
      </w:r>
      <w:r>
        <w:rPr>
          <w:rFonts w:ascii="Arial" w:hAnsi="Arial" w:cs="Arial"/>
        </w:rPr>
        <w:t>AD169</w:t>
      </w:r>
      <w:r w:rsidRPr="00B054AA">
        <w:rPr>
          <w:rFonts w:ascii="Arial" w:hAnsi="Arial" w:cs="Arial"/>
        </w:rPr>
        <w:t xml:space="preserve"> at an MO</w:t>
      </w:r>
      <w:r>
        <w:rPr>
          <w:rFonts w:ascii="Arial" w:hAnsi="Arial" w:cs="Arial"/>
        </w:rPr>
        <w:t>I of 1, then treated with the compounds noted above the figure</w:t>
      </w:r>
      <w:r w:rsidRPr="00B054AA">
        <w:rPr>
          <w:rFonts w:ascii="Arial" w:hAnsi="Arial" w:cs="Arial"/>
        </w:rPr>
        <w:t xml:space="preserve"> </w:t>
      </w:r>
      <w:r>
        <w:rPr>
          <w:rFonts w:ascii="Arial" w:hAnsi="Arial" w:cs="Arial"/>
        </w:rPr>
        <w:t>(</w:t>
      </w:r>
      <w:r w:rsidRPr="00B054AA">
        <w:rPr>
          <w:rFonts w:ascii="Arial" w:hAnsi="Arial" w:cs="Arial"/>
        </w:rPr>
        <w:t>1</w:t>
      </w:r>
      <w:r w:rsidRPr="002A7FC1">
        <w:rPr>
          <w:rFonts w:ascii="Symbol" w:hAnsi="Symbol" w:cs="Arial"/>
        </w:rPr>
        <w:t></w:t>
      </w:r>
      <w:r w:rsidRPr="00B054AA">
        <w:rPr>
          <w:rFonts w:ascii="Arial" w:hAnsi="Arial" w:cs="Arial"/>
        </w:rPr>
        <w:t>M</w:t>
      </w:r>
      <w:r>
        <w:rPr>
          <w:rFonts w:ascii="Arial" w:hAnsi="Arial" w:cs="Arial"/>
        </w:rPr>
        <w:t xml:space="preserve">) </w:t>
      </w:r>
      <w:r w:rsidRPr="00B054AA">
        <w:rPr>
          <w:rFonts w:ascii="Arial" w:hAnsi="Arial" w:cs="Arial"/>
        </w:rPr>
        <w:t>or the equivalent volume of DMSO</w:t>
      </w:r>
      <w:r>
        <w:rPr>
          <w:rFonts w:ascii="Arial" w:hAnsi="Arial" w:cs="Arial"/>
        </w:rPr>
        <w:t xml:space="preserve"> at the time of infection</w:t>
      </w:r>
      <w:r w:rsidRPr="00B054AA">
        <w:rPr>
          <w:rFonts w:ascii="Arial" w:hAnsi="Arial" w:cs="Arial"/>
        </w:rPr>
        <w:t xml:space="preserve">. Cell lysates were prepared for western blotting at </w:t>
      </w:r>
      <w:r>
        <w:rPr>
          <w:rFonts w:ascii="Arial" w:hAnsi="Arial" w:cs="Arial"/>
        </w:rPr>
        <w:t>72 hours post infection</w:t>
      </w:r>
      <w:r w:rsidR="00FA1ADA">
        <w:rPr>
          <w:rFonts w:ascii="Arial" w:hAnsi="Arial" w:cs="Arial"/>
        </w:rPr>
        <w:t>.</w:t>
      </w:r>
      <w:r>
        <w:rPr>
          <w:rFonts w:ascii="Arial" w:hAnsi="Arial" w:cs="Arial"/>
        </w:rPr>
        <w:t xml:space="preserve"> </w:t>
      </w:r>
      <w:r w:rsidR="00FA1ADA">
        <w:rPr>
          <w:rFonts w:ascii="Arial" w:hAnsi="Arial" w:cs="Arial"/>
        </w:rPr>
        <w:t>Uninfected cell lysate</w:t>
      </w:r>
      <w:r w:rsidRPr="00B054AA">
        <w:rPr>
          <w:rFonts w:ascii="Arial" w:hAnsi="Arial" w:cs="Arial"/>
        </w:rPr>
        <w:t xml:space="preserve"> </w:t>
      </w:r>
      <w:r w:rsidR="00FA1ADA">
        <w:rPr>
          <w:rFonts w:ascii="Arial" w:hAnsi="Arial" w:cs="Arial"/>
        </w:rPr>
        <w:t xml:space="preserve">prepared </w:t>
      </w:r>
      <w:r w:rsidRPr="00B054AA">
        <w:rPr>
          <w:rFonts w:ascii="Arial" w:hAnsi="Arial" w:cs="Arial"/>
        </w:rPr>
        <w:t xml:space="preserve">at the time of infection </w:t>
      </w:r>
      <w:r>
        <w:rPr>
          <w:rFonts w:ascii="Arial" w:hAnsi="Arial" w:cs="Arial"/>
        </w:rPr>
        <w:t xml:space="preserve">were also assayed. </w:t>
      </w:r>
      <w:r w:rsidR="00C11C4B">
        <w:rPr>
          <w:rFonts w:ascii="Arial" w:hAnsi="Arial" w:cs="Arial"/>
        </w:rPr>
        <w:t>Proteins recognis</w:t>
      </w:r>
      <w:r w:rsidRPr="00B054AA">
        <w:rPr>
          <w:rFonts w:ascii="Arial" w:hAnsi="Arial" w:cs="Arial"/>
        </w:rPr>
        <w:t>ed by the antibodies used are indicated to the right of each figure. T</w:t>
      </w:r>
      <w:r>
        <w:rPr>
          <w:rFonts w:ascii="Arial" w:hAnsi="Arial" w:cs="Arial"/>
        </w:rPr>
        <w:t>he positions of molecular mass</w:t>
      </w:r>
      <w:r w:rsidRPr="00B054AA">
        <w:rPr>
          <w:rFonts w:ascii="Arial" w:hAnsi="Arial" w:cs="Arial"/>
        </w:rPr>
        <w:t xml:space="preserve"> markers (kDa) are indicated to the left of each figure.</w:t>
      </w:r>
      <w:r>
        <w:rPr>
          <w:rFonts w:ascii="Arial" w:hAnsi="Arial" w:cs="Arial"/>
        </w:rPr>
        <w:t xml:space="preserve"> </w:t>
      </w:r>
    </w:p>
    <w:p w14:paraId="05ADD53E" w14:textId="77777777" w:rsidR="00B206BC" w:rsidRDefault="00B206BC" w:rsidP="00265683">
      <w:pPr>
        <w:spacing w:line="480" w:lineRule="auto"/>
        <w:jc w:val="both"/>
        <w:rPr>
          <w:rFonts w:ascii="Arial" w:hAnsi="Arial" w:cs="Arial"/>
        </w:rPr>
      </w:pPr>
    </w:p>
    <w:p w14:paraId="57A03759" w14:textId="7BC33903" w:rsidR="008F1C96" w:rsidRDefault="00E828CA" w:rsidP="00265683">
      <w:pPr>
        <w:spacing w:line="480" w:lineRule="auto"/>
        <w:jc w:val="both"/>
        <w:rPr>
          <w:rFonts w:ascii="Arial" w:hAnsi="Arial" w:cs="Arial"/>
        </w:rPr>
      </w:pPr>
      <w:r w:rsidRPr="00C14B44">
        <w:rPr>
          <w:rFonts w:ascii="Arial" w:hAnsi="Arial" w:cs="Arial"/>
          <w:b/>
        </w:rPr>
        <w:t>Supplementary Table S1.</w:t>
      </w:r>
      <w:r>
        <w:rPr>
          <w:rFonts w:ascii="Arial" w:hAnsi="Arial" w:cs="Arial"/>
        </w:rPr>
        <w:t xml:space="preserve"> List of compounds within the </w:t>
      </w:r>
      <w:r w:rsidR="005A41E2">
        <w:rPr>
          <w:rFonts w:ascii="Arial" w:hAnsi="Arial" w:cs="Arial"/>
        </w:rPr>
        <w:t>Roche</w:t>
      </w:r>
      <w:r>
        <w:rPr>
          <w:rFonts w:ascii="Arial" w:hAnsi="Arial" w:cs="Arial"/>
        </w:rPr>
        <w:t xml:space="preserve"> Kinase Inhibitor library. </w:t>
      </w:r>
    </w:p>
    <w:p w14:paraId="557D33CD" w14:textId="77777777" w:rsidR="00353F66" w:rsidRDefault="00353F66" w:rsidP="00265683">
      <w:pPr>
        <w:spacing w:line="480" w:lineRule="auto"/>
        <w:jc w:val="both"/>
        <w:rPr>
          <w:rFonts w:ascii="Arial" w:hAnsi="Arial" w:cs="Arial"/>
        </w:rPr>
      </w:pPr>
    </w:p>
    <w:p w14:paraId="153797C2" w14:textId="7AD1639D" w:rsidR="00E828CA" w:rsidRDefault="00E828CA" w:rsidP="00265683">
      <w:pPr>
        <w:spacing w:line="480" w:lineRule="auto"/>
        <w:jc w:val="both"/>
        <w:rPr>
          <w:rFonts w:ascii="Arial" w:hAnsi="Arial" w:cs="Arial"/>
        </w:rPr>
      </w:pPr>
      <w:r w:rsidRPr="00C14B44">
        <w:rPr>
          <w:rFonts w:ascii="Arial" w:hAnsi="Arial" w:cs="Arial"/>
          <w:b/>
        </w:rPr>
        <w:t>Supplementary Table S2.</w:t>
      </w:r>
      <w:r>
        <w:rPr>
          <w:rFonts w:ascii="Arial" w:hAnsi="Arial" w:cs="Arial"/>
        </w:rPr>
        <w:t xml:space="preserve"> List of compounds judged to be cytotoxic in the screening process. </w:t>
      </w:r>
    </w:p>
    <w:p w14:paraId="41D3F100" w14:textId="77777777" w:rsidR="00E828CA" w:rsidRDefault="00E828CA" w:rsidP="00265683">
      <w:pPr>
        <w:spacing w:line="480" w:lineRule="auto"/>
        <w:jc w:val="both"/>
        <w:rPr>
          <w:rFonts w:ascii="Arial" w:hAnsi="Arial" w:cs="Arial"/>
        </w:rPr>
      </w:pPr>
    </w:p>
    <w:p w14:paraId="2FFF2146" w14:textId="295DA674" w:rsidR="00E828CA" w:rsidRDefault="00E828CA" w:rsidP="00265683">
      <w:pPr>
        <w:spacing w:line="480" w:lineRule="auto"/>
        <w:jc w:val="both"/>
        <w:rPr>
          <w:rFonts w:ascii="Arial" w:hAnsi="Arial" w:cs="Arial"/>
        </w:rPr>
      </w:pPr>
      <w:r w:rsidRPr="00C14B44">
        <w:rPr>
          <w:rFonts w:ascii="Arial" w:hAnsi="Arial" w:cs="Arial"/>
          <w:b/>
        </w:rPr>
        <w:t>Supplementary Table S3.</w:t>
      </w:r>
      <w:r>
        <w:rPr>
          <w:rFonts w:ascii="Arial" w:hAnsi="Arial" w:cs="Arial"/>
        </w:rPr>
        <w:t xml:space="preserve"> List of compo</w:t>
      </w:r>
      <w:r w:rsidR="00C14B44">
        <w:rPr>
          <w:rFonts w:ascii="Arial" w:hAnsi="Arial" w:cs="Arial"/>
        </w:rPr>
        <w:t xml:space="preserve">unds assigned z-scores from analysis of screening data. </w:t>
      </w:r>
    </w:p>
    <w:p w14:paraId="3B78899C" w14:textId="7C02631B" w:rsidR="00AF746D" w:rsidRDefault="00AF746D" w:rsidP="00265683">
      <w:pPr>
        <w:jc w:val="both"/>
        <w:rPr>
          <w:rFonts w:ascii="Arial" w:hAnsi="Arial" w:cs="Arial"/>
        </w:rPr>
      </w:pPr>
    </w:p>
    <w:sectPr w:rsidR="00AF746D" w:rsidSect="00A202D8">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B5D1C" w14:textId="77777777" w:rsidR="00290383" w:rsidRDefault="00290383" w:rsidP="00656FF8">
      <w:r>
        <w:separator/>
      </w:r>
    </w:p>
  </w:endnote>
  <w:endnote w:type="continuationSeparator" w:id="0">
    <w:p w14:paraId="405361E5" w14:textId="77777777" w:rsidR="00290383" w:rsidRDefault="00290383" w:rsidP="0065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CD78" w14:textId="77777777" w:rsidR="00290383" w:rsidRDefault="00290383" w:rsidP="00656F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7C508B" w14:textId="77777777" w:rsidR="00290383" w:rsidRDefault="002903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6C3C" w14:textId="77777777" w:rsidR="00290383" w:rsidRDefault="00290383" w:rsidP="00656F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624">
      <w:rPr>
        <w:rStyle w:val="PageNumber"/>
        <w:noProof/>
      </w:rPr>
      <w:t>1</w:t>
    </w:r>
    <w:r>
      <w:rPr>
        <w:rStyle w:val="PageNumber"/>
      </w:rPr>
      <w:fldChar w:fldCharType="end"/>
    </w:r>
  </w:p>
  <w:p w14:paraId="1AA30A50" w14:textId="77777777" w:rsidR="00290383" w:rsidRDefault="002903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E8E2C" w14:textId="77777777" w:rsidR="00290383" w:rsidRDefault="00290383" w:rsidP="00656FF8">
      <w:r>
        <w:separator/>
      </w:r>
    </w:p>
  </w:footnote>
  <w:footnote w:type="continuationSeparator" w:id="0">
    <w:p w14:paraId="79EE2198" w14:textId="77777777" w:rsidR="00290383" w:rsidRDefault="00290383" w:rsidP="00656F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900BF"/>
    <w:multiLevelType w:val="hybridMultilevel"/>
    <w:tmpl w:val="82BE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tiviral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f20ea0t0zsepewsv85za2v2rdape5255p9&quot;&gt;CMV&lt;record-ids&gt;&lt;item&gt;25&lt;/item&gt;&lt;item&gt;48&lt;/item&gt;&lt;item&gt;51&lt;/item&gt;&lt;item&gt;56&lt;/item&gt;&lt;item&gt;71&lt;/item&gt;&lt;item&gt;236&lt;/item&gt;&lt;item&gt;249&lt;/item&gt;&lt;item&gt;286&lt;/item&gt;&lt;item&gt;636&lt;/item&gt;&lt;item&gt;713&lt;/item&gt;&lt;item&gt;829&lt;/item&gt;&lt;item&gt;852&lt;/item&gt;&lt;item&gt;867&lt;/item&gt;&lt;item&gt;868&lt;/item&gt;&lt;item&gt;879&lt;/item&gt;&lt;item&gt;886&lt;/item&gt;&lt;item&gt;887&lt;/item&gt;&lt;item&gt;897&lt;/item&gt;&lt;item&gt;973&lt;/item&gt;&lt;item&gt;980&lt;/item&gt;&lt;item&gt;986&lt;/item&gt;&lt;item&gt;989&lt;/item&gt;&lt;item&gt;991&lt;/item&gt;&lt;item&gt;992&lt;/item&gt;&lt;item&gt;993&lt;/item&gt;&lt;item&gt;994&lt;/item&gt;&lt;item&gt;999&lt;/item&gt;&lt;item&gt;1000&lt;/item&gt;&lt;item&gt;1001&lt;/item&gt;&lt;/record-ids&gt;&lt;/item&gt;&lt;/Libraries&gt;"/>
  </w:docVars>
  <w:rsids>
    <w:rsidRoot w:val="008E37BC"/>
    <w:rsid w:val="00007545"/>
    <w:rsid w:val="00010A40"/>
    <w:rsid w:val="00010DCF"/>
    <w:rsid w:val="00011562"/>
    <w:rsid w:val="000165F3"/>
    <w:rsid w:val="00017BEA"/>
    <w:rsid w:val="00020B1D"/>
    <w:rsid w:val="00036A3B"/>
    <w:rsid w:val="00037252"/>
    <w:rsid w:val="00042D85"/>
    <w:rsid w:val="00045808"/>
    <w:rsid w:val="00046C37"/>
    <w:rsid w:val="00053A62"/>
    <w:rsid w:val="00067DB9"/>
    <w:rsid w:val="00070EF6"/>
    <w:rsid w:val="00073511"/>
    <w:rsid w:val="00080EDE"/>
    <w:rsid w:val="00090D86"/>
    <w:rsid w:val="00097748"/>
    <w:rsid w:val="000A21B0"/>
    <w:rsid w:val="000A46BA"/>
    <w:rsid w:val="000A662D"/>
    <w:rsid w:val="000A73FF"/>
    <w:rsid w:val="000B4200"/>
    <w:rsid w:val="000B46CE"/>
    <w:rsid w:val="000B6949"/>
    <w:rsid w:val="000C0B3A"/>
    <w:rsid w:val="000C1ACB"/>
    <w:rsid w:val="000D04D0"/>
    <w:rsid w:val="000D31EE"/>
    <w:rsid w:val="000D5FCC"/>
    <w:rsid w:val="000D7AA9"/>
    <w:rsid w:val="000F2828"/>
    <w:rsid w:val="000F3D6F"/>
    <w:rsid w:val="00102856"/>
    <w:rsid w:val="00111288"/>
    <w:rsid w:val="00120A82"/>
    <w:rsid w:val="0012198D"/>
    <w:rsid w:val="00123204"/>
    <w:rsid w:val="001264EF"/>
    <w:rsid w:val="0012777C"/>
    <w:rsid w:val="00132AC7"/>
    <w:rsid w:val="0013582E"/>
    <w:rsid w:val="001368C1"/>
    <w:rsid w:val="00137128"/>
    <w:rsid w:val="00141B4A"/>
    <w:rsid w:val="001420C3"/>
    <w:rsid w:val="001421FE"/>
    <w:rsid w:val="001438A2"/>
    <w:rsid w:val="0014551F"/>
    <w:rsid w:val="00150DC5"/>
    <w:rsid w:val="00152645"/>
    <w:rsid w:val="00156A49"/>
    <w:rsid w:val="001615B2"/>
    <w:rsid w:val="001626DA"/>
    <w:rsid w:val="00166276"/>
    <w:rsid w:val="00172009"/>
    <w:rsid w:val="00186D63"/>
    <w:rsid w:val="00187E6D"/>
    <w:rsid w:val="0019011B"/>
    <w:rsid w:val="00194936"/>
    <w:rsid w:val="00194A84"/>
    <w:rsid w:val="00194CE6"/>
    <w:rsid w:val="00197065"/>
    <w:rsid w:val="001A015C"/>
    <w:rsid w:val="001A0807"/>
    <w:rsid w:val="001A1F16"/>
    <w:rsid w:val="001A2F88"/>
    <w:rsid w:val="001A33CE"/>
    <w:rsid w:val="001C3921"/>
    <w:rsid w:val="001C5B45"/>
    <w:rsid w:val="001C5BA5"/>
    <w:rsid w:val="001C7447"/>
    <w:rsid w:val="001D00FB"/>
    <w:rsid w:val="001D0DAE"/>
    <w:rsid w:val="001D6B42"/>
    <w:rsid w:val="001E51DE"/>
    <w:rsid w:val="001F438E"/>
    <w:rsid w:val="0020117C"/>
    <w:rsid w:val="002126CA"/>
    <w:rsid w:val="00217C17"/>
    <w:rsid w:val="00227287"/>
    <w:rsid w:val="00227400"/>
    <w:rsid w:val="00235F94"/>
    <w:rsid w:val="0023633B"/>
    <w:rsid w:val="00244EDD"/>
    <w:rsid w:val="002459CC"/>
    <w:rsid w:val="00247D92"/>
    <w:rsid w:val="00261A5E"/>
    <w:rsid w:val="00265205"/>
    <w:rsid w:val="00265683"/>
    <w:rsid w:val="00265A18"/>
    <w:rsid w:val="002718D1"/>
    <w:rsid w:val="00276A1A"/>
    <w:rsid w:val="00280D9A"/>
    <w:rsid w:val="00285424"/>
    <w:rsid w:val="00290383"/>
    <w:rsid w:val="002956ED"/>
    <w:rsid w:val="002971ED"/>
    <w:rsid w:val="002A09B9"/>
    <w:rsid w:val="002A41D2"/>
    <w:rsid w:val="002A69B3"/>
    <w:rsid w:val="002B00DB"/>
    <w:rsid w:val="002B39EC"/>
    <w:rsid w:val="002B668D"/>
    <w:rsid w:val="002B7BFE"/>
    <w:rsid w:val="002D331F"/>
    <w:rsid w:val="002D3474"/>
    <w:rsid w:val="002D65DE"/>
    <w:rsid w:val="002D767A"/>
    <w:rsid w:val="002E0A22"/>
    <w:rsid w:val="002E11BD"/>
    <w:rsid w:val="002E17FD"/>
    <w:rsid w:val="002E20E1"/>
    <w:rsid w:val="002E3469"/>
    <w:rsid w:val="002F568D"/>
    <w:rsid w:val="002F65D1"/>
    <w:rsid w:val="003047F8"/>
    <w:rsid w:val="0030575B"/>
    <w:rsid w:val="00311B84"/>
    <w:rsid w:val="00316785"/>
    <w:rsid w:val="00316EDC"/>
    <w:rsid w:val="003179C9"/>
    <w:rsid w:val="00324C8A"/>
    <w:rsid w:val="003277FA"/>
    <w:rsid w:val="00327B7C"/>
    <w:rsid w:val="00334B5B"/>
    <w:rsid w:val="00335612"/>
    <w:rsid w:val="003357BA"/>
    <w:rsid w:val="003375A2"/>
    <w:rsid w:val="0033760C"/>
    <w:rsid w:val="00340BE2"/>
    <w:rsid w:val="003412C6"/>
    <w:rsid w:val="003417F8"/>
    <w:rsid w:val="00345CDB"/>
    <w:rsid w:val="00346BE1"/>
    <w:rsid w:val="00350D20"/>
    <w:rsid w:val="00353F66"/>
    <w:rsid w:val="00357C2A"/>
    <w:rsid w:val="0036414E"/>
    <w:rsid w:val="00365757"/>
    <w:rsid w:val="00370624"/>
    <w:rsid w:val="0037622A"/>
    <w:rsid w:val="003811BF"/>
    <w:rsid w:val="00381785"/>
    <w:rsid w:val="00391A7A"/>
    <w:rsid w:val="00397C79"/>
    <w:rsid w:val="003A28E7"/>
    <w:rsid w:val="003A6B5F"/>
    <w:rsid w:val="003B379C"/>
    <w:rsid w:val="003B57BB"/>
    <w:rsid w:val="003B6554"/>
    <w:rsid w:val="003B6C57"/>
    <w:rsid w:val="003C50D5"/>
    <w:rsid w:val="003C5F99"/>
    <w:rsid w:val="003C6161"/>
    <w:rsid w:val="003D0770"/>
    <w:rsid w:val="003D2C3E"/>
    <w:rsid w:val="003D325E"/>
    <w:rsid w:val="003D52C1"/>
    <w:rsid w:val="003E3F6D"/>
    <w:rsid w:val="003E4C78"/>
    <w:rsid w:val="003F1BEE"/>
    <w:rsid w:val="003F1F38"/>
    <w:rsid w:val="003F22BB"/>
    <w:rsid w:val="003F31E5"/>
    <w:rsid w:val="003F4BF1"/>
    <w:rsid w:val="003F6052"/>
    <w:rsid w:val="003F6C12"/>
    <w:rsid w:val="003F7D19"/>
    <w:rsid w:val="00401BE0"/>
    <w:rsid w:val="004023A4"/>
    <w:rsid w:val="004027F4"/>
    <w:rsid w:val="00402B42"/>
    <w:rsid w:val="0040460B"/>
    <w:rsid w:val="00405F9D"/>
    <w:rsid w:val="00411ABD"/>
    <w:rsid w:val="004131EF"/>
    <w:rsid w:val="00415C59"/>
    <w:rsid w:val="004167A6"/>
    <w:rsid w:val="00431C60"/>
    <w:rsid w:val="00433658"/>
    <w:rsid w:val="0043606D"/>
    <w:rsid w:val="0043793B"/>
    <w:rsid w:val="00445E90"/>
    <w:rsid w:val="00455BCC"/>
    <w:rsid w:val="004576DE"/>
    <w:rsid w:val="00465B60"/>
    <w:rsid w:val="0046731D"/>
    <w:rsid w:val="00473807"/>
    <w:rsid w:val="004765CB"/>
    <w:rsid w:val="0047752A"/>
    <w:rsid w:val="0048259C"/>
    <w:rsid w:val="00495F98"/>
    <w:rsid w:val="004A2BFB"/>
    <w:rsid w:val="004B416A"/>
    <w:rsid w:val="004C2055"/>
    <w:rsid w:val="004C2D5F"/>
    <w:rsid w:val="004C345E"/>
    <w:rsid w:val="004E35CE"/>
    <w:rsid w:val="004E35DB"/>
    <w:rsid w:val="004E7CD5"/>
    <w:rsid w:val="004F3569"/>
    <w:rsid w:val="004F475D"/>
    <w:rsid w:val="00505D10"/>
    <w:rsid w:val="00507A6E"/>
    <w:rsid w:val="00511E65"/>
    <w:rsid w:val="00513199"/>
    <w:rsid w:val="005149F0"/>
    <w:rsid w:val="00516C29"/>
    <w:rsid w:val="00530060"/>
    <w:rsid w:val="005345B2"/>
    <w:rsid w:val="00534624"/>
    <w:rsid w:val="00535CAD"/>
    <w:rsid w:val="00536B57"/>
    <w:rsid w:val="0054780F"/>
    <w:rsid w:val="005536DA"/>
    <w:rsid w:val="005540E6"/>
    <w:rsid w:val="00571376"/>
    <w:rsid w:val="00573138"/>
    <w:rsid w:val="00574E52"/>
    <w:rsid w:val="00575BD5"/>
    <w:rsid w:val="00577969"/>
    <w:rsid w:val="005811E0"/>
    <w:rsid w:val="00587136"/>
    <w:rsid w:val="00594597"/>
    <w:rsid w:val="005A41E2"/>
    <w:rsid w:val="005A4279"/>
    <w:rsid w:val="005B1082"/>
    <w:rsid w:val="005B69EE"/>
    <w:rsid w:val="005B6E3E"/>
    <w:rsid w:val="005C2232"/>
    <w:rsid w:val="005C6030"/>
    <w:rsid w:val="005D69A3"/>
    <w:rsid w:val="005D7050"/>
    <w:rsid w:val="005E08B0"/>
    <w:rsid w:val="005E34BC"/>
    <w:rsid w:val="005E5148"/>
    <w:rsid w:val="005E57E4"/>
    <w:rsid w:val="005E5EAF"/>
    <w:rsid w:val="005F07E9"/>
    <w:rsid w:val="005F4F9C"/>
    <w:rsid w:val="005F6B4F"/>
    <w:rsid w:val="006103A1"/>
    <w:rsid w:val="00611A07"/>
    <w:rsid w:val="00635088"/>
    <w:rsid w:val="00636F28"/>
    <w:rsid w:val="00640F17"/>
    <w:rsid w:val="00641A19"/>
    <w:rsid w:val="00654A0B"/>
    <w:rsid w:val="00655259"/>
    <w:rsid w:val="00656FF8"/>
    <w:rsid w:val="00657628"/>
    <w:rsid w:val="006579CF"/>
    <w:rsid w:val="00661032"/>
    <w:rsid w:val="00663A95"/>
    <w:rsid w:val="006649F3"/>
    <w:rsid w:val="006663BB"/>
    <w:rsid w:val="006705E6"/>
    <w:rsid w:val="00684909"/>
    <w:rsid w:val="00685854"/>
    <w:rsid w:val="006946ED"/>
    <w:rsid w:val="006950DB"/>
    <w:rsid w:val="0069522F"/>
    <w:rsid w:val="006A1093"/>
    <w:rsid w:val="006A3A80"/>
    <w:rsid w:val="006A5663"/>
    <w:rsid w:val="006A6F89"/>
    <w:rsid w:val="006B20DD"/>
    <w:rsid w:val="006C184D"/>
    <w:rsid w:val="006C593B"/>
    <w:rsid w:val="006C68AB"/>
    <w:rsid w:val="006C7533"/>
    <w:rsid w:val="006D0B70"/>
    <w:rsid w:val="006D4C35"/>
    <w:rsid w:val="006D6270"/>
    <w:rsid w:val="006D6763"/>
    <w:rsid w:val="006E212D"/>
    <w:rsid w:val="006F28DB"/>
    <w:rsid w:val="006F58FC"/>
    <w:rsid w:val="006F6668"/>
    <w:rsid w:val="0070162F"/>
    <w:rsid w:val="00701B84"/>
    <w:rsid w:val="00705B5C"/>
    <w:rsid w:val="00711812"/>
    <w:rsid w:val="007136C5"/>
    <w:rsid w:val="00715102"/>
    <w:rsid w:val="0071513E"/>
    <w:rsid w:val="00715B17"/>
    <w:rsid w:val="0072138D"/>
    <w:rsid w:val="00723392"/>
    <w:rsid w:val="007253B4"/>
    <w:rsid w:val="00726E15"/>
    <w:rsid w:val="007312D7"/>
    <w:rsid w:val="007356B4"/>
    <w:rsid w:val="007363E1"/>
    <w:rsid w:val="0074397E"/>
    <w:rsid w:val="00744A2D"/>
    <w:rsid w:val="00747B74"/>
    <w:rsid w:val="00755D75"/>
    <w:rsid w:val="007570B2"/>
    <w:rsid w:val="00764037"/>
    <w:rsid w:val="007706B0"/>
    <w:rsid w:val="007720EB"/>
    <w:rsid w:val="00782814"/>
    <w:rsid w:val="00786C42"/>
    <w:rsid w:val="0079154C"/>
    <w:rsid w:val="007959C7"/>
    <w:rsid w:val="007A09E8"/>
    <w:rsid w:val="007A6FE8"/>
    <w:rsid w:val="007B0DE6"/>
    <w:rsid w:val="007B5B92"/>
    <w:rsid w:val="007C110D"/>
    <w:rsid w:val="007C392E"/>
    <w:rsid w:val="007D3B1D"/>
    <w:rsid w:val="007D3B23"/>
    <w:rsid w:val="007D3EC5"/>
    <w:rsid w:val="007D44AF"/>
    <w:rsid w:val="007D75CE"/>
    <w:rsid w:val="007E5111"/>
    <w:rsid w:val="007F71F0"/>
    <w:rsid w:val="0080043B"/>
    <w:rsid w:val="00801275"/>
    <w:rsid w:val="00801AA0"/>
    <w:rsid w:val="00810B0A"/>
    <w:rsid w:val="008152F0"/>
    <w:rsid w:val="008225E3"/>
    <w:rsid w:val="00823E77"/>
    <w:rsid w:val="0082796E"/>
    <w:rsid w:val="008342A7"/>
    <w:rsid w:val="008355B6"/>
    <w:rsid w:val="00836228"/>
    <w:rsid w:val="00836BCE"/>
    <w:rsid w:val="0083781C"/>
    <w:rsid w:val="0084003A"/>
    <w:rsid w:val="00842045"/>
    <w:rsid w:val="00847112"/>
    <w:rsid w:val="00851BD7"/>
    <w:rsid w:val="00853ECA"/>
    <w:rsid w:val="0085686D"/>
    <w:rsid w:val="00856C60"/>
    <w:rsid w:val="00856D26"/>
    <w:rsid w:val="00863563"/>
    <w:rsid w:val="00877940"/>
    <w:rsid w:val="00880F12"/>
    <w:rsid w:val="00882223"/>
    <w:rsid w:val="00882D56"/>
    <w:rsid w:val="00886774"/>
    <w:rsid w:val="00887C53"/>
    <w:rsid w:val="00890EBC"/>
    <w:rsid w:val="008A70C0"/>
    <w:rsid w:val="008A7EFB"/>
    <w:rsid w:val="008B6CFB"/>
    <w:rsid w:val="008C3978"/>
    <w:rsid w:val="008D5442"/>
    <w:rsid w:val="008D693F"/>
    <w:rsid w:val="008E274F"/>
    <w:rsid w:val="008E2D53"/>
    <w:rsid w:val="008E37BC"/>
    <w:rsid w:val="008E454B"/>
    <w:rsid w:val="008E7D0E"/>
    <w:rsid w:val="008F1C96"/>
    <w:rsid w:val="008F5899"/>
    <w:rsid w:val="009005F5"/>
    <w:rsid w:val="00900FC6"/>
    <w:rsid w:val="00903877"/>
    <w:rsid w:val="009040DE"/>
    <w:rsid w:val="00906822"/>
    <w:rsid w:val="0091237E"/>
    <w:rsid w:val="00925A03"/>
    <w:rsid w:val="00927770"/>
    <w:rsid w:val="009309BF"/>
    <w:rsid w:val="0093222F"/>
    <w:rsid w:val="00944FA6"/>
    <w:rsid w:val="00950C7A"/>
    <w:rsid w:val="009516B4"/>
    <w:rsid w:val="0095622C"/>
    <w:rsid w:val="00960D59"/>
    <w:rsid w:val="00961AB2"/>
    <w:rsid w:val="009669C2"/>
    <w:rsid w:val="00966EFF"/>
    <w:rsid w:val="00971BCF"/>
    <w:rsid w:val="00974838"/>
    <w:rsid w:val="00981579"/>
    <w:rsid w:val="00985620"/>
    <w:rsid w:val="00986386"/>
    <w:rsid w:val="00990DAD"/>
    <w:rsid w:val="0099542E"/>
    <w:rsid w:val="0099732F"/>
    <w:rsid w:val="009977C2"/>
    <w:rsid w:val="0099783D"/>
    <w:rsid w:val="009A2C35"/>
    <w:rsid w:val="009A5FF4"/>
    <w:rsid w:val="009A7FFC"/>
    <w:rsid w:val="009B6763"/>
    <w:rsid w:val="009C391E"/>
    <w:rsid w:val="009D5A72"/>
    <w:rsid w:val="009E0A41"/>
    <w:rsid w:val="009E231A"/>
    <w:rsid w:val="009E3156"/>
    <w:rsid w:val="009E4E29"/>
    <w:rsid w:val="009F1EB1"/>
    <w:rsid w:val="009F2483"/>
    <w:rsid w:val="00A07D5F"/>
    <w:rsid w:val="00A12887"/>
    <w:rsid w:val="00A12CFE"/>
    <w:rsid w:val="00A137B1"/>
    <w:rsid w:val="00A141A0"/>
    <w:rsid w:val="00A17B6B"/>
    <w:rsid w:val="00A17D1D"/>
    <w:rsid w:val="00A202D8"/>
    <w:rsid w:val="00A211C2"/>
    <w:rsid w:val="00A25980"/>
    <w:rsid w:val="00A26F8F"/>
    <w:rsid w:val="00A273DE"/>
    <w:rsid w:val="00A316F0"/>
    <w:rsid w:val="00A32D66"/>
    <w:rsid w:val="00A46F52"/>
    <w:rsid w:val="00A47926"/>
    <w:rsid w:val="00A612BD"/>
    <w:rsid w:val="00A663D7"/>
    <w:rsid w:val="00A720BB"/>
    <w:rsid w:val="00A737D2"/>
    <w:rsid w:val="00A768CA"/>
    <w:rsid w:val="00A811AF"/>
    <w:rsid w:val="00A832EA"/>
    <w:rsid w:val="00A8384A"/>
    <w:rsid w:val="00A861E4"/>
    <w:rsid w:val="00A87A59"/>
    <w:rsid w:val="00A92C93"/>
    <w:rsid w:val="00A93495"/>
    <w:rsid w:val="00A96010"/>
    <w:rsid w:val="00AA6D9E"/>
    <w:rsid w:val="00AB090E"/>
    <w:rsid w:val="00AC601A"/>
    <w:rsid w:val="00AD01B4"/>
    <w:rsid w:val="00AD24E7"/>
    <w:rsid w:val="00AD6B8A"/>
    <w:rsid w:val="00AF5590"/>
    <w:rsid w:val="00AF746D"/>
    <w:rsid w:val="00B06E65"/>
    <w:rsid w:val="00B10103"/>
    <w:rsid w:val="00B119D0"/>
    <w:rsid w:val="00B11D82"/>
    <w:rsid w:val="00B156C2"/>
    <w:rsid w:val="00B165AB"/>
    <w:rsid w:val="00B206BC"/>
    <w:rsid w:val="00B24BEB"/>
    <w:rsid w:val="00B26564"/>
    <w:rsid w:val="00B3286C"/>
    <w:rsid w:val="00B40A2C"/>
    <w:rsid w:val="00B46692"/>
    <w:rsid w:val="00B46D8F"/>
    <w:rsid w:val="00B64A67"/>
    <w:rsid w:val="00B724CC"/>
    <w:rsid w:val="00B734A9"/>
    <w:rsid w:val="00B74CF9"/>
    <w:rsid w:val="00B760CF"/>
    <w:rsid w:val="00B8239F"/>
    <w:rsid w:val="00B85A9C"/>
    <w:rsid w:val="00B94100"/>
    <w:rsid w:val="00B94645"/>
    <w:rsid w:val="00B953AF"/>
    <w:rsid w:val="00B972BA"/>
    <w:rsid w:val="00B977B1"/>
    <w:rsid w:val="00BA0F51"/>
    <w:rsid w:val="00BA79BB"/>
    <w:rsid w:val="00BC4E93"/>
    <w:rsid w:val="00BD085C"/>
    <w:rsid w:val="00BD296F"/>
    <w:rsid w:val="00BD50B6"/>
    <w:rsid w:val="00BD50B9"/>
    <w:rsid w:val="00BD52B5"/>
    <w:rsid w:val="00BD601E"/>
    <w:rsid w:val="00BD602C"/>
    <w:rsid w:val="00BE23F1"/>
    <w:rsid w:val="00C00839"/>
    <w:rsid w:val="00C0526C"/>
    <w:rsid w:val="00C106B6"/>
    <w:rsid w:val="00C11C4B"/>
    <w:rsid w:val="00C14B44"/>
    <w:rsid w:val="00C2307A"/>
    <w:rsid w:val="00C251DA"/>
    <w:rsid w:val="00C2657B"/>
    <w:rsid w:val="00C266A8"/>
    <w:rsid w:val="00C31FCB"/>
    <w:rsid w:val="00C34C74"/>
    <w:rsid w:val="00C416ED"/>
    <w:rsid w:val="00C433E2"/>
    <w:rsid w:val="00C457BB"/>
    <w:rsid w:val="00C51C59"/>
    <w:rsid w:val="00C54C4B"/>
    <w:rsid w:val="00C72D94"/>
    <w:rsid w:val="00C7342E"/>
    <w:rsid w:val="00C77B56"/>
    <w:rsid w:val="00C81589"/>
    <w:rsid w:val="00C86AA8"/>
    <w:rsid w:val="00C92AC5"/>
    <w:rsid w:val="00CA1107"/>
    <w:rsid w:val="00CA38FF"/>
    <w:rsid w:val="00CA3F0F"/>
    <w:rsid w:val="00CB263E"/>
    <w:rsid w:val="00CB3C0A"/>
    <w:rsid w:val="00CB440E"/>
    <w:rsid w:val="00CC37D5"/>
    <w:rsid w:val="00CC420E"/>
    <w:rsid w:val="00CC4CA9"/>
    <w:rsid w:val="00CD0DAE"/>
    <w:rsid w:val="00CD4E56"/>
    <w:rsid w:val="00CE5AFF"/>
    <w:rsid w:val="00CF5CB3"/>
    <w:rsid w:val="00D0121F"/>
    <w:rsid w:val="00D03BB6"/>
    <w:rsid w:val="00D1436A"/>
    <w:rsid w:val="00D26922"/>
    <w:rsid w:val="00D26CD0"/>
    <w:rsid w:val="00D2726A"/>
    <w:rsid w:val="00D367C5"/>
    <w:rsid w:val="00D4034B"/>
    <w:rsid w:val="00D40A89"/>
    <w:rsid w:val="00D42217"/>
    <w:rsid w:val="00D43ABF"/>
    <w:rsid w:val="00D459A8"/>
    <w:rsid w:val="00D4684D"/>
    <w:rsid w:val="00D56791"/>
    <w:rsid w:val="00D65B66"/>
    <w:rsid w:val="00D67B62"/>
    <w:rsid w:val="00D72415"/>
    <w:rsid w:val="00D72C7C"/>
    <w:rsid w:val="00D8721C"/>
    <w:rsid w:val="00D9141C"/>
    <w:rsid w:val="00D96B45"/>
    <w:rsid w:val="00DA131A"/>
    <w:rsid w:val="00DA1349"/>
    <w:rsid w:val="00DA1BB8"/>
    <w:rsid w:val="00DA31BD"/>
    <w:rsid w:val="00DA4468"/>
    <w:rsid w:val="00DA4E31"/>
    <w:rsid w:val="00DB0C3A"/>
    <w:rsid w:val="00DB18C0"/>
    <w:rsid w:val="00DB3F28"/>
    <w:rsid w:val="00DB7880"/>
    <w:rsid w:val="00DB789C"/>
    <w:rsid w:val="00DC7364"/>
    <w:rsid w:val="00DC7C13"/>
    <w:rsid w:val="00DD3FB8"/>
    <w:rsid w:val="00DD781A"/>
    <w:rsid w:val="00DE1F89"/>
    <w:rsid w:val="00DE50BF"/>
    <w:rsid w:val="00DE5BCA"/>
    <w:rsid w:val="00DE6F1A"/>
    <w:rsid w:val="00E039E8"/>
    <w:rsid w:val="00E04957"/>
    <w:rsid w:val="00E103EC"/>
    <w:rsid w:val="00E12D2D"/>
    <w:rsid w:val="00E22835"/>
    <w:rsid w:val="00E2788B"/>
    <w:rsid w:val="00E31861"/>
    <w:rsid w:val="00E32254"/>
    <w:rsid w:val="00E338C4"/>
    <w:rsid w:val="00E4455A"/>
    <w:rsid w:val="00E52393"/>
    <w:rsid w:val="00E53AE8"/>
    <w:rsid w:val="00E62064"/>
    <w:rsid w:val="00E73A01"/>
    <w:rsid w:val="00E802A1"/>
    <w:rsid w:val="00E828CA"/>
    <w:rsid w:val="00E8635E"/>
    <w:rsid w:val="00E9574F"/>
    <w:rsid w:val="00E970A1"/>
    <w:rsid w:val="00EA2DD2"/>
    <w:rsid w:val="00EB1D51"/>
    <w:rsid w:val="00EB6A74"/>
    <w:rsid w:val="00EC0505"/>
    <w:rsid w:val="00EC1642"/>
    <w:rsid w:val="00EC175E"/>
    <w:rsid w:val="00EC253B"/>
    <w:rsid w:val="00EC583E"/>
    <w:rsid w:val="00ED1526"/>
    <w:rsid w:val="00ED161F"/>
    <w:rsid w:val="00ED36B9"/>
    <w:rsid w:val="00ED5A12"/>
    <w:rsid w:val="00EE0476"/>
    <w:rsid w:val="00EE0C72"/>
    <w:rsid w:val="00EF166A"/>
    <w:rsid w:val="00EF1DF3"/>
    <w:rsid w:val="00EF7AE7"/>
    <w:rsid w:val="00F0416B"/>
    <w:rsid w:val="00F06CDA"/>
    <w:rsid w:val="00F1392B"/>
    <w:rsid w:val="00F17CDE"/>
    <w:rsid w:val="00F204C2"/>
    <w:rsid w:val="00F26C18"/>
    <w:rsid w:val="00F3119D"/>
    <w:rsid w:val="00F40DA1"/>
    <w:rsid w:val="00F4367D"/>
    <w:rsid w:val="00F50865"/>
    <w:rsid w:val="00F610B7"/>
    <w:rsid w:val="00F6398F"/>
    <w:rsid w:val="00F660E2"/>
    <w:rsid w:val="00F66348"/>
    <w:rsid w:val="00F6730F"/>
    <w:rsid w:val="00F727B9"/>
    <w:rsid w:val="00F90E04"/>
    <w:rsid w:val="00F9329D"/>
    <w:rsid w:val="00F94682"/>
    <w:rsid w:val="00FA1ADA"/>
    <w:rsid w:val="00FA7C07"/>
    <w:rsid w:val="00FB625A"/>
    <w:rsid w:val="00FC4647"/>
    <w:rsid w:val="00FD09B3"/>
    <w:rsid w:val="00FD2059"/>
    <w:rsid w:val="00FE17D5"/>
    <w:rsid w:val="00FE4E13"/>
    <w:rsid w:val="00FE7E26"/>
    <w:rsid w:val="00FF30EC"/>
    <w:rsid w:val="00FF48E3"/>
    <w:rsid w:val="00FF4C64"/>
    <w:rsid w:val="00FF4E4F"/>
    <w:rsid w:val="00FF7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46E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BC"/>
    <w:rPr>
      <w:lang w:val="en-US" w:eastAsia="en-US"/>
    </w:rPr>
  </w:style>
  <w:style w:type="paragraph" w:styleId="Heading1">
    <w:name w:val="heading 1"/>
    <w:basedOn w:val="Normal"/>
    <w:link w:val="Heading1Char"/>
    <w:uiPriority w:val="9"/>
    <w:qFormat/>
    <w:rsid w:val="0011128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7BC"/>
    <w:rPr>
      <w:color w:val="0000FF" w:themeColor="hyperlink"/>
      <w:u w:val="single"/>
    </w:rPr>
  </w:style>
  <w:style w:type="character" w:styleId="LineNumber">
    <w:name w:val="line number"/>
    <w:basedOn w:val="DefaultParagraphFont"/>
    <w:uiPriority w:val="99"/>
    <w:semiHidden/>
    <w:unhideWhenUsed/>
    <w:rsid w:val="008E37BC"/>
  </w:style>
  <w:style w:type="character" w:styleId="Strong">
    <w:name w:val="Strong"/>
    <w:basedOn w:val="DefaultParagraphFont"/>
    <w:uiPriority w:val="22"/>
    <w:qFormat/>
    <w:rsid w:val="008E37BC"/>
    <w:rPr>
      <w:b/>
      <w:bCs/>
    </w:rPr>
  </w:style>
  <w:style w:type="paragraph" w:styleId="ListParagraph">
    <w:name w:val="List Paragraph"/>
    <w:basedOn w:val="Normal"/>
    <w:uiPriority w:val="34"/>
    <w:qFormat/>
    <w:rsid w:val="00847112"/>
    <w:pPr>
      <w:ind w:left="720"/>
      <w:contextualSpacing/>
    </w:pPr>
  </w:style>
  <w:style w:type="table" w:styleId="TableGrid">
    <w:name w:val="Table Grid"/>
    <w:basedOn w:val="TableNormal"/>
    <w:uiPriority w:val="59"/>
    <w:rsid w:val="00AF7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56FF8"/>
    <w:pPr>
      <w:tabs>
        <w:tab w:val="center" w:pos="4320"/>
        <w:tab w:val="right" w:pos="8640"/>
      </w:tabs>
    </w:pPr>
  </w:style>
  <w:style w:type="character" w:customStyle="1" w:styleId="FooterChar">
    <w:name w:val="Footer Char"/>
    <w:basedOn w:val="DefaultParagraphFont"/>
    <w:link w:val="Footer"/>
    <w:uiPriority w:val="99"/>
    <w:rsid w:val="00656FF8"/>
    <w:rPr>
      <w:lang w:val="en-US" w:eastAsia="en-US"/>
    </w:rPr>
  </w:style>
  <w:style w:type="character" w:styleId="PageNumber">
    <w:name w:val="page number"/>
    <w:basedOn w:val="DefaultParagraphFont"/>
    <w:uiPriority w:val="99"/>
    <w:semiHidden/>
    <w:unhideWhenUsed/>
    <w:rsid w:val="00656FF8"/>
  </w:style>
  <w:style w:type="character" w:customStyle="1" w:styleId="highlight">
    <w:name w:val="highlight"/>
    <w:basedOn w:val="DefaultParagraphFont"/>
    <w:rsid w:val="001D0DAE"/>
  </w:style>
  <w:style w:type="character" w:customStyle="1" w:styleId="tgc">
    <w:name w:val="_tgc"/>
    <w:basedOn w:val="DefaultParagraphFont"/>
    <w:rsid w:val="00473807"/>
  </w:style>
  <w:style w:type="character" w:customStyle="1" w:styleId="st">
    <w:name w:val="st"/>
    <w:basedOn w:val="DefaultParagraphFont"/>
    <w:rsid w:val="00F3119D"/>
  </w:style>
  <w:style w:type="character" w:styleId="Emphasis">
    <w:name w:val="Emphasis"/>
    <w:basedOn w:val="DefaultParagraphFont"/>
    <w:uiPriority w:val="20"/>
    <w:qFormat/>
    <w:rsid w:val="00F3119D"/>
    <w:rPr>
      <w:i/>
      <w:iCs/>
    </w:rPr>
  </w:style>
  <w:style w:type="character" w:customStyle="1" w:styleId="Heading1Char">
    <w:name w:val="Heading 1 Char"/>
    <w:basedOn w:val="DefaultParagraphFont"/>
    <w:link w:val="Heading1"/>
    <w:uiPriority w:val="9"/>
    <w:rsid w:val="00111288"/>
    <w:rPr>
      <w:rFonts w:ascii="Times" w:hAnsi="Times"/>
      <w:b/>
      <w:bCs/>
      <w:kern w:val="36"/>
      <w:sz w:val="48"/>
      <w:szCs w:val="48"/>
      <w:lang w:val="en-US" w:eastAsia="en-US"/>
    </w:rPr>
  </w:style>
  <w:style w:type="paragraph" w:styleId="BalloonText">
    <w:name w:val="Balloon Text"/>
    <w:basedOn w:val="Normal"/>
    <w:link w:val="BalloonTextChar"/>
    <w:uiPriority w:val="99"/>
    <w:semiHidden/>
    <w:unhideWhenUsed/>
    <w:rsid w:val="00102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856"/>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BC"/>
    <w:rPr>
      <w:lang w:val="en-US" w:eastAsia="en-US"/>
    </w:rPr>
  </w:style>
  <w:style w:type="paragraph" w:styleId="Heading1">
    <w:name w:val="heading 1"/>
    <w:basedOn w:val="Normal"/>
    <w:link w:val="Heading1Char"/>
    <w:uiPriority w:val="9"/>
    <w:qFormat/>
    <w:rsid w:val="0011128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7BC"/>
    <w:rPr>
      <w:color w:val="0000FF" w:themeColor="hyperlink"/>
      <w:u w:val="single"/>
    </w:rPr>
  </w:style>
  <w:style w:type="character" w:styleId="LineNumber">
    <w:name w:val="line number"/>
    <w:basedOn w:val="DefaultParagraphFont"/>
    <w:uiPriority w:val="99"/>
    <w:semiHidden/>
    <w:unhideWhenUsed/>
    <w:rsid w:val="008E37BC"/>
  </w:style>
  <w:style w:type="character" w:styleId="Strong">
    <w:name w:val="Strong"/>
    <w:basedOn w:val="DefaultParagraphFont"/>
    <w:uiPriority w:val="22"/>
    <w:qFormat/>
    <w:rsid w:val="008E37BC"/>
    <w:rPr>
      <w:b/>
      <w:bCs/>
    </w:rPr>
  </w:style>
  <w:style w:type="paragraph" w:styleId="ListParagraph">
    <w:name w:val="List Paragraph"/>
    <w:basedOn w:val="Normal"/>
    <w:uiPriority w:val="34"/>
    <w:qFormat/>
    <w:rsid w:val="00847112"/>
    <w:pPr>
      <w:ind w:left="720"/>
      <w:contextualSpacing/>
    </w:pPr>
  </w:style>
  <w:style w:type="table" w:styleId="TableGrid">
    <w:name w:val="Table Grid"/>
    <w:basedOn w:val="TableNormal"/>
    <w:uiPriority w:val="59"/>
    <w:rsid w:val="00AF7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56FF8"/>
    <w:pPr>
      <w:tabs>
        <w:tab w:val="center" w:pos="4320"/>
        <w:tab w:val="right" w:pos="8640"/>
      </w:tabs>
    </w:pPr>
  </w:style>
  <w:style w:type="character" w:customStyle="1" w:styleId="FooterChar">
    <w:name w:val="Footer Char"/>
    <w:basedOn w:val="DefaultParagraphFont"/>
    <w:link w:val="Footer"/>
    <w:uiPriority w:val="99"/>
    <w:rsid w:val="00656FF8"/>
    <w:rPr>
      <w:lang w:val="en-US" w:eastAsia="en-US"/>
    </w:rPr>
  </w:style>
  <w:style w:type="character" w:styleId="PageNumber">
    <w:name w:val="page number"/>
    <w:basedOn w:val="DefaultParagraphFont"/>
    <w:uiPriority w:val="99"/>
    <w:semiHidden/>
    <w:unhideWhenUsed/>
    <w:rsid w:val="00656FF8"/>
  </w:style>
  <w:style w:type="character" w:customStyle="1" w:styleId="highlight">
    <w:name w:val="highlight"/>
    <w:basedOn w:val="DefaultParagraphFont"/>
    <w:rsid w:val="001D0DAE"/>
  </w:style>
  <w:style w:type="character" w:customStyle="1" w:styleId="tgc">
    <w:name w:val="_tgc"/>
    <w:basedOn w:val="DefaultParagraphFont"/>
    <w:rsid w:val="00473807"/>
  </w:style>
  <w:style w:type="character" w:customStyle="1" w:styleId="st">
    <w:name w:val="st"/>
    <w:basedOn w:val="DefaultParagraphFont"/>
    <w:rsid w:val="00F3119D"/>
  </w:style>
  <w:style w:type="character" w:styleId="Emphasis">
    <w:name w:val="Emphasis"/>
    <w:basedOn w:val="DefaultParagraphFont"/>
    <w:uiPriority w:val="20"/>
    <w:qFormat/>
    <w:rsid w:val="00F3119D"/>
    <w:rPr>
      <w:i/>
      <w:iCs/>
    </w:rPr>
  </w:style>
  <w:style w:type="character" w:customStyle="1" w:styleId="Heading1Char">
    <w:name w:val="Heading 1 Char"/>
    <w:basedOn w:val="DefaultParagraphFont"/>
    <w:link w:val="Heading1"/>
    <w:uiPriority w:val="9"/>
    <w:rsid w:val="00111288"/>
    <w:rPr>
      <w:rFonts w:ascii="Times" w:hAnsi="Times"/>
      <w:b/>
      <w:bCs/>
      <w:kern w:val="36"/>
      <w:sz w:val="48"/>
      <w:szCs w:val="48"/>
      <w:lang w:val="en-US" w:eastAsia="en-US"/>
    </w:rPr>
  </w:style>
  <w:style w:type="paragraph" w:styleId="BalloonText">
    <w:name w:val="Balloon Text"/>
    <w:basedOn w:val="Normal"/>
    <w:link w:val="BalloonTextChar"/>
    <w:uiPriority w:val="99"/>
    <w:semiHidden/>
    <w:unhideWhenUsed/>
    <w:rsid w:val="00102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856"/>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2496">
      <w:bodyDiv w:val="1"/>
      <w:marLeft w:val="0"/>
      <w:marRight w:val="0"/>
      <w:marTop w:val="0"/>
      <w:marBottom w:val="0"/>
      <w:divBdr>
        <w:top w:val="none" w:sz="0" w:space="0" w:color="auto"/>
        <w:left w:val="none" w:sz="0" w:space="0" w:color="auto"/>
        <w:bottom w:val="none" w:sz="0" w:space="0" w:color="auto"/>
        <w:right w:val="none" w:sz="0" w:space="0" w:color="auto"/>
      </w:divBdr>
    </w:div>
    <w:div w:id="816461339">
      <w:bodyDiv w:val="1"/>
      <w:marLeft w:val="0"/>
      <w:marRight w:val="0"/>
      <w:marTop w:val="0"/>
      <w:marBottom w:val="0"/>
      <w:divBdr>
        <w:top w:val="none" w:sz="0" w:space="0" w:color="auto"/>
        <w:left w:val="none" w:sz="0" w:space="0" w:color="auto"/>
        <w:bottom w:val="none" w:sz="0" w:space="0" w:color="auto"/>
        <w:right w:val="none" w:sz="0" w:space="0" w:color="auto"/>
      </w:divBdr>
    </w:div>
    <w:div w:id="934747391">
      <w:bodyDiv w:val="1"/>
      <w:marLeft w:val="0"/>
      <w:marRight w:val="0"/>
      <w:marTop w:val="0"/>
      <w:marBottom w:val="0"/>
      <w:divBdr>
        <w:top w:val="none" w:sz="0" w:space="0" w:color="auto"/>
        <w:left w:val="none" w:sz="0" w:space="0" w:color="auto"/>
        <w:bottom w:val="none" w:sz="0" w:space="0" w:color="auto"/>
        <w:right w:val="none" w:sz="0" w:space="0" w:color="auto"/>
      </w:divBdr>
    </w:div>
    <w:div w:id="1171872985">
      <w:bodyDiv w:val="1"/>
      <w:marLeft w:val="0"/>
      <w:marRight w:val="0"/>
      <w:marTop w:val="0"/>
      <w:marBottom w:val="0"/>
      <w:divBdr>
        <w:top w:val="none" w:sz="0" w:space="0" w:color="auto"/>
        <w:left w:val="none" w:sz="0" w:space="0" w:color="auto"/>
        <w:bottom w:val="none" w:sz="0" w:space="0" w:color="auto"/>
        <w:right w:val="none" w:sz="0" w:space="0" w:color="auto"/>
      </w:divBdr>
    </w:div>
    <w:div w:id="1865288902">
      <w:bodyDiv w:val="1"/>
      <w:marLeft w:val="0"/>
      <w:marRight w:val="0"/>
      <w:marTop w:val="0"/>
      <w:marBottom w:val="0"/>
      <w:divBdr>
        <w:top w:val="none" w:sz="0" w:space="0" w:color="auto"/>
        <w:left w:val="none" w:sz="0" w:space="0" w:color="auto"/>
        <w:bottom w:val="none" w:sz="0" w:space="0" w:color="auto"/>
        <w:right w:val="none" w:sz="0" w:space="0" w:color="auto"/>
      </w:divBdr>
    </w:div>
    <w:div w:id="2066173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Thiazole" TargetMode="External"/><Relationship Id="rId12" Type="http://schemas.openxmlformats.org/officeDocument/2006/relationships/hyperlink" Target="https://en.wikipedia.org/wiki/Phenyl" TargetMode="External"/><Relationship Id="rId13" Type="http://schemas.openxmlformats.org/officeDocument/2006/relationships/hyperlink" Target="https://en.wikipedia.org/wiki/Formazan"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strang@sgul.ac.uk" TargetMode="External"/><Relationship Id="rId9" Type="http://schemas.openxmlformats.org/officeDocument/2006/relationships/hyperlink" Target="https://en.wikipedia.org/wiki/Di-" TargetMode="External"/><Relationship Id="rId10" Type="http://schemas.openxmlformats.org/officeDocument/2006/relationships/hyperlink" Target="https://en.wikipedia.org/wiki/Methy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3365</TotalTime>
  <Pages>18</Pages>
  <Words>7529</Words>
  <Characters>42918</Characters>
  <Application>Microsoft Macintosh Word</Application>
  <DocSecurity>0</DocSecurity>
  <Lines>357</Lines>
  <Paragraphs>100</Paragraphs>
  <ScaleCrop>false</ScaleCrop>
  <Company/>
  <LinksUpToDate>false</LinksUpToDate>
  <CharactersWithSpaces>50347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388</cp:revision>
  <cp:lastPrinted>2016-12-01T09:09:00Z</cp:lastPrinted>
  <dcterms:created xsi:type="dcterms:W3CDTF">2016-08-02T13:17:00Z</dcterms:created>
  <dcterms:modified xsi:type="dcterms:W3CDTF">2017-04-13T09:48:00Z</dcterms:modified>
</cp:coreProperties>
</file>