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C3D" w:rsidRPr="00EB0974" w:rsidRDefault="00A67C34" w:rsidP="003B25DD">
      <w:pPr>
        <w:spacing w:line="480" w:lineRule="auto"/>
        <w:jc w:val="both"/>
        <w:rPr>
          <w:b/>
          <w:lang w:val="en-AU"/>
        </w:rPr>
      </w:pPr>
      <w:r w:rsidRPr="00EB0974">
        <w:rPr>
          <w:b/>
          <w:lang w:val="en-AU"/>
        </w:rPr>
        <w:t>Challenges e</w:t>
      </w:r>
      <w:r w:rsidR="00036C3D" w:rsidRPr="00EB0974">
        <w:rPr>
          <w:b/>
          <w:lang w:val="en-AU"/>
        </w:rPr>
        <w:t>stablishing the efficacy of exercise as an antidepressant</w:t>
      </w:r>
      <w:r w:rsidR="007E0054" w:rsidRPr="00EB0974">
        <w:rPr>
          <w:b/>
          <w:lang w:val="en-AU"/>
        </w:rPr>
        <w:t xml:space="preserve"> treatment</w:t>
      </w:r>
      <w:r w:rsidR="00036C3D" w:rsidRPr="00EB0974">
        <w:rPr>
          <w:b/>
          <w:lang w:val="en-AU"/>
        </w:rPr>
        <w:t xml:space="preserve">: a systematic review and meta-analysis of control group responses in </w:t>
      </w:r>
      <w:r w:rsidR="009C7ACD" w:rsidRPr="00EB0974">
        <w:rPr>
          <w:b/>
          <w:lang w:val="en-AU"/>
        </w:rPr>
        <w:t xml:space="preserve">exercise </w:t>
      </w:r>
      <w:r w:rsidR="00036C3D" w:rsidRPr="00EB0974">
        <w:rPr>
          <w:b/>
          <w:lang w:val="en-AU"/>
        </w:rPr>
        <w:t>randomised controlled trials</w:t>
      </w:r>
    </w:p>
    <w:p w:rsidR="002C6A6E" w:rsidRPr="00EB0974" w:rsidRDefault="002C6A6E" w:rsidP="003B25DD">
      <w:pPr>
        <w:spacing w:line="480" w:lineRule="auto"/>
        <w:jc w:val="both"/>
        <w:rPr>
          <w:b/>
        </w:rPr>
      </w:pPr>
    </w:p>
    <w:p w:rsidR="00EC0DA9" w:rsidRPr="00EB0974" w:rsidRDefault="00843872" w:rsidP="00AA0989">
      <w:pPr>
        <w:spacing w:line="480" w:lineRule="auto"/>
        <w:jc w:val="center"/>
      </w:pPr>
      <w:bookmarkStart w:id="0" w:name="_GoBack"/>
      <w:r>
        <w:rPr>
          <w:b/>
        </w:rPr>
        <w:t>Accepted by</w:t>
      </w:r>
      <w:r w:rsidR="007E0054" w:rsidRPr="00EB0974">
        <w:rPr>
          <w:b/>
        </w:rPr>
        <w:t xml:space="preserve"> </w:t>
      </w:r>
      <w:r w:rsidR="00CB34A9" w:rsidRPr="00EB0974">
        <w:rPr>
          <w:b/>
        </w:rPr>
        <w:t xml:space="preserve">Sports </w:t>
      </w:r>
      <w:bookmarkEnd w:id="0"/>
      <w:r w:rsidR="00CB34A9" w:rsidRPr="00EB0974">
        <w:rPr>
          <w:b/>
        </w:rPr>
        <w:t>Medicine</w:t>
      </w:r>
    </w:p>
    <w:p w:rsidR="003B25DD" w:rsidRPr="00EB0974" w:rsidRDefault="003B25DD" w:rsidP="009C7ACD">
      <w:pPr>
        <w:spacing w:line="480" w:lineRule="auto"/>
        <w:jc w:val="both"/>
      </w:pPr>
      <w:r w:rsidRPr="00EB0974">
        <w:t>Brendon Stubbs</w:t>
      </w:r>
      <w:r w:rsidRPr="00EB0974">
        <w:rPr>
          <w:vertAlign w:val="superscript"/>
        </w:rPr>
        <w:t>a,b</w:t>
      </w:r>
      <w:r w:rsidRPr="00EB0974">
        <w:t>, Davy Vancampfort</w:t>
      </w:r>
      <w:r w:rsidRPr="00EB0974">
        <w:rPr>
          <w:vertAlign w:val="superscript"/>
        </w:rPr>
        <w:t>c</w:t>
      </w:r>
      <w:r w:rsidR="00C773A7" w:rsidRPr="00EB0974">
        <w:rPr>
          <w:vertAlign w:val="superscript"/>
        </w:rPr>
        <w:t>,</w:t>
      </w:r>
      <w:r w:rsidRPr="00EB0974">
        <w:rPr>
          <w:vertAlign w:val="superscript"/>
        </w:rPr>
        <w:t>d</w:t>
      </w:r>
      <w:r w:rsidR="00C773A7" w:rsidRPr="00EB0974">
        <w:t xml:space="preserve">, </w:t>
      </w:r>
      <w:r w:rsidRPr="00EB0974">
        <w:t>Simon Rosenbaum</w:t>
      </w:r>
      <w:r w:rsidR="007E0054" w:rsidRPr="00EB0974">
        <w:rPr>
          <w:vertAlign w:val="superscript"/>
        </w:rPr>
        <w:t>e</w:t>
      </w:r>
      <w:r w:rsidRPr="00EB0974">
        <w:t>, Philip B Ward</w:t>
      </w:r>
      <w:r w:rsidR="007E0054" w:rsidRPr="00EB0974">
        <w:rPr>
          <w:vertAlign w:val="superscript"/>
        </w:rPr>
        <w:t>e</w:t>
      </w:r>
      <w:r w:rsidRPr="00EB0974">
        <w:t>,</w:t>
      </w:r>
      <w:r w:rsidR="007E0054" w:rsidRPr="00EB0974">
        <w:t xml:space="preserve"> Justin Richards</w:t>
      </w:r>
      <w:r w:rsidR="007E0054" w:rsidRPr="00EB0974">
        <w:rPr>
          <w:vertAlign w:val="superscript"/>
        </w:rPr>
        <w:t>f</w:t>
      </w:r>
      <w:r w:rsidR="007349DC" w:rsidRPr="00EB0974">
        <w:t>, Michael Ussher</w:t>
      </w:r>
      <w:r w:rsidR="007349DC" w:rsidRPr="00EB0974">
        <w:rPr>
          <w:vertAlign w:val="superscript"/>
        </w:rPr>
        <w:t>g,</w:t>
      </w:r>
      <w:r w:rsidR="007349DC" w:rsidRPr="00EB0974">
        <w:t xml:space="preserve"> </w:t>
      </w:r>
      <w:r w:rsidRPr="00EB0974">
        <w:t>Felipe</w:t>
      </w:r>
      <w:r w:rsidR="00AD7411" w:rsidRPr="00EB0974">
        <w:t xml:space="preserve"> B</w:t>
      </w:r>
      <w:r w:rsidRPr="00EB0974">
        <w:t xml:space="preserve"> Schu</w:t>
      </w:r>
      <w:r w:rsidR="00AD7411" w:rsidRPr="00EB0974">
        <w:t>c</w:t>
      </w:r>
      <w:r w:rsidRPr="00EB0974">
        <w:t>h</w:t>
      </w:r>
      <w:r w:rsidR="00C773A7" w:rsidRPr="00EB0974">
        <w:rPr>
          <w:vertAlign w:val="superscript"/>
        </w:rPr>
        <w:t>h</w:t>
      </w:r>
      <w:r w:rsidR="007349DC" w:rsidRPr="00EB0974">
        <w:rPr>
          <w:vertAlign w:val="superscript"/>
        </w:rPr>
        <w:t>,i</w:t>
      </w:r>
    </w:p>
    <w:p w:rsidR="009C7ACD" w:rsidRPr="00EB0974" w:rsidRDefault="00FA7A5E" w:rsidP="00FA7A5E">
      <w:pPr>
        <w:spacing w:line="480" w:lineRule="auto"/>
        <w:jc w:val="center"/>
      </w:pPr>
      <w:r w:rsidRPr="00EB0974">
        <w:rPr>
          <w:b/>
        </w:rPr>
        <w:t>Running title:</w:t>
      </w:r>
      <w:r w:rsidRPr="00EB0974">
        <w:t xml:space="preserve"> Control group responses in exercise and depression studies</w:t>
      </w:r>
    </w:p>
    <w:p w:rsidR="003B25DD" w:rsidRPr="00EB0974" w:rsidRDefault="003B25DD" w:rsidP="003B25DD">
      <w:pPr>
        <w:spacing w:line="480" w:lineRule="auto"/>
        <w:jc w:val="both"/>
      </w:pPr>
      <w:r w:rsidRPr="00EB0974">
        <w:rPr>
          <w:vertAlign w:val="superscript"/>
        </w:rPr>
        <w:t>a</w:t>
      </w:r>
      <w:r w:rsidRPr="00EB0974">
        <w:t>Physiotherapy Department, South London and Maudsley NHS Foundation Trust, Denmark Hill, London SE5 8AZ, United Kingdom</w:t>
      </w:r>
    </w:p>
    <w:p w:rsidR="003B25DD" w:rsidRPr="00EB0974" w:rsidRDefault="003B25DD" w:rsidP="003B25DD">
      <w:pPr>
        <w:spacing w:line="480" w:lineRule="auto"/>
        <w:jc w:val="both"/>
      </w:pPr>
      <w:r w:rsidRPr="00EB0974">
        <w:rPr>
          <w:vertAlign w:val="superscript"/>
        </w:rPr>
        <w:t>b</w:t>
      </w:r>
      <w:r w:rsidRPr="00EB0974">
        <w:t>Health Service and Population Research Department, Institute of Psychiatry, King's College London, De Crespigny Park, London, Box SE5 8AF, United Kingdom</w:t>
      </w:r>
    </w:p>
    <w:p w:rsidR="003B25DD" w:rsidRPr="00EB0974" w:rsidRDefault="003B25DD" w:rsidP="003B25DD">
      <w:pPr>
        <w:spacing w:line="480" w:lineRule="auto"/>
        <w:jc w:val="both"/>
      </w:pPr>
      <w:r w:rsidRPr="00EB0974">
        <w:rPr>
          <w:vertAlign w:val="superscript"/>
        </w:rPr>
        <w:t>c</w:t>
      </w:r>
      <w:r w:rsidRPr="00EB0974">
        <w:t>KU Leuven</w:t>
      </w:r>
      <w:r w:rsidR="00CB28FA" w:rsidRPr="00EB0974">
        <w:t xml:space="preserve"> – University of Leuven</w:t>
      </w:r>
      <w:r w:rsidRPr="00EB0974">
        <w:t xml:space="preserve"> Department of Rehabilitation Sciences, Leuven, Belgium</w:t>
      </w:r>
    </w:p>
    <w:p w:rsidR="003B25DD" w:rsidRPr="00EB0974" w:rsidRDefault="003B25DD" w:rsidP="00CB28FA">
      <w:pPr>
        <w:spacing w:line="480" w:lineRule="auto"/>
        <w:rPr>
          <w:lang w:val="nl-BE"/>
        </w:rPr>
      </w:pPr>
      <w:r w:rsidRPr="00EB0974">
        <w:rPr>
          <w:vertAlign w:val="superscript"/>
          <w:lang w:val="nl-BE"/>
        </w:rPr>
        <w:t>d</w:t>
      </w:r>
      <w:r w:rsidRPr="00EB0974">
        <w:rPr>
          <w:lang w:val="nl-BE"/>
        </w:rPr>
        <w:t xml:space="preserve">KU Leuven </w:t>
      </w:r>
      <w:r w:rsidR="00CB28FA" w:rsidRPr="00EB0974">
        <w:rPr>
          <w:lang w:val="nl-BE"/>
        </w:rPr>
        <w:t>– University of Leuven</w:t>
      </w:r>
      <w:r w:rsidRPr="00EB0974">
        <w:rPr>
          <w:lang w:val="nl-BE"/>
        </w:rPr>
        <w:t xml:space="preserve">, </w:t>
      </w:r>
      <w:r w:rsidR="00CB28FA" w:rsidRPr="00EB0974">
        <w:rPr>
          <w:lang w:val="nl-BE"/>
        </w:rPr>
        <w:t>Z.org</w:t>
      </w:r>
      <w:r w:rsidRPr="00EB0974">
        <w:rPr>
          <w:lang w:val="nl-BE"/>
        </w:rPr>
        <w:t xml:space="preserve"> Leuven, campus Kortenberg, Kortenberg, Belgium</w:t>
      </w:r>
    </w:p>
    <w:p w:rsidR="00C773A7" w:rsidRPr="00EB0974" w:rsidRDefault="00C773A7" w:rsidP="007E0054">
      <w:pPr>
        <w:spacing w:line="480" w:lineRule="auto"/>
        <w:jc w:val="both"/>
      </w:pPr>
      <w:r w:rsidRPr="00EB0974">
        <w:rPr>
          <w:vertAlign w:val="superscript"/>
        </w:rPr>
        <w:t>e</w:t>
      </w:r>
      <w:r w:rsidR="007E0054" w:rsidRPr="00EB0974">
        <w:t xml:space="preserve"> School of Psychiatry, University of New South Wales, Sydney, Australia</w:t>
      </w:r>
    </w:p>
    <w:p w:rsidR="007E0054" w:rsidRPr="00EB0974" w:rsidRDefault="007E0054" w:rsidP="00CB28FA">
      <w:pPr>
        <w:spacing w:line="480" w:lineRule="auto"/>
        <w:rPr>
          <w:lang w:val="en-US"/>
        </w:rPr>
      </w:pPr>
      <w:r w:rsidRPr="00EB0974">
        <w:rPr>
          <w:vertAlign w:val="superscript"/>
        </w:rPr>
        <w:t>f</w:t>
      </w:r>
      <w:r w:rsidRPr="00EB0974">
        <w:rPr>
          <w:lang w:val="en-US"/>
        </w:rPr>
        <w:t>School of Public Health, Charles Perkins Centre, University of Sydney, Sydney, Australia</w:t>
      </w:r>
    </w:p>
    <w:p w:rsidR="007349DC" w:rsidRPr="00EB0974" w:rsidRDefault="007349DC" w:rsidP="00CB28FA">
      <w:pPr>
        <w:spacing w:line="480" w:lineRule="auto"/>
        <w:rPr>
          <w:lang w:val="en-US"/>
        </w:rPr>
      </w:pPr>
      <w:r w:rsidRPr="00EB0974">
        <w:rPr>
          <w:vertAlign w:val="superscript"/>
          <w:lang w:val="en-US"/>
        </w:rPr>
        <w:t>g</w:t>
      </w:r>
      <w:r w:rsidR="00E87D9D" w:rsidRPr="00EB0974">
        <w:rPr>
          <w:vertAlign w:val="superscript"/>
          <w:lang w:val="en-US"/>
        </w:rPr>
        <w:t xml:space="preserve"> </w:t>
      </w:r>
      <w:r w:rsidR="00DF3245" w:rsidRPr="00EB0974">
        <w:rPr>
          <w:lang w:val="en-US"/>
        </w:rPr>
        <w:t>Population Health Research Institute, St. George’s University of London, London, United Kingdom</w:t>
      </w:r>
    </w:p>
    <w:p w:rsidR="00AD7411" w:rsidRPr="00EB0974" w:rsidRDefault="007349DC" w:rsidP="003B25DD">
      <w:pPr>
        <w:spacing w:line="480" w:lineRule="auto"/>
        <w:jc w:val="both"/>
        <w:rPr>
          <w:lang w:val="pt-BR"/>
        </w:rPr>
      </w:pPr>
      <w:r w:rsidRPr="00EB0974">
        <w:rPr>
          <w:vertAlign w:val="superscript"/>
          <w:lang w:val="pt-BR"/>
        </w:rPr>
        <w:t>h</w:t>
      </w:r>
      <w:r w:rsidR="00AD7411" w:rsidRPr="00EB0974">
        <w:rPr>
          <w:vertAlign w:val="superscript"/>
          <w:lang w:val="pt-BR"/>
        </w:rPr>
        <w:t xml:space="preserve"> </w:t>
      </w:r>
      <w:r w:rsidR="001A4946" w:rsidRPr="00EB0974">
        <w:rPr>
          <w:lang w:val="pt-BR"/>
        </w:rPr>
        <w:t>Hospital de Clin</w:t>
      </w:r>
      <w:r w:rsidR="00AD7411" w:rsidRPr="00EB0974">
        <w:rPr>
          <w:lang w:val="pt-BR"/>
        </w:rPr>
        <w:t>i</w:t>
      </w:r>
      <w:r w:rsidR="001A4946" w:rsidRPr="00EB0974">
        <w:rPr>
          <w:lang w:val="pt-BR"/>
        </w:rPr>
        <w:t>cas de Porto Alegre,</w:t>
      </w:r>
      <w:r w:rsidR="00AD7411" w:rsidRPr="00EB0974">
        <w:rPr>
          <w:lang w:val="pt-BR"/>
        </w:rPr>
        <w:t xml:space="preserve"> Porto Alegre, Brazil</w:t>
      </w:r>
    </w:p>
    <w:p w:rsidR="00AD7411" w:rsidRPr="00EB0974" w:rsidRDefault="007349DC" w:rsidP="003B25DD">
      <w:pPr>
        <w:spacing w:line="480" w:lineRule="auto"/>
        <w:jc w:val="both"/>
        <w:rPr>
          <w:lang w:val="pt-BR"/>
        </w:rPr>
      </w:pPr>
      <w:r w:rsidRPr="00EB0974">
        <w:rPr>
          <w:vertAlign w:val="superscript"/>
          <w:lang w:val="pt-BR"/>
        </w:rPr>
        <w:t>i</w:t>
      </w:r>
      <w:r w:rsidR="001A4946" w:rsidRPr="00EB0974">
        <w:rPr>
          <w:lang w:val="pt-BR"/>
        </w:rPr>
        <w:t>Programa</w:t>
      </w:r>
      <w:r w:rsidR="00AD7411" w:rsidRPr="00EB0974">
        <w:rPr>
          <w:vertAlign w:val="superscript"/>
          <w:lang w:val="pt-BR"/>
        </w:rPr>
        <w:t xml:space="preserve"> </w:t>
      </w:r>
      <w:r w:rsidR="00AD7411" w:rsidRPr="00EB0974">
        <w:rPr>
          <w:lang w:val="pt-BR"/>
        </w:rPr>
        <w:t xml:space="preserve">de Pós Graduação em </w:t>
      </w:r>
      <w:r w:rsidR="000B46B4" w:rsidRPr="00EB0974">
        <w:rPr>
          <w:lang w:val="pt-BR"/>
        </w:rPr>
        <w:t>Ciências</w:t>
      </w:r>
      <w:r w:rsidR="00AD7411" w:rsidRPr="00EB0974">
        <w:rPr>
          <w:lang w:val="pt-BR"/>
        </w:rPr>
        <w:t xml:space="preserve"> Médicas: </w:t>
      </w:r>
      <w:r w:rsidR="00C773A7" w:rsidRPr="00EB0974">
        <w:rPr>
          <w:lang w:val="pt-BR"/>
        </w:rPr>
        <w:t xml:space="preserve">Psiquiatria, </w:t>
      </w:r>
      <w:r w:rsidR="00AD7411" w:rsidRPr="00EB0974">
        <w:rPr>
          <w:lang w:val="pt-BR"/>
        </w:rPr>
        <w:t>Universidade Federal do Rio Grande do Sul, Porto Alegre, Brazil</w:t>
      </w:r>
    </w:p>
    <w:p w:rsidR="003B25DD" w:rsidRPr="00EB0974" w:rsidRDefault="003B25DD" w:rsidP="000B46B4">
      <w:pPr>
        <w:spacing w:line="360" w:lineRule="auto"/>
      </w:pPr>
      <w:r w:rsidRPr="00EB0974">
        <w:rPr>
          <w:b/>
          <w:bCs/>
          <w:lang w:val="en-US"/>
        </w:rPr>
        <w:lastRenderedPageBreak/>
        <w:t>Corresponding author</w:t>
      </w:r>
      <w:r w:rsidRPr="00EB0974">
        <w:rPr>
          <w:bCs/>
          <w:lang w:val="en-US"/>
        </w:rPr>
        <w:t xml:space="preserve">: Brendon Stubbs, </w:t>
      </w:r>
      <w:r w:rsidRPr="00EB0974">
        <w:rPr>
          <w:bCs/>
        </w:rPr>
        <w:t>Physiotherapy Department, South London and Maudsley NHS Foundation Trust, Denmark Hill, London, United Kingdom</w:t>
      </w:r>
      <w:r w:rsidRPr="00EB0974">
        <w:rPr>
          <w:bCs/>
          <w:lang w:val="en-US"/>
        </w:rPr>
        <w:t>. Tel: 0044 208 3003100, fa</w:t>
      </w:r>
      <w:r w:rsidR="0015254F" w:rsidRPr="00EB0974">
        <w:rPr>
          <w:bCs/>
          <w:lang w:val="en-US"/>
        </w:rPr>
        <w:t>x</w:t>
      </w:r>
      <w:r w:rsidRPr="00EB0974">
        <w:rPr>
          <w:bCs/>
          <w:lang w:val="en-US"/>
        </w:rPr>
        <w:t xml:space="preserve"> 0044</w:t>
      </w:r>
      <w:r w:rsidR="00CF3782" w:rsidRPr="00EB0974">
        <w:rPr>
          <w:bCs/>
          <w:lang w:val="en-US"/>
        </w:rPr>
        <w:t>2032282702</w:t>
      </w:r>
      <w:r w:rsidRPr="00EB0974">
        <w:rPr>
          <w:bCs/>
          <w:lang w:val="en-US"/>
        </w:rPr>
        <w:t xml:space="preserve"> email:</w:t>
      </w:r>
      <w:hyperlink r:id="rId8" w:history="1">
        <w:r w:rsidRPr="00EB0974">
          <w:rPr>
            <w:rStyle w:val="Hyperlink"/>
            <w:bCs/>
            <w:lang w:val="en-US"/>
          </w:rPr>
          <w:t>brendonstubbs@hotmail.com</w:t>
        </w:r>
      </w:hyperlink>
      <w:r w:rsidRPr="00EB0974">
        <w:rPr>
          <w:bCs/>
          <w:lang w:val="en-US"/>
        </w:rPr>
        <w:t xml:space="preserve"> </w:t>
      </w:r>
    </w:p>
    <w:p w:rsidR="009B0255" w:rsidRPr="00EB0974" w:rsidRDefault="00EC0DA9" w:rsidP="000B46B4">
      <w:pPr>
        <w:jc w:val="center"/>
        <w:rPr>
          <w:b/>
        </w:rPr>
      </w:pPr>
      <w:r w:rsidRPr="00EB0974">
        <w:rPr>
          <w:b/>
        </w:rPr>
        <w:br w:type="page"/>
      </w:r>
      <w:r w:rsidR="00C92844" w:rsidRPr="00EB0974">
        <w:rPr>
          <w:b/>
        </w:rPr>
        <w:lastRenderedPageBreak/>
        <w:t>Abstract</w:t>
      </w:r>
    </w:p>
    <w:p w:rsidR="00FA7A5E" w:rsidRPr="00EB0974" w:rsidRDefault="00FA7A5E" w:rsidP="00487076">
      <w:pPr>
        <w:spacing w:after="0" w:line="480" w:lineRule="auto"/>
        <w:jc w:val="both"/>
        <w:rPr>
          <w:b/>
        </w:rPr>
      </w:pPr>
      <w:r w:rsidRPr="00EB0974">
        <w:rPr>
          <w:b/>
        </w:rPr>
        <w:t>Background</w:t>
      </w:r>
    </w:p>
    <w:p w:rsidR="00FA7A5E" w:rsidRPr="00EB0974" w:rsidRDefault="00487076" w:rsidP="00487076">
      <w:pPr>
        <w:spacing w:after="0" w:line="480" w:lineRule="auto"/>
        <w:jc w:val="both"/>
      </w:pPr>
      <w:r w:rsidRPr="00EB0974">
        <w:t xml:space="preserve">Whilst previous meta-analyses have demonstrated that control group responses (CGRs) can negatively influence antidepressant efficacy, no such meta-analysis exists in exercise randomised control trials (RCTs).  </w:t>
      </w:r>
    </w:p>
    <w:p w:rsidR="00FA7A5E" w:rsidRPr="00EB0974" w:rsidRDefault="00FA7A5E" w:rsidP="00487076">
      <w:pPr>
        <w:spacing w:after="0" w:line="480" w:lineRule="auto"/>
        <w:jc w:val="both"/>
        <w:rPr>
          <w:b/>
        </w:rPr>
      </w:pPr>
      <w:r w:rsidRPr="00EB0974">
        <w:rPr>
          <w:b/>
        </w:rPr>
        <w:t>Objective</w:t>
      </w:r>
    </w:p>
    <w:p w:rsidR="00FA7A5E" w:rsidRPr="00EB0974" w:rsidRDefault="00BB3D34" w:rsidP="00487076">
      <w:pPr>
        <w:spacing w:after="0" w:line="480" w:lineRule="auto"/>
        <w:jc w:val="both"/>
      </w:pPr>
      <w:r w:rsidRPr="00EB0974">
        <w:t>Conduct a</w:t>
      </w:r>
      <w:r w:rsidR="00487076" w:rsidRPr="00EB0974">
        <w:t xml:space="preserve"> systematic review and meta-analysis </w:t>
      </w:r>
      <w:r w:rsidR="004A17A2" w:rsidRPr="00EB0974">
        <w:t>investigating</w:t>
      </w:r>
      <w:r w:rsidR="00487076" w:rsidRPr="00EB0974">
        <w:t xml:space="preserve"> CGRs and predictors in control groups of exercise RCTs, among adults with depression.  </w:t>
      </w:r>
    </w:p>
    <w:p w:rsidR="00FA7A5E" w:rsidRPr="00EB0974" w:rsidRDefault="00FA7A5E" w:rsidP="00487076">
      <w:pPr>
        <w:spacing w:after="0" w:line="480" w:lineRule="auto"/>
        <w:jc w:val="both"/>
        <w:rPr>
          <w:b/>
        </w:rPr>
      </w:pPr>
      <w:r w:rsidRPr="00EB0974">
        <w:rPr>
          <w:b/>
        </w:rPr>
        <w:t>Methods</w:t>
      </w:r>
    </w:p>
    <w:p w:rsidR="00FA7A5E" w:rsidRPr="00EB0974" w:rsidRDefault="00487076" w:rsidP="00487076">
      <w:pPr>
        <w:spacing w:after="0" w:line="480" w:lineRule="auto"/>
        <w:jc w:val="both"/>
      </w:pPr>
      <w:r w:rsidRPr="00EB0974">
        <w:t xml:space="preserve">Three authors acquired RCTs from a previous Cochrane review </w:t>
      </w:r>
      <w:r w:rsidR="00495915" w:rsidRPr="00EB0974">
        <w:t xml:space="preserve">(2013) </w:t>
      </w:r>
      <w:r w:rsidRPr="00EB0974">
        <w:t>and conducted updated searches of major databases from 01/2013 to 08/2015.  We included exercise RCTs that: (1) involved adults with major depressive disorder (MDD) or depressive symptoms;</w:t>
      </w:r>
      <w:r w:rsidR="00AC03F2" w:rsidRPr="00EB0974">
        <w:t xml:space="preserve"> (2) </w:t>
      </w:r>
      <w:r w:rsidRPr="00EB0974">
        <w:t xml:space="preserve">measured depressive symptoms pre and post-intervention using a validated measure (e.g., Hamilton </w:t>
      </w:r>
      <w:r w:rsidR="00B374DA" w:rsidRPr="00EB0974">
        <w:t>D</w:t>
      </w:r>
      <w:r w:rsidRPr="00EB0974">
        <w:t xml:space="preserve">epression </w:t>
      </w:r>
      <w:r w:rsidR="00B374DA" w:rsidRPr="00EB0974">
        <w:t>S</w:t>
      </w:r>
      <w:r w:rsidRPr="00EB0974">
        <w:t xml:space="preserve">cale (HAM-D);  (3) included a </w:t>
      </w:r>
      <w:r w:rsidR="00BB3D34" w:rsidRPr="00EB0974">
        <w:t xml:space="preserve">non-active </w:t>
      </w:r>
      <w:r w:rsidRPr="00EB0974">
        <w:t xml:space="preserve">control group.  A random effects meta-analysis calculating the standardised mean difference (SMD) together with 95% confidence intervals (CIs) was employed to determine CGR.  </w:t>
      </w:r>
    </w:p>
    <w:p w:rsidR="00FA7A5E" w:rsidRPr="00EB0974" w:rsidRDefault="00FA7A5E" w:rsidP="00487076">
      <w:pPr>
        <w:spacing w:after="0" w:line="480" w:lineRule="auto"/>
        <w:jc w:val="both"/>
        <w:rPr>
          <w:b/>
        </w:rPr>
      </w:pPr>
      <w:r w:rsidRPr="00EB0974">
        <w:rPr>
          <w:b/>
        </w:rPr>
        <w:t xml:space="preserve">Results </w:t>
      </w:r>
    </w:p>
    <w:p w:rsidR="00FA7A5E" w:rsidRPr="00EB0974" w:rsidRDefault="00487076" w:rsidP="00487076">
      <w:pPr>
        <w:spacing w:after="0" w:line="480" w:lineRule="auto"/>
        <w:jc w:val="both"/>
      </w:pPr>
      <w:r w:rsidRPr="00EB0974">
        <w:t xml:space="preserve">Across 41 studies, 1,122 adults with depression were included (mean (SD) age 50 (18) years, 63% </w:t>
      </w:r>
      <w:r w:rsidR="00216C1A" w:rsidRPr="00EB0974">
        <w:t>fe</w:t>
      </w:r>
      <w:r w:rsidRPr="00EB0974">
        <w:t>male).  A large CGR of improved depressive symptoms was evident across all studies (SMD -0.920, 95% CI=-1.11 to -0.729).  CGR were elevated across all subgroup analyses, including high quality studies (N=11, SMD=-1.430, 95% CI -1.771 to -1</w:t>
      </w:r>
      <w:r w:rsidR="00C21530">
        <w:t>.090) and MDD participants (N=23</w:t>
      </w:r>
      <w:r w:rsidRPr="00EB0974">
        <w:t xml:space="preserve"> SMD=-1.1</w:t>
      </w:r>
      <w:r w:rsidR="00C21530">
        <w:t>61, 95%CI=-1.410</w:t>
      </w:r>
      <w:r w:rsidR="00CF3045">
        <w:t xml:space="preserve"> to -0.912</w:t>
      </w:r>
      <w:r w:rsidRPr="00EB0974">
        <w:t xml:space="preserve">).  The CGR equated to an improvement of -7.5 points on the HAM-D (95% CI -10.30 to -4.89). </w:t>
      </w:r>
      <w:r w:rsidR="0088357C" w:rsidRPr="0088357C">
        <w:t>In MDD participants, increasing age moderated a smaller CGR, while the percentage of drop-outs, baseline depressive symptoms and a longer control group duration moderated a larger CGR (i.e. improvement) (p&lt;0.05).</w:t>
      </w:r>
      <w:r w:rsidRPr="00EB0974">
        <w:t xml:space="preserve"> </w:t>
      </w:r>
    </w:p>
    <w:p w:rsidR="00FA7A5E" w:rsidRPr="00EB0974" w:rsidRDefault="00FA7A5E" w:rsidP="00487076">
      <w:pPr>
        <w:spacing w:after="0" w:line="480" w:lineRule="auto"/>
        <w:jc w:val="both"/>
        <w:rPr>
          <w:b/>
        </w:rPr>
      </w:pPr>
      <w:r w:rsidRPr="00EB0974">
        <w:rPr>
          <w:b/>
        </w:rPr>
        <w:t>Conclusion</w:t>
      </w:r>
    </w:p>
    <w:p w:rsidR="00487076" w:rsidRPr="00EB0974" w:rsidRDefault="00FA7A5E" w:rsidP="00487076">
      <w:pPr>
        <w:spacing w:after="0" w:line="480" w:lineRule="auto"/>
        <w:jc w:val="both"/>
      </w:pPr>
      <w:r w:rsidRPr="00EB0974">
        <w:lastRenderedPageBreak/>
        <w:t>I</w:t>
      </w:r>
      <w:r w:rsidR="00487076" w:rsidRPr="00EB0974">
        <w:t xml:space="preserve">n order to demonstrate effectiveness, exercise has to overcome a powerful CGR of approximately double that reported for antidepressant RCTS.  </w:t>
      </w:r>
    </w:p>
    <w:p w:rsidR="00FA7A5E" w:rsidRPr="00EB0974" w:rsidRDefault="00FA7A5E" w:rsidP="00487076">
      <w:pPr>
        <w:spacing w:after="0" w:line="480" w:lineRule="auto"/>
        <w:jc w:val="both"/>
      </w:pPr>
    </w:p>
    <w:p w:rsidR="00FA7A5E" w:rsidRPr="00EB0974" w:rsidRDefault="00FA7A5E" w:rsidP="00C92844">
      <w:pPr>
        <w:spacing w:line="480" w:lineRule="auto"/>
        <w:jc w:val="both"/>
        <w:rPr>
          <w:b/>
        </w:rPr>
      </w:pPr>
      <w:r w:rsidRPr="00EB0974">
        <w:rPr>
          <w:b/>
        </w:rPr>
        <w:t>Key Points</w:t>
      </w:r>
    </w:p>
    <w:p w:rsidR="00FA7A5E" w:rsidRPr="00EB0974" w:rsidRDefault="00FA7A5E" w:rsidP="00FA7A5E">
      <w:pPr>
        <w:pStyle w:val="ListParagraph"/>
        <w:numPr>
          <w:ilvl w:val="0"/>
          <w:numId w:val="14"/>
        </w:numPr>
        <w:spacing w:line="480" w:lineRule="auto"/>
        <w:jc w:val="both"/>
      </w:pPr>
      <w:r w:rsidRPr="00EB0974">
        <w:t xml:space="preserve">Control groups used in exercise and depression </w:t>
      </w:r>
      <w:r w:rsidR="00E37B6A">
        <w:t>r</w:t>
      </w:r>
      <w:r w:rsidR="006965D3">
        <w:t xml:space="preserve">andomized </w:t>
      </w:r>
      <w:r w:rsidR="00E37B6A">
        <w:t>c</w:t>
      </w:r>
      <w:r w:rsidR="006965D3">
        <w:t xml:space="preserve">linical </w:t>
      </w:r>
      <w:r w:rsidR="00E37B6A">
        <w:t>t</w:t>
      </w:r>
      <w:r w:rsidR="006965D3">
        <w:t>rial</w:t>
      </w:r>
      <w:r w:rsidRPr="00EB0974">
        <w:t>s experience large improvements in depressive symptoms.</w:t>
      </w:r>
    </w:p>
    <w:p w:rsidR="00FA7A5E" w:rsidRPr="00EB0974" w:rsidRDefault="00FA7A5E" w:rsidP="00FA7A5E">
      <w:pPr>
        <w:pStyle w:val="ListParagraph"/>
        <w:numPr>
          <w:ilvl w:val="0"/>
          <w:numId w:val="14"/>
        </w:numPr>
        <w:spacing w:line="480" w:lineRule="auto"/>
        <w:jc w:val="both"/>
      </w:pPr>
      <w:r w:rsidRPr="00EB0974">
        <w:t>The improvement in control groups equates to approximately double that reported in control groups of antidepressant studies.</w:t>
      </w:r>
    </w:p>
    <w:p w:rsidR="00FA7A5E" w:rsidRPr="00EB0974" w:rsidRDefault="00FA7A5E" w:rsidP="00FA7A5E">
      <w:pPr>
        <w:pStyle w:val="ListParagraph"/>
        <w:numPr>
          <w:ilvl w:val="0"/>
          <w:numId w:val="14"/>
        </w:numPr>
        <w:spacing w:line="480" w:lineRule="auto"/>
        <w:jc w:val="both"/>
      </w:pPr>
      <w:r w:rsidRPr="00EB0974">
        <w:t>Exercise has to ‘beat’ a powerful control group arm in order to demonstrate its effectiveness</w:t>
      </w:r>
      <w:r w:rsidR="006965D3">
        <w:t xml:space="preserve"> against depression</w:t>
      </w:r>
      <w:r w:rsidRPr="00EB0974">
        <w:t xml:space="preserve">.  </w:t>
      </w:r>
    </w:p>
    <w:p w:rsidR="00FA7A5E" w:rsidRPr="00EB0974" w:rsidRDefault="00FA7A5E" w:rsidP="00C92844">
      <w:pPr>
        <w:spacing w:line="480" w:lineRule="auto"/>
        <w:jc w:val="both"/>
      </w:pPr>
    </w:p>
    <w:p w:rsidR="007D1B7B" w:rsidRPr="00EB0974" w:rsidRDefault="00C92844" w:rsidP="00B374DA">
      <w:pPr>
        <w:pStyle w:val="ListParagraph"/>
        <w:numPr>
          <w:ilvl w:val="0"/>
          <w:numId w:val="15"/>
        </w:numPr>
        <w:rPr>
          <w:b/>
        </w:rPr>
      </w:pPr>
      <w:r w:rsidRPr="00EB0974">
        <w:rPr>
          <w:b/>
        </w:rPr>
        <w:br w:type="page"/>
      </w:r>
      <w:r w:rsidR="00CF372C" w:rsidRPr="00EB0974">
        <w:rPr>
          <w:b/>
        </w:rPr>
        <w:lastRenderedPageBreak/>
        <w:t>Introduction</w:t>
      </w:r>
    </w:p>
    <w:p w:rsidR="00EB0020" w:rsidRPr="00EB0974" w:rsidRDefault="00EC0D62" w:rsidP="007349DC">
      <w:pPr>
        <w:spacing w:line="480" w:lineRule="auto"/>
        <w:ind w:firstLine="720"/>
        <w:jc w:val="both"/>
      </w:pPr>
      <w:r w:rsidRPr="00EB0974">
        <w:t xml:space="preserve">Major depressive disorder (MDD) is a serious public health concern, ranking </w:t>
      </w:r>
      <w:r w:rsidR="00873CD1" w:rsidRPr="00EB0974">
        <w:t xml:space="preserve">second </w:t>
      </w:r>
      <w:r w:rsidRPr="00EB0974">
        <w:t xml:space="preserve">in the top ten causes of years lived with disability in all countries in the recent Lancet </w:t>
      </w:r>
      <w:r w:rsidR="0011661C" w:rsidRPr="00EB0974">
        <w:t xml:space="preserve">review </w:t>
      </w:r>
      <w:r w:rsidR="00A86133" w:rsidRPr="00EB0974">
        <w:fldChar w:fldCharType="begin"/>
      </w:r>
      <w:r w:rsidR="00C21530">
        <w:instrText xml:space="preserve"> ADDIN EN.CITE &lt;EndNote&gt;&lt;Cite&gt;&lt;Year&gt;2015&lt;/Year&gt;&lt;RecNum&gt;0&lt;/RecNum&gt;&lt;IDText&gt;Global, regional, and national incidence, prevalence, and years lived with disability for 301 acute and chronic diseases and injuries in 188 countries, 1990-2013: a systematic analysis for the Global Burden of Disease Study 2013&lt;/IDText&gt;&lt;DisplayText&gt;[1]&lt;/DisplayText&gt;&lt;record&gt;&lt;urls&gt;&lt;related-urls&gt;&lt;url&gt;http://search.ebscohost.com/login.aspx?direct=true&amp;amp;db=cmedm&amp;amp;AN=26063472&amp;amp;site=ehost-live&lt;/url&gt;&lt;/related-urls&gt;&lt;/urls&gt;&lt;isbn&gt;1474-547X&lt;/isbn&gt;&lt;titles&gt;&lt;title&gt;Global, regional, and national incidence, prevalence, and years lived with disability for 301 acute and chronic diseases and injuries in 188 countries, 1990-2013: a systematic analysis for the Global Burden of Disease Study 2013&lt;/title&gt;&lt;secondary-title&gt;Lancet&lt;/secondary-title&gt;&lt;/titles&gt;&lt;added-date format="utc"&gt;1439457281&lt;/added-date&gt;&lt;ref-type name="Journal Article"&gt;17&lt;/ref-type&gt;&lt;dates&gt;&lt;year&gt;2015&lt;/year&gt;&lt;/dates&gt;&lt;remote-database-provider&gt;EBSCOhost&lt;/remote-database-provider&gt;&lt;rec-number&gt;39669&lt;/rec-number&gt;&lt;publisher&gt;Lancet Publishing Group&lt;/publisher&gt;&lt;last-updated-date format="utc"&gt;1439457281&lt;/last-updated-date&gt;&lt;accession-num&gt;26063472&lt;/accession-num&gt;&lt;electronic-resource-num&gt;10.1016/S0140-6736(15)60692-4&lt;/electronic-resource-num&gt;&lt;remote-database-name&gt;cmedm&lt;/remote-database-name&gt;&lt;/record&gt;&lt;/Cite&gt;&lt;/EndNote&gt;</w:instrText>
      </w:r>
      <w:r w:rsidR="00A86133" w:rsidRPr="00EB0974">
        <w:fldChar w:fldCharType="separate"/>
      </w:r>
      <w:r w:rsidR="00454EF2" w:rsidRPr="00EB0974">
        <w:rPr>
          <w:noProof/>
        </w:rPr>
        <w:t>[1]</w:t>
      </w:r>
      <w:r w:rsidR="00A86133" w:rsidRPr="00EB0974">
        <w:fldChar w:fldCharType="end"/>
      </w:r>
      <w:r w:rsidRPr="00EB0974">
        <w:t>.  Moreover, MDD and sub</w:t>
      </w:r>
      <w:r w:rsidR="00873CD1" w:rsidRPr="00EB0974">
        <w:t>-</w:t>
      </w:r>
      <w:r w:rsidRPr="00EB0974">
        <w:t>threshold depressive symptoms are pervasive</w:t>
      </w:r>
      <w:r w:rsidR="00151400" w:rsidRPr="00EB0974">
        <w:t>,</w:t>
      </w:r>
      <w:r w:rsidRPr="00EB0974">
        <w:t xml:space="preserve"> affecting people of all ages, </w:t>
      </w:r>
      <w:r w:rsidR="00FA7A5E" w:rsidRPr="00EB0974">
        <w:t>sexe</w:t>
      </w:r>
      <w:r w:rsidRPr="00EB0974">
        <w:t xml:space="preserve">s and across a broad spectrum of chronic conditions </w:t>
      </w:r>
      <w:r w:rsidR="00A86133" w:rsidRPr="00EB0974">
        <w:fldChar w:fldCharType="begin"/>
      </w:r>
      <w:r w:rsidR="00C21530">
        <w:instrText xml:space="preserve"> ADDIN EN.CITE &lt;EndNote&gt;&lt;Cite&gt;&lt;Author&gt;Ferrari&lt;/Author&gt;&lt;Year&gt;2013&lt;/Year&gt;&lt;RecNum&gt;0&lt;/RecNum&gt;&lt;IDText&gt;Burden of Depressive Disorders by Country, Sex, Age, and Year: Findings from the Global Burden of Disease Study 2010&lt;/IDText&gt;&lt;DisplayText&gt;[2]&lt;/DisplayText&gt;&lt;record&gt;&lt;keywords&gt;&lt;keyword&gt;DEPRESSED persons&lt;/keyword&gt;&lt;keyword&gt;MENTAL depression&lt;/keyword&gt;&lt;keyword&gt;NEUROSES&lt;/keyword&gt;&lt;keyword&gt;CORONARY heart disease&lt;/keyword&gt;&lt;keyword&gt;ISCHEMIA&lt;/keyword&gt;&lt;keyword&gt;Research Article&lt;/keyword&gt;&lt;/keywords&gt;&lt;urls&gt;&lt;related-urls&gt;&lt;url&gt;http://search.ebscohost.com/login.aspx?direct=true&amp;amp;db=aph&amp;amp;AN=92668561&amp;amp;site=ehost-live&lt;/url&gt;&lt;/related-urls&gt;&lt;/urls&gt;&lt;isbn&gt;15491277&lt;/isbn&gt;&lt;work-type&gt;Article&lt;/work-type&gt;&lt;titles&gt;&lt;title&gt;Burden of Depressive Disorders by Country, Sex, Age, and Year: Findings from the Global Burden of Disease Study 2010&lt;/title&gt;&lt;secondary-title&gt;PLoS Medicine&lt;/secondary-title&gt;&lt;/titles&gt;&lt;pages&gt;1-12&lt;/pages&gt;&lt;number&gt;11&lt;/number&gt;&lt;contributors&gt;&lt;authors&gt;&lt;author&gt;Ferrari, Alize J.&lt;/author&gt;&lt;author&gt;Charlson, Fiona J.&lt;/author&gt;&lt;author&gt;Norman, Rosana E.&lt;/author&gt;&lt;author&gt;Patten, Scott B.&lt;/author&gt;&lt;author&gt;Freedman, Greg&lt;/author&gt;&lt;author&gt;Murray, Christopher J. L.&lt;/author&gt;&lt;author&gt;Vos, Theo&lt;/author&gt;&lt;author&gt;Whiteford, Harvey A.&lt;/author&gt;&lt;/authors&gt;&lt;/contributors&gt;&lt;added-date format="utc"&gt;1439457281&lt;/added-date&gt;&lt;ref-type name="Journal Article"&gt;17&lt;/ref-type&gt;&lt;dates&gt;&lt;year&gt;2013&lt;/year&gt;&lt;/dates&gt;&lt;remote-database-provider&gt;EBSCOhost&lt;/remote-database-provider&gt;&lt;rec-number&gt;39665&lt;/rec-number&gt;&lt;publisher&gt;Public Library of Science&lt;/publisher&gt;&lt;last-updated-date format="utc"&gt;1439457281&lt;/last-updated-date&gt;&lt;accession-num&gt;92668561&lt;/accession-num&gt;&lt;electronic-resource-num&gt;10.1371/journal.pmed.1001547&lt;/electronic-resource-num&gt;&lt;volume&gt;10&lt;/volume&gt;&lt;remote-database-name&gt;aph&lt;/remote-database-name&gt;&lt;/record&gt;&lt;/Cite&gt;&lt;/EndNote&gt;</w:instrText>
      </w:r>
      <w:r w:rsidR="00A86133" w:rsidRPr="00EB0974">
        <w:fldChar w:fldCharType="separate"/>
      </w:r>
      <w:r w:rsidR="00454EF2" w:rsidRPr="00EB0974">
        <w:rPr>
          <w:noProof/>
        </w:rPr>
        <w:t>[2]</w:t>
      </w:r>
      <w:r w:rsidR="00A86133" w:rsidRPr="00EB0974">
        <w:fldChar w:fldCharType="end"/>
      </w:r>
      <w:r w:rsidRPr="00EB0974">
        <w:t xml:space="preserve">. </w:t>
      </w:r>
      <w:r w:rsidR="00156F16" w:rsidRPr="00EB0974">
        <w:t>T</w:t>
      </w:r>
      <w:r w:rsidR="001764E8" w:rsidRPr="00EB0974">
        <w:t xml:space="preserve">reatment </w:t>
      </w:r>
      <w:r w:rsidR="00156F16" w:rsidRPr="00EB0974">
        <w:t xml:space="preserve">of </w:t>
      </w:r>
      <w:r w:rsidR="001764E8" w:rsidRPr="00EB0974">
        <w:t xml:space="preserve">depression </w:t>
      </w:r>
      <w:r w:rsidR="00156F16" w:rsidRPr="00EB0974">
        <w:t>is multifaceted</w:t>
      </w:r>
      <w:r w:rsidR="00151400" w:rsidRPr="00EB0974">
        <w:t>,</w:t>
      </w:r>
      <w:r w:rsidR="00156F16" w:rsidRPr="00EB0974">
        <w:t xml:space="preserve"> often </w:t>
      </w:r>
      <w:r w:rsidR="001764E8" w:rsidRPr="00EB0974">
        <w:t>includ</w:t>
      </w:r>
      <w:r w:rsidR="00151400" w:rsidRPr="00EB0974">
        <w:t xml:space="preserve">ing both </w:t>
      </w:r>
      <w:r w:rsidR="00041FDB" w:rsidRPr="00EB0974">
        <w:t xml:space="preserve">pharmacological </w:t>
      </w:r>
      <w:r w:rsidR="00156F16" w:rsidRPr="00EB0974">
        <w:t>therapy (e.g.</w:t>
      </w:r>
      <w:r w:rsidR="00151400" w:rsidRPr="00EB0974">
        <w:t>,</w:t>
      </w:r>
      <w:r w:rsidR="00156F16" w:rsidRPr="00EB0974">
        <w:t xml:space="preserve"> </w:t>
      </w:r>
      <w:r w:rsidR="001764E8" w:rsidRPr="00EB0974">
        <w:t>antidepressants</w:t>
      </w:r>
      <w:r w:rsidR="00156F16" w:rsidRPr="00EB0974">
        <w:t>)</w:t>
      </w:r>
      <w:r w:rsidR="00041FDB" w:rsidRPr="00EB0974">
        <w:t xml:space="preserve"> and psychotherapies</w:t>
      </w:r>
      <w:r w:rsidR="007C043C" w:rsidRPr="00EB0974">
        <w:t xml:space="preserve"> (e.g.</w:t>
      </w:r>
      <w:r w:rsidR="00151400" w:rsidRPr="00EB0974">
        <w:t>,</w:t>
      </w:r>
      <w:r w:rsidR="007C043C" w:rsidRPr="00EB0974">
        <w:t xml:space="preserve"> </w:t>
      </w:r>
      <w:r w:rsidR="00F040AC" w:rsidRPr="00EB0974">
        <w:t>cognitive behavioural therapy</w:t>
      </w:r>
      <w:r w:rsidR="007C043C" w:rsidRPr="00EB0974">
        <w:t>)</w:t>
      </w:r>
      <w:r w:rsidR="001764E8" w:rsidRPr="00EB0974">
        <w:t xml:space="preserve">. </w:t>
      </w:r>
      <w:r w:rsidRPr="00EB0974">
        <w:t xml:space="preserve">However, </w:t>
      </w:r>
      <w:r w:rsidR="00041FDB" w:rsidRPr="00EB0974">
        <w:t>remission rates</w:t>
      </w:r>
      <w:r w:rsidR="005D7B8F" w:rsidRPr="00EB0974">
        <w:t xml:space="preserve"> </w:t>
      </w:r>
      <w:r w:rsidR="005A65F7" w:rsidRPr="00EB0974">
        <w:t xml:space="preserve">following first treatment </w:t>
      </w:r>
      <w:r w:rsidR="00041FDB" w:rsidRPr="00EB0974">
        <w:t xml:space="preserve">are often </w:t>
      </w:r>
      <w:r w:rsidR="00CA218E" w:rsidRPr="00EB0974">
        <w:t>poor</w:t>
      </w:r>
      <w:r w:rsidR="005A65F7" w:rsidRPr="00EB0974">
        <w:t xml:space="preserve"> with</w:t>
      </w:r>
      <w:r w:rsidR="00CA218E" w:rsidRPr="00EB0974">
        <w:t xml:space="preserve"> </w:t>
      </w:r>
      <w:r w:rsidR="00C3238F" w:rsidRPr="00EB0974">
        <w:t>approximately</w:t>
      </w:r>
      <w:r w:rsidR="006E166D" w:rsidRPr="00EB0974">
        <w:t xml:space="preserve"> 37%</w:t>
      </w:r>
      <w:r w:rsidR="005D7B8F" w:rsidRPr="00EB0974">
        <w:t xml:space="preserve">, requiring </w:t>
      </w:r>
      <w:r w:rsidR="00CA218E" w:rsidRPr="00EB0974">
        <w:t>further</w:t>
      </w:r>
      <w:r w:rsidR="00156F16" w:rsidRPr="00EB0974">
        <w:t xml:space="preserve"> intervention</w:t>
      </w:r>
      <w:r w:rsidR="005A65F7" w:rsidRPr="00EB0974">
        <w:t xml:space="preserve"> </w:t>
      </w:r>
      <w:r w:rsidR="00A86133" w:rsidRPr="00EB0974">
        <w:fldChar w:fldCharType="begin"/>
      </w:r>
      <w:r w:rsidR="00C21530">
        <w:instrText xml:space="preserve"> ADDIN EN.CITE &lt;EndNote&gt;&lt;Cite&gt;&lt;Author&gt;Warden&lt;/Author&gt;&lt;Year&gt;2007&lt;/Year&gt;&lt;RecNum&gt;0&lt;/RecNum&gt;&lt;IDText&gt;The STAR*D Project results: a comprehensive review of findings&lt;/IDText&gt;&lt;DisplayText&gt;[3]&lt;/DisplayText&gt;&lt;record&gt;&lt;keywords&gt;&lt;keyword&gt;Depressive Disorder, Major/*drug therapy&lt;/keyword&gt;&lt;keyword&gt;Cost of Illness&lt;/keyword&gt;&lt;keyword&gt;Depressive Disorder, Major/diet therapy&lt;/keyword&gt;&lt;keyword&gt;Depressive Disorder, Major/epidemiology&lt;/keyword&gt;&lt;keyword&gt;Drug Resistance&lt;/keyword&gt;&lt;keyword&gt;Humans&lt;/keyword&gt;&lt;keyword&gt;Patient Dropouts/statistics &amp;amp; numerical data&lt;/keyword&gt;&lt;keyword&gt;Prevalence&lt;/keyword&gt;&lt;keyword&gt;Prospective Studies&lt;/keyword&gt;&lt;keyword&gt;Questionnaires&lt;/keyword&gt;&lt;keyword&gt;Secondary Prevention&lt;/keyword&gt;&lt;keyword&gt;Serotonin Uptake Inhibitors/therapeutic use&lt;/keyword&gt;&lt;/keywords&gt;&lt;urls&gt;&lt;related-urls&gt;&lt;url&gt;http://search.ebscohost.com/login.aspx?direct=true&amp;amp;db=cmedm&amp;amp;AN=18221624&amp;amp;site=ehost-live&lt;/url&gt;&lt;/related-urls&gt;&lt;/urls&gt;&lt;isbn&gt;1523-3812&lt;/isbn&gt;&lt;titles&gt;&lt;title&gt;The STAR*D Project results: a comprehensive review of findings&lt;/title&gt;&lt;secondary-title&gt;Current Psychiatry Reports&lt;/secondary-title&gt;&lt;/titles&gt;&lt;pages&gt;449-459&lt;/pages&gt;&lt;number&gt;6&lt;/number&gt;&lt;contributors&gt;&lt;authors&gt;&lt;author&gt;Warden, Diane&lt;/author&gt;&lt;author&gt;Rush, A. John&lt;/author&gt;&lt;author&gt;Trivedi, Madhukar H.&lt;/author&gt;&lt;author&gt;Fava, Maurizio&lt;/author&gt;&lt;author&gt;Wisniewski, Stephen R.&lt;/author&gt;&lt;/authors&gt;&lt;/contributors&gt;&lt;added-date format="utc"&gt;1439785853&lt;/added-date&gt;&lt;pub-location&gt;United States&lt;/pub-location&gt;&lt;ref-type name="Journal Article"&gt;17&lt;/ref-type&gt;&lt;auth-address&gt;Department of Psychiatry, The University of Texas Southwestern Medical Center at Dallas, 5323 Harry Hines Boulevard, Dallas, TX 75390-9086, USA. Diane.Warden@UTSouthwestern.edu&lt;/auth-address&gt;&lt;dates&gt;&lt;year&gt;2007&lt;/year&gt;&lt;/dates&gt;&lt;remote-database-provider&gt;EBSCOhost&lt;/remote-database-provider&gt;&lt;rec-number&gt;39694&lt;/rec-number&gt;&lt;publisher&gt;Current Science&lt;/publisher&gt;&lt;last-updated-date format="utc"&gt;1439785853&lt;/last-updated-date&gt;&lt;accession-num&gt;18221624&lt;/accession-num&gt;&lt;volume&gt;9&lt;/volume&gt;&lt;remote-database-name&gt;cmedm&lt;/remote-database-name&gt;&lt;/record&gt;&lt;/Cite&gt;&lt;/EndNote&gt;</w:instrText>
      </w:r>
      <w:r w:rsidR="00A86133" w:rsidRPr="00EB0974">
        <w:fldChar w:fldCharType="separate"/>
      </w:r>
      <w:r w:rsidR="005A65F7" w:rsidRPr="00EB0974">
        <w:rPr>
          <w:noProof/>
        </w:rPr>
        <w:t>[3]</w:t>
      </w:r>
      <w:r w:rsidR="00A86133" w:rsidRPr="00EB0974">
        <w:fldChar w:fldCharType="end"/>
      </w:r>
      <w:r w:rsidR="005D7B8F" w:rsidRPr="00EB0974">
        <w:t xml:space="preserve">. </w:t>
      </w:r>
      <w:r w:rsidR="00980C9C" w:rsidRPr="00EB0974">
        <w:t>In recent years, t</w:t>
      </w:r>
      <w:r w:rsidR="008A7B0A" w:rsidRPr="00EB0974">
        <w:t xml:space="preserve">he notion of ‘exercise is medicine’ for people with depression has </w:t>
      </w:r>
      <w:r w:rsidR="00445A3C" w:rsidRPr="00EB0974">
        <w:t>received considerable attention</w:t>
      </w:r>
      <w:r w:rsidR="008A7B0A" w:rsidRPr="00EB0974">
        <w:t xml:space="preserve"> </w:t>
      </w:r>
      <w:r w:rsidR="00A86133" w:rsidRPr="00EB0974">
        <w:fldChar w:fldCharType="begin">
          <w:fldData xml:space="preserve">PEVuZE5vdGU+PENpdGU+PEF1dGhvcj5LbmFwZW48L0F1dGhvcj48WWVhcj4yMDE1PC9ZZWFyPjxS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</w:fldData>
        </w:fldChar>
      </w:r>
      <w:r w:rsidR="00C21530">
        <w:instrText xml:space="preserve"> ADDIN EN.CITE </w:instrText>
      </w:r>
      <w:r w:rsidR="00A86133">
        <w:fldChar w:fldCharType="begin">
          <w:fldData xml:space="preserve">PEVuZE5vdGU+PENpdGU+PEF1dGhvcj5LbmFwZW48L0F1dGhvcj48WWVhcj4yMDE1PC9ZZWFyPjxS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</w:fldData>
        </w:fldChar>
      </w:r>
      <w:r w:rsidR="00C21530">
        <w:instrText xml:space="preserve"> ADDIN EN.CITE.DATA </w:instrText>
      </w:r>
      <w:r w:rsidR="00A86133">
        <w:fldChar w:fldCharType="end"/>
      </w:r>
      <w:r w:rsidR="00A86133" w:rsidRPr="00EB0974">
        <w:fldChar w:fldCharType="separate"/>
      </w:r>
      <w:r w:rsidR="00173093" w:rsidRPr="00EB0974">
        <w:rPr>
          <w:noProof/>
        </w:rPr>
        <w:t>[4-6]</w:t>
      </w:r>
      <w:r w:rsidR="00A86133" w:rsidRPr="00EB0974">
        <w:fldChar w:fldCharType="end"/>
      </w:r>
      <w:r w:rsidR="00A332CC" w:rsidRPr="00EB0974">
        <w:t xml:space="preserve">, and </w:t>
      </w:r>
      <w:r w:rsidR="00156F16" w:rsidRPr="00EB0974">
        <w:t xml:space="preserve">treatment </w:t>
      </w:r>
      <w:r w:rsidR="00A332CC" w:rsidRPr="00EB0974">
        <w:t xml:space="preserve">guidelines </w:t>
      </w:r>
      <w:r w:rsidR="00CA218E" w:rsidRPr="00EB0974">
        <w:t xml:space="preserve">proposed </w:t>
      </w:r>
      <w:r w:rsidR="00A332CC" w:rsidRPr="00EB0974">
        <w:t xml:space="preserve">exercise as a therapeutic </w:t>
      </w:r>
      <w:r w:rsidR="00837E42" w:rsidRPr="00EB0974">
        <w:t xml:space="preserve">strategy </w:t>
      </w:r>
      <w:r w:rsidR="008320AF" w:rsidRPr="00EB0974">
        <w:t xml:space="preserve">for </w:t>
      </w:r>
      <w:r w:rsidR="00837E42" w:rsidRPr="00EB0974">
        <w:t xml:space="preserve">managing </w:t>
      </w:r>
      <w:r w:rsidR="008320AF" w:rsidRPr="00EB0974">
        <w:t>depressive symptoms</w:t>
      </w:r>
      <w:r w:rsidR="00454EF2" w:rsidRPr="00EB0974">
        <w:t xml:space="preserve"> </w:t>
      </w:r>
      <w:r w:rsidR="00A86133" w:rsidRPr="00EB0974">
        <w:fldChar w:fldCharType="begin">
          <w:fldData xml:space="preserve">PEVuZE5vdGU+PENpdGU+PEF1dGhvcj5DbGVhcmU8L0F1dGhvcj48WWVhcj4yMDE1PC9ZZWFyPjxS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=
</w:fldData>
        </w:fldChar>
      </w:r>
      <w:r w:rsidR="00C21530">
        <w:instrText xml:space="preserve"> ADDIN EN.CITE </w:instrText>
      </w:r>
      <w:r w:rsidR="00A86133">
        <w:fldChar w:fldCharType="begin">
          <w:fldData xml:space="preserve">PEVuZE5vdGU+PENpdGU+PEF1dGhvcj5DbGVhcmU8L0F1dGhvcj48WWVhcj4yMDE1PC9ZZWFyPjxS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=
</w:fldData>
        </w:fldChar>
      </w:r>
      <w:r w:rsidR="00C21530">
        <w:instrText xml:space="preserve"> ADDIN EN.CITE.DATA </w:instrText>
      </w:r>
      <w:r w:rsidR="00A86133">
        <w:fldChar w:fldCharType="end"/>
      </w:r>
      <w:r w:rsidR="00A86133" w:rsidRPr="00EB0974">
        <w:fldChar w:fldCharType="separate"/>
      </w:r>
      <w:r w:rsidR="00173093" w:rsidRPr="00EB0974">
        <w:rPr>
          <w:noProof/>
        </w:rPr>
        <w:t>[7]</w:t>
      </w:r>
      <w:r w:rsidR="00A86133" w:rsidRPr="00EB0974">
        <w:fldChar w:fldCharType="end"/>
      </w:r>
      <w:r w:rsidR="00E8382B" w:rsidRPr="00EB0974">
        <w:t>.</w:t>
      </w:r>
      <w:r w:rsidR="008A7B0A" w:rsidRPr="00EB0974">
        <w:t xml:space="preserve"> The</w:t>
      </w:r>
      <w:r w:rsidR="00980C9C" w:rsidRPr="00EB0974">
        <w:t xml:space="preserve"> </w:t>
      </w:r>
      <w:r w:rsidR="008A7B0A" w:rsidRPr="00EB0974">
        <w:t xml:space="preserve">benefits of exercise </w:t>
      </w:r>
      <w:r w:rsidR="00156F16" w:rsidRPr="00EB0974">
        <w:t xml:space="preserve">for </w:t>
      </w:r>
      <w:r w:rsidR="008A7B0A" w:rsidRPr="00EB0974">
        <w:t xml:space="preserve">people with depression </w:t>
      </w:r>
      <w:r w:rsidR="00156F16" w:rsidRPr="00EB0974">
        <w:t xml:space="preserve">extend </w:t>
      </w:r>
      <w:r w:rsidR="008A7B0A" w:rsidRPr="00EB0974">
        <w:t>beyond</w:t>
      </w:r>
      <w:r w:rsidR="00156F16" w:rsidRPr="00EB0974">
        <w:t xml:space="preserve"> </w:t>
      </w:r>
      <w:r w:rsidR="0025117F" w:rsidRPr="00EB0974">
        <w:t>alleviating</w:t>
      </w:r>
      <w:r w:rsidR="008A7B0A" w:rsidRPr="00EB0974">
        <w:t xml:space="preserve"> depressive symptoms</w:t>
      </w:r>
      <w:r w:rsidR="00454EF2" w:rsidRPr="00EB0974">
        <w:t xml:space="preserve"> </w:t>
      </w:r>
      <w:r w:rsidR="00A86133" w:rsidRPr="00EB0974">
        <w:fldChar w:fldCharType="begin"/>
      </w:r>
      <w:r w:rsidR="00C21530">
        <w:instrText xml:space="preserve"> ADDIN EN.CITE &lt;EndNote&gt;&lt;Cite&gt;&lt;Author&gt;Knapen&lt;/Author&gt;&lt;Year&gt;2015&lt;/Year&gt;&lt;RecNum&gt;0&lt;/RecNum&gt;&lt;IDText&gt;Exercise therapy improves both mental and physical health in patients with major depression&lt;/IDText&gt;&lt;DisplayText&gt;[4]&lt;/DisplayText&gt;&lt;record&gt;&lt;keywords&gt;&lt;keyword&gt;*MENTAL depression&lt;/keyword&gt;&lt;keyword&gt;*METABOLIC syndrome&lt;/keyword&gt;&lt;keyword&gt;*EXERCISE&lt;/keyword&gt;&lt;keyword&gt;*MEDICAL care&lt;/keyword&gt;&lt;keyword&gt;*MOTIVATION (Psychology)&lt;/keyword&gt;&lt;keyword&gt;*LIFESTYLES&lt;/keyword&gt;&lt;keyword&gt;TREATMENT&lt;/keyword&gt;&lt;keyword&gt;INFORMATION storage &amp;amp; retrieval systems&lt;/keyword&gt;&lt;keyword&gt;MEDICAL protocols&lt;/keyword&gt;&lt;keyword&gt;Depressive disorder&lt;/keyword&gt;&lt;keyword&gt;metabolic syndrome&lt;/keyword&gt;&lt;keyword&gt;physical therapy&lt;/keyword&gt;&lt;/keywords&gt;&lt;urls&gt;&lt;related-urls&gt;&lt;url&gt;http://search.ebscohost.com/login.aspx?direct=true&amp;amp;db=sph&amp;amp;AN=103530990&amp;amp;site=ehost-live&lt;/url&gt;&lt;/related-urls&gt;&lt;/urls&gt;&lt;isbn&gt;09638288&lt;/isbn&gt;&lt;titles&gt;&lt;title&gt;Exercise therapy improves both mental and physical health in patients with major depression&lt;/title&gt;&lt;secondary-title&gt;Disability &amp;amp; Rehabilitation&lt;/secondary-title&gt;&lt;/titles&gt;&lt;pages&gt;1490-1495&lt;/pages&gt;&lt;number&gt;16&lt;/number&gt;&lt;contributors&gt;&lt;authors&gt;&lt;author&gt;Knapen, Jan&lt;/author&gt;&lt;author&gt;Vancampfort, Davy&lt;/author&gt;&lt;author&gt;Moriën, Yves&lt;/author&gt;&lt;author&gt;Marchal, Yannick&lt;/author&gt;&lt;/authors&gt;&lt;/contributors&gt;&lt;added-date format="utc"&gt;1439457281&lt;/added-date&gt;&lt;ref-type name="Journal Article"&gt;17&lt;/ref-type&gt;&lt;dates&gt;&lt;year&gt;2015&lt;/year&gt;&lt;/dates&gt;&lt;remote-database-provider&gt;EBSCOhost&lt;/remote-database-provider&gt;&lt;rec-number&gt;39668&lt;/rec-number&gt;&lt;last-updated-date format="utc"&gt;1439457281&lt;/last-updated-date&gt;&lt;accession-num&gt;103530990&lt;/accession-num&gt;&lt;volume&gt;37&lt;/volume&gt;&lt;remote-database-name&gt;sph&lt;/remote-database-name&gt;&lt;/record&gt;&lt;/Cite&gt;&lt;/EndNote&gt;</w:instrText>
      </w:r>
      <w:r w:rsidR="00A86133" w:rsidRPr="00EB0974">
        <w:fldChar w:fldCharType="separate"/>
      </w:r>
      <w:r w:rsidR="005A65F7" w:rsidRPr="00EB0974">
        <w:rPr>
          <w:noProof/>
        </w:rPr>
        <w:t>[4]</w:t>
      </w:r>
      <w:r w:rsidR="00A86133" w:rsidRPr="00EB0974">
        <w:fldChar w:fldCharType="end"/>
      </w:r>
      <w:r w:rsidR="008A7B0A" w:rsidRPr="00EB0974">
        <w:t xml:space="preserve">. For instance, people with depression are at increased risk of diabetes </w:t>
      </w:r>
      <w:r w:rsidR="00A86133" w:rsidRPr="00EB0974">
        <w:fldChar w:fldCharType="begin"/>
      </w:r>
      <w:r w:rsidR="00C21530">
        <w:instrText xml:space="preserve"> ADDIN EN.CITE &lt;EndNote&gt;&lt;Cite&gt;&lt;Author&gt;Vancampfort&lt;/Author&gt;&lt;Year&gt;2015&lt;/Year&gt;&lt;RecNum&gt;0&lt;/RecNum&gt;&lt;IDText&gt;Type 2 diabetes in patients with major depressive disorder: A meta‐analysis of prevalence estimates and predictors&lt;/IDText&gt;&lt;DisplayText&gt;[8]&lt;/DisplayText&gt;&lt;record&gt;&lt;keywords&gt;&lt;keyword&gt;hyperglycemia&lt;/keyword&gt;&lt;keyword&gt;glucose&lt;/keyword&gt;&lt;keyword&gt;cardiovascular diseases&lt;/keyword&gt;&lt;keyword&gt;depression&lt;/keyword&gt;&lt;keyword&gt;lifestyle&lt;/keyword&gt;&lt;keyword&gt;No terms assigned&lt;/keyword&gt;&lt;/keywords&gt;&lt;urls&gt;&lt;related-urls&gt;&lt;url&gt;http://search.ebscohost.com/login.aspx?direct=true&amp;amp;db=psyh&amp;amp;AN=2015-29296-001&amp;amp;site=ehost-live&lt;/url&gt;&lt;/related-urls&gt;&lt;/urls&gt;&lt;isbn&gt;1091-4269&amp;#xD;1520-6394&lt;/isbn&gt;&lt;titles&gt;&lt;title&gt;Type 2 diabetes in patients with major depressive disorder: A meta‐analysis of prevalence estimates and predictors&lt;/title&gt;&lt;secondary-title&gt;Depression and Anxiety&lt;/secondary-title&gt;&lt;/titles&gt;&lt;contributors&gt;&lt;authors&gt;&lt;author&gt;Vancampfort, Davy&lt;/author&gt;&lt;author&gt;Mitchell, Alex J.&lt;/author&gt;&lt;author&gt;Hert, Marc&lt;/author&gt;&lt;author&gt;Sienaert, Pascal&lt;/author&gt;&lt;author&gt;Probst, Michel&lt;/author&gt;&lt;author&gt;Buys, Roselien&lt;/author&gt;&lt;author&gt;Stubbs, Brendon&lt;/author&gt;&lt;/authors&gt;&lt;/contributors&gt;&lt;added-date format="utc"&gt;1438923880&lt;/added-date&gt;&lt;pub-location&gt;US&lt;/pub-location&gt;&lt;ref-type name="Journal Article"&gt;17&lt;/ref-type&gt;&lt;dates&gt;&lt;year&gt;2015&lt;/year&gt;&lt;/dates&gt;&lt;remote-database-provider&gt;EBSCOhost&lt;/remote-database-provider&gt;&lt;rec-number&gt;39655&lt;/rec-number&gt;&lt;publisher&gt;John Wiley &amp;amp; Sons&lt;/publisher&gt;&lt;last-updated-date format="utc"&gt;1438923880&lt;/last-updated-date&gt;&lt;accession-num&gt;2015-29296-001&lt;/accession-num&gt;&lt;electronic-resource-num&gt;10.1002/da.22387&lt;/electronic-resource-num&gt;&lt;remote-database-name&gt;psyh&lt;/remote-database-name&gt;&lt;/record&gt;&lt;/Cite&gt;&lt;/EndNote&gt;</w:instrText>
      </w:r>
      <w:r w:rsidR="00A86133" w:rsidRPr="00EB0974">
        <w:fldChar w:fldCharType="separate"/>
      </w:r>
      <w:r w:rsidR="00173093" w:rsidRPr="00EB0974">
        <w:rPr>
          <w:noProof/>
        </w:rPr>
        <w:t>[8]</w:t>
      </w:r>
      <w:r w:rsidR="00A86133" w:rsidRPr="00EB0974">
        <w:fldChar w:fldCharType="end"/>
      </w:r>
      <w:r w:rsidR="008A7B0A" w:rsidRPr="00EB0974">
        <w:t xml:space="preserve"> and premature mortality from cardiovascu</w:t>
      </w:r>
      <w:r w:rsidR="00DF76B7" w:rsidRPr="00EB0974">
        <w:t xml:space="preserve">lar disease </w:t>
      </w:r>
      <w:r w:rsidR="00A86133" w:rsidRPr="00EB0974">
        <w:fldChar w:fldCharType="begin"/>
      </w:r>
      <w:r w:rsidR="00C21530">
        <w:instrText xml:space="preserve"> ADDIN EN.CITE &lt;EndNote&gt;&lt;Cite&gt;&lt;Author&gt;Holt&lt;/Author&gt;&lt;Year&gt;2014&lt;/Year&gt;&lt;RecNum&gt;0&lt;/RecNum&gt;&lt;IDText&gt;NIDDK International Conference Report on Diabetes and Depression: Current Understanding and Future Directions&lt;/IDText&gt;&lt;DisplayText&gt;[9]&lt;/DisplayText&gt;&lt;record&gt;&lt;keywords&gt;&lt;keyword&gt;DIABETES -- Psychological aspects&lt;/keyword&gt;&lt;keyword&gt;MENTAL depression&lt;/keyword&gt;&lt;keyword&gt;COMORBIDITY&lt;/keyword&gt;&lt;keyword&gt;DISEASE prevalence&lt;/keyword&gt;&lt;keyword&gt;DISEASE incidence&lt;/keyword&gt;&lt;/keywords&gt;&lt;urls&gt;&lt;related-urls&gt;&lt;url&gt;http://search.ebscohost.com/login.aspx?direct=true&amp;amp;db=aph&amp;amp;AN=97233698&amp;amp;site=ehost-live&lt;/url&gt;&lt;/related-urls&gt;&lt;/urls&gt;&lt;isbn&gt;01495992&lt;/isbn&gt;&lt;work-type&gt;Article&lt;/work-type&gt;&lt;titles&gt;&lt;title&gt;NIDDK International Conference Report on Diabetes and Depression: Current Understanding and Future Directions&lt;/title&gt;&lt;secondary-title&gt;Diabetes Care&lt;/secondary-title&gt;&lt;/titles&gt;&lt;pages&gt;2067-2077&lt;/pages&gt;&lt;number&gt;8&lt;/number&gt;&lt;contributors&gt;&lt;authors&gt;&lt;author&gt;Holt, Richard I. G.&lt;/author&gt;&lt;author&gt;de Groot, Mary&lt;/author&gt;&lt;author&gt;Lucki, Irwin&lt;/author&gt;&lt;author&gt;Hunter, Christine M.&lt;/author&gt;&lt;author&gt;Sartorius, Norman&lt;/author&gt;&lt;author&gt;Golden, Sherita H.&lt;/author&gt;&lt;/authors&gt;&lt;/contributors&gt;&lt;added-date format="utc"&gt;1439457281&lt;/added-date&gt;&lt;ref-type name="Journal Article"&gt;17&lt;/ref-type&gt;&lt;dates&gt;&lt;year&gt;2014&lt;/year&gt;&lt;/dates&gt;&lt;remote-database-provider&gt;EBSCOhost&lt;/remote-database-provider&gt;&lt;rec-number&gt;39673&lt;/rec-number&gt;&lt;last-updated-date format="utc"&gt;1439457281&lt;/last-updated-date&gt;&lt;accession-num&gt;97233698&lt;/accession-num&gt;&lt;electronic-resource-num&gt;10.2337/dc13-2134&lt;/electronic-resource-num&gt;&lt;volume&gt;37&lt;/volume&gt;&lt;remote-database-name&gt;aph&lt;/remote-database-name&gt;&lt;/record&gt;&lt;/Cite&gt;&lt;/EndNote&gt;</w:instrText>
      </w:r>
      <w:r w:rsidR="00A86133" w:rsidRPr="00EB0974">
        <w:fldChar w:fldCharType="separate"/>
      </w:r>
      <w:r w:rsidR="00173093" w:rsidRPr="00EB0974">
        <w:rPr>
          <w:noProof/>
        </w:rPr>
        <w:t>[9]</w:t>
      </w:r>
      <w:r w:rsidR="00A86133" w:rsidRPr="00EB0974">
        <w:fldChar w:fldCharType="end"/>
      </w:r>
      <w:r w:rsidR="00454EF2" w:rsidRPr="00EB0974">
        <w:t xml:space="preserve"> </w:t>
      </w:r>
      <w:r w:rsidR="0025117F" w:rsidRPr="00EB0974">
        <w:t>and</w:t>
      </w:r>
      <w:r w:rsidR="000F673A" w:rsidRPr="00EB0974">
        <w:t>, in the general population,</w:t>
      </w:r>
      <w:r w:rsidR="005B52D0" w:rsidRPr="00EB0974">
        <w:t xml:space="preserve"> </w:t>
      </w:r>
      <w:r w:rsidR="00156F16" w:rsidRPr="00EB0974">
        <w:t>e</w:t>
      </w:r>
      <w:r w:rsidR="005B52D0" w:rsidRPr="00EB0974">
        <w:t>xercise is broadly as effective as pharmacological interventions in preventing cardiovascular disease and related premature mortality</w:t>
      </w:r>
      <w:r w:rsidR="000F1ED5" w:rsidRPr="00EB0974">
        <w:t xml:space="preserve"> </w:t>
      </w:r>
      <w:r w:rsidR="00A86133" w:rsidRPr="00EB0974">
        <w:fldChar w:fldCharType="begin">
          <w:fldData xml:space="preserve">PEVuZE5vdGU+PENpdGU+PEF1dGhvcj5OYWNpPC9BdXRob3I+PFllYXI+MjAxMzwvWWVhcj48UmVj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</w:fldData>
        </w:fldChar>
      </w:r>
      <w:r w:rsidR="00C21530">
        <w:instrText xml:space="preserve"> ADDIN EN.CITE </w:instrText>
      </w:r>
      <w:r w:rsidR="00A86133">
        <w:fldChar w:fldCharType="begin">
          <w:fldData xml:space="preserve">PEVuZE5vdGU+PENpdGU+PEF1dGhvcj5OYWNpPC9BdXRob3I+PFllYXI+MjAxMzwvWWVhcj48UmVj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</w:fldData>
        </w:fldChar>
      </w:r>
      <w:r w:rsidR="00C21530">
        <w:instrText xml:space="preserve"> ADDIN EN.CITE.DATA </w:instrText>
      </w:r>
      <w:r w:rsidR="00A86133">
        <w:fldChar w:fldCharType="end"/>
      </w:r>
      <w:r w:rsidR="00A86133" w:rsidRPr="00EB0974">
        <w:fldChar w:fldCharType="separate"/>
      </w:r>
      <w:r w:rsidR="00173093" w:rsidRPr="00EB0974">
        <w:rPr>
          <w:noProof/>
        </w:rPr>
        <w:t>[10]</w:t>
      </w:r>
      <w:r w:rsidR="00A86133" w:rsidRPr="00EB0974">
        <w:fldChar w:fldCharType="end"/>
      </w:r>
      <w:r w:rsidR="005B52D0" w:rsidRPr="00EB0974">
        <w:t xml:space="preserve">.  </w:t>
      </w:r>
      <w:r w:rsidR="00156F16" w:rsidRPr="00EB0974">
        <w:t>Both depressive symptoms and cardio</w:t>
      </w:r>
      <w:r w:rsidR="005C6D0D" w:rsidRPr="00EB0974">
        <w:t>-</w:t>
      </w:r>
      <w:r w:rsidR="00156F16" w:rsidRPr="00EB0974">
        <w:t>metabolic disease are associated with lower levels of physical activity participation compounding the risk of high levels of sedentary behaviour among people with depression</w:t>
      </w:r>
      <w:r w:rsidR="00B07FDF" w:rsidRPr="00EB0974">
        <w:t xml:space="preserve"> </w:t>
      </w:r>
      <w:r w:rsidR="00A86133" w:rsidRPr="00EB0974">
        <w:fldChar w:fldCharType="begin"/>
      </w:r>
      <w:r w:rsidR="00C21530">
        <w:instrText xml:space="preserve"> ADDIN EN.CITE &lt;EndNote&gt;&lt;Cite&gt;&lt;Author&gt;Dugan&lt;/Author&gt;&lt;Year&gt;2015&lt;/Year&gt;&lt;RecNum&gt;0&lt;/RecNum&gt;&lt;IDText&gt;Association between Physical Activity and Depressive Symptoms: Midlife Women in SWAN&lt;/IDText&gt;&lt;DisplayText&gt;[11]&lt;/DisplayText&gt;&lt;record&gt;&lt;keywords&gt;&lt;keyword&gt;*MENTAL depression&lt;/keyword&gt;&lt;keyword&gt;*MENOPAUSE&lt;/keyword&gt;&lt;keyword&gt;*BODY mass index&lt;/keyword&gt;&lt;keyword&gt;*PHYSICAL activity&lt;/keyword&gt;&lt;keyword&gt;CONFIDENCE intervals&lt;/keyword&gt;&lt;keyword&gt;RESEARCH&lt;/keyword&gt;&lt;keyword&gt;LONGITUDINAL method&lt;/keyword&gt;&lt;keyword&gt;OBSERVATION (Scientific method)&lt;/keyword&gt;&lt;keyword&gt;RESEARCH -- Finance&lt;/keyword&gt;&lt;keyword&gt;STATISTICS&lt;/keyword&gt;&lt;keyword&gt;LOGISTIC regression analysis&lt;/keyword&gt;&lt;keyword&gt;DATA analysis -- Software&lt;/keyword&gt;&lt;keyword&gt;DESCRIPTIVE statistics&lt;/keyword&gt;&lt;keyword&gt;ODDS ratio&lt;/keyword&gt;&lt;keyword&gt;DEPRESSION&lt;/keyword&gt;&lt;keyword&gt;GUIDELINES&lt;/keyword&gt;&lt;keyword&gt;MODERATE-INTENSITY EXERCISE&lt;/keyword&gt;&lt;/keywords&gt;&lt;urls&gt;&lt;related-urls&gt;&lt;url&gt;http://search.ebscohost.com/login.aspx?direct=true&amp;amp;db=sph&amp;amp;AN=100574791&amp;amp;site=ehost-live&lt;/url&gt;&lt;/related-urls&gt;&lt;/urls&gt;&lt;isbn&gt;01959131&lt;/isbn&gt;&lt;titles&gt;&lt;title&gt;Association between Physical Activity and Depressive Symptoms: Midlife Women in SWAN&lt;/title&gt;&lt;secondary-title&gt;Medicine &amp;amp; Science in Sports &amp;amp; Exercise&lt;/secondary-title&gt;&lt;/titles&gt;&lt;pages&gt;335-342&lt;/pages&gt;&lt;number&gt;2&lt;/number&gt;&lt;contributors&gt;&lt;authors&gt;&lt;author&gt;Dugan, Sheila A.&lt;/author&gt;&lt;author&gt;Bromberger, Joyce T.&lt;/author&gt;&lt;author&gt;Eisuke, Segawa&lt;/author&gt;&lt;author&gt;Avery, Elizabeth&lt;/author&gt;&lt;author&gt;Sternfeld, Barbara&lt;/author&gt;&lt;/authors&gt;&lt;/contributors&gt;&lt;added-date format="utc"&gt;1439457281&lt;/added-date&gt;&lt;ref-type name="Journal Article"&gt;17&lt;/ref-type&gt;&lt;dates&gt;&lt;year&gt;2015&lt;/year&gt;&lt;/dates&gt;&lt;remote-database-provider&gt;EBSCOhost&lt;/remote-database-provider&gt;&lt;rec-number&gt;39664&lt;/rec-number&gt;&lt;last-updated-date format="utc"&gt;1439457281&lt;/last-updated-date&gt;&lt;accession-num&gt;100574791&lt;/accession-num&gt;&lt;volume&gt;47&lt;/volume&gt;&lt;remote-database-name&gt;sph&lt;/remote-database-name&gt;&lt;/record&gt;&lt;/Cite&gt;&lt;/EndNote&gt;</w:instrText>
      </w:r>
      <w:r w:rsidR="00A86133" w:rsidRPr="00EB0974">
        <w:fldChar w:fldCharType="separate"/>
      </w:r>
      <w:r w:rsidR="00173093" w:rsidRPr="00EB0974">
        <w:rPr>
          <w:noProof/>
        </w:rPr>
        <w:t>[11]</w:t>
      </w:r>
      <w:r w:rsidR="00A86133" w:rsidRPr="00EB0974">
        <w:fldChar w:fldCharType="end"/>
      </w:r>
      <w:r w:rsidR="00156F16" w:rsidRPr="00EB0974">
        <w:t xml:space="preserve">. </w:t>
      </w:r>
    </w:p>
    <w:p w:rsidR="008A7B0A" w:rsidRPr="00EB0974" w:rsidRDefault="00EB0020" w:rsidP="00EB77D8">
      <w:pPr>
        <w:spacing w:line="480" w:lineRule="auto"/>
        <w:jc w:val="both"/>
      </w:pPr>
      <w:r w:rsidRPr="00EB0974">
        <w:t>E</w:t>
      </w:r>
      <w:r w:rsidR="005B52D0" w:rsidRPr="00EB0974">
        <w:t xml:space="preserve">vidence </w:t>
      </w:r>
      <w:r w:rsidR="0025117F" w:rsidRPr="00EB0974">
        <w:t>regarding</w:t>
      </w:r>
      <w:r w:rsidRPr="00EB0974">
        <w:t xml:space="preserve"> the antidepress</w:t>
      </w:r>
      <w:r w:rsidR="0025117F" w:rsidRPr="00EB0974">
        <w:t>ant</w:t>
      </w:r>
      <w:r w:rsidRPr="00EB0974">
        <w:t xml:space="preserve"> effect of </w:t>
      </w:r>
      <w:r w:rsidR="005B52D0" w:rsidRPr="00EB0974">
        <w:t>exercise</w:t>
      </w:r>
      <w:r w:rsidR="00F040AC" w:rsidRPr="00EB0974">
        <w:t xml:space="preserve"> for people with depression</w:t>
      </w:r>
      <w:r w:rsidR="00980C9C" w:rsidRPr="00EB0974">
        <w:t xml:space="preserve"> </w:t>
      </w:r>
      <w:r w:rsidR="000F673A" w:rsidRPr="00EB0974">
        <w:t>is</w:t>
      </w:r>
      <w:r w:rsidR="00980C9C" w:rsidRPr="00EB0974">
        <w:t xml:space="preserve"> mixed</w:t>
      </w:r>
      <w:r w:rsidRPr="00EB0974">
        <w:t>. W</w:t>
      </w:r>
      <w:r w:rsidR="00980C9C" w:rsidRPr="00EB0974">
        <w:t xml:space="preserve">hilst some RCTs have reported a positive impact </w:t>
      </w:r>
      <w:r w:rsidR="00A86133" w:rsidRPr="00EB0974">
        <w:fldChar w:fldCharType="begin">
          <w:fldData xml:space="preserve">PEVuZE5vdGU+PENpdGU+PEF1dGhvcj5TY2h1Y2g8L0F1dGhvcj48WWVhcj4yMDE1PC9ZZWFyPjxS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</w:fldData>
        </w:fldChar>
      </w:r>
      <w:r w:rsidR="00C21530">
        <w:instrText xml:space="preserve"> ADDIN EN.CITE </w:instrText>
      </w:r>
      <w:r w:rsidR="00A86133">
        <w:fldChar w:fldCharType="begin">
          <w:fldData xml:space="preserve">PEVuZE5vdGU+PENpdGU+PEF1dGhvcj5TY2h1Y2g8L0F1dGhvcj48WWVhcj4yMDE1PC9ZZWFyPjxS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</w:fldData>
        </w:fldChar>
      </w:r>
      <w:r w:rsidR="00C21530">
        <w:instrText xml:space="preserve"> ADDIN EN.CITE.DATA </w:instrText>
      </w:r>
      <w:r w:rsidR="00A86133">
        <w:fldChar w:fldCharType="end"/>
      </w:r>
      <w:r w:rsidR="00A86133" w:rsidRPr="00EB0974">
        <w:fldChar w:fldCharType="separate"/>
      </w:r>
      <w:r w:rsidR="003338DF" w:rsidRPr="00EB0974">
        <w:rPr>
          <w:noProof/>
        </w:rPr>
        <w:t>[6, 12]</w:t>
      </w:r>
      <w:r w:rsidR="00A86133" w:rsidRPr="00EB0974">
        <w:fldChar w:fldCharType="end"/>
      </w:r>
      <w:r w:rsidR="00980C9C" w:rsidRPr="00EB0974">
        <w:t xml:space="preserve"> others have found no</w:t>
      </w:r>
      <w:r w:rsidR="0025117F" w:rsidRPr="00EB0974">
        <w:t xml:space="preserve"> significant treatment </w:t>
      </w:r>
      <w:r w:rsidRPr="00EB0974">
        <w:t>effect</w:t>
      </w:r>
      <w:r w:rsidR="00F040AC" w:rsidRPr="00EB0974">
        <w:t xml:space="preserve"> </w:t>
      </w:r>
      <w:r w:rsidR="00A86133" w:rsidRPr="00EB0974">
        <w:fldChar w:fldCharType="begin">
          <w:fldData xml:space="preserve">PEVuZE5vdGU+PENpdGU+PEF1dGhvcj5DaGFsZGVyPC9BdXRob3I+PFllYXI+MjAxMjwvWWVhcj48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=
</w:fldData>
        </w:fldChar>
      </w:r>
      <w:r w:rsidR="00C21530">
        <w:instrText xml:space="preserve"> ADDIN EN.CITE </w:instrText>
      </w:r>
      <w:r w:rsidR="00A86133">
        <w:fldChar w:fldCharType="begin">
          <w:fldData xml:space="preserve">PEVuZE5vdGU+PENpdGU+PEF1dGhvcj5DaGFsZGVyPC9BdXRob3I+PFllYXI+MjAxMjwvWWVhcj48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=
</w:fldData>
        </w:fldChar>
      </w:r>
      <w:r w:rsidR="00C21530">
        <w:instrText xml:space="preserve"> ADDIN EN.CITE.DATA </w:instrText>
      </w:r>
      <w:r w:rsidR="00A86133">
        <w:fldChar w:fldCharType="end"/>
      </w:r>
      <w:r w:rsidR="00A86133" w:rsidRPr="00EB0974">
        <w:fldChar w:fldCharType="separate"/>
      </w:r>
      <w:r w:rsidR="003338DF" w:rsidRPr="00EB0974">
        <w:rPr>
          <w:noProof/>
        </w:rPr>
        <w:t>[13, 14]</w:t>
      </w:r>
      <w:r w:rsidR="00A86133" w:rsidRPr="00EB0974">
        <w:fldChar w:fldCharType="end"/>
      </w:r>
      <w:r w:rsidR="00F040AC" w:rsidRPr="00EB0974">
        <w:t xml:space="preserve"> </w:t>
      </w:r>
      <w:r w:rsidR="00A7148D" w:rsidRPr="00EB0974">
        <w:t xml:space="preserve">and it is important to understand </w:t>
      </w:r>
      <w:r w:rsidR="000F673A" w:rsidRPr="00EB0974">
        <w:t xml:space="preserve">why these outcomes are inconsistent </w:t>
      </w:r>
      <w:r w:rsidR="00A86133" w:rsidRPr="00EB0974">
        <w:fldChar w:fldCharType="begin">
          <w:fldData xml:space="preserve">PEVuZE5vdGU+PENpdGU+PEF1dGhvcj5QYXBha29zdGFzPC9BdXRob3I+PFllYXI+MjAxNTwvWWVh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</w:fldData>
        </w:fldChar>
      </w:r>
      <w:r w:rsidR="00C21530">
        <w:instrText xml:space="preserve"> ADDIN EN.CITE </w:instrText>
      </w:r>
      <w:r w:rsidR="00A86133">
        <w:fldChar w:fldCharType="begin">
          <w:fldData xml:space="preserve">PEVuZE5vdGU+PENpdGU+PEF1dGhvcj5QYXBha29zdGFzPC9BdXRob3I+PFllYXI+MjAxNTwvWWVh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</w:fldData>
        </w:fldChar>
      </w:r>
      <w:r w:rsidR="00C21530">
        <w:instrText xml:space="preserve"> ADDIN EN.CITE.DATA </w:instrText>
      </w:r>
      <w:r w:rsidR="00A86133">
        <w:fldChar w:fldCharType="end"/>
      </w:r>
      <w:r w:rsidR="00A86133" w:rsidRPr="00EB0974">
        <w:fldChar w:fldCharType="separate"/>
      </w:r>
      <w:r w:rsidR="003338DF" w:rsidRPr="00EB0974">
        <w:rPr>
          <w:noProof/>
        </w:rPr>
        <w:t>[15, 16]</w:t>
      </w:r>
      <w:r w:rsidR="00A86133" w:rsidRPr="00EB0974">
        <w:fldChar w:fldCharType="end"/>
      </w:r>
      <w:r w:rsidR="00A7148D" w:rsidRPr="00EB0974">
        <w:t>.</w:t>
      </w:r>
      <w:r w:rsidR="005B52D0" w:rsidRPr="00EB0974">
        <w:t xml:space="preserve"> </w:t>
      </w:r>
    </w:p>
    <w:p w:rsidR="00277B8B" w:rsidRPr="00EB0974" w:rsidRDefault="00A7148D" w:rsidP="00EB77D8">
      <w:pPr>
        <w:spacing w:line="480" w:lineRule="auto"/>
        <w:jc w:val="both"/>
      </w:pPr>
      <w:r w:rsidRPr="00EB0974">
        <w:t xml:space="preserve">Randomised controlled trials (RCTs) </w:t>
      </w:r>
      <w:r w:rsidR="006B2EC0" w:rsidRPr="00EB0974">
        <w:t xml:space="preserve">using </w:t>
      </w:r>
      <w:r w:rsidRPr="00EB0974">
        <w:t xml:space="preserve">the </w:t>
      </w:r>
      <w:r w:rsidR="007624D7" w:rsidRPr="00EB0974">
        <w:t>comparison</w:t>
      </w:r>
      <w:r w:rsidR="007A60B8" w:rsidRPr="00EB0974">
        <w:t xml:space="preserve"> of active interventions with control group</w:t>
      </w:r>
      <w:r w:rsidR="00032FE8" w:rsidRPr="00EB0974">
        <w:t>s</w:t>
      </w:r>
      <w:r w:rsidR="00334436" w:rsidRPr="00EB0974">
        <w:t xml:space="preserve"> </w:t>
      </w:r>
      <w:r w:rsidR="002B5DA5" w:rsidRPr="00EB0974">
        <w:t xml:space="preserve">that receive </w:t>
      </w:r>
      <w:r w:rsidR="0063635F" w:rsidRPr="00EB0974">
        <w:t xml:space="preserve">either </w:t>
      </w:r>
      <w:r w:rsidR="003E41B7" w:rsidRPr="00EB0974">
        <w:t xml:space="preserve">placebo, </w:t>
      </w:r>
      <w:r w:rsidR="002B5DA5" w:rsidRPr="00EB0974">
        <w:t>treatment as usual (TAU)</w:t>
      </w:r>
      <w:r w:rsidR="006B2EC0" w:rsidRPr="00EB0974">
        <w:t>,</w:t>
      </w:r>
      <w:r w:rsidR="003E41B7" w:rsidRPr="00EB0974">
        <w:t xml:space="preserve"> or a non-active intervention</w:t>
      </w:r>
      <w:r w:rsidR="006B2EC0" w:rsidRPr="00EB0974">
        <w:t>,</w:t>
      </w:r>
      <w:r w:rsidR="00CB6320" w:rsidRPr="00EB0974">
        <w:t xml:space="preserve"> </w:t>
      </w:r>
      <w:r w:rsidR="00C3238F" w:rsidRPr="00EB0974">
        <w:t xml:space="preserve">have </w:t>
      </w:r>
      <w:r w:rsidR="002B5DA5" w:rsidRPr="00EB0974">
        <w:t xml:space="preserve">been </w:t>
      </w:r>
      <w:r w:rsidR="0025117F" w:rsidRPr="00EB0974">
        <w:t xml:space="preserve">the basis of </w:t>
      </w:r>
      <w:r w:rsidR="0063635F" w:rsidRPr="00EB0974">
        <w:t xml:space="preserve">evidence-based </w:t>
      </w:r>
      <w:r w:rsidR="007A60B8" w:rsidRPr="00EB0974">
        <w:t>medicine for many years</w:t>
      </w:r>
      <w:r w:rsidR="002B5DA5" w:rsidRPr="00EB0974">
        <w:t xml:space="preserve">. </w:t>
      </w:r>
      <w:r w:rsidR="00277B8B" w:rsidRPr="00EB0974">
        <w:t xml:space="preserve"> In the case of medication, control group</w:t>
      </w:r>
      <w:r w:rsidR="003174C3" w:rsidRPr="00EB0974">
        <w:t>s</w:t>
      </w:r>
      <w:r w:rsidR="0025117F" w:rsidRPr="00EB0974">
        <w:t xml:space="preserve"> typically</w:t>
      </w:r>
      <w:r w:rsidR="00277B8B" w:rsidRPr="00EB0974">
        <w:t xml:space="preserve"> receive an inert pill with no active ingredient as the placebo </w:t>
      </w:r>
      <w:r w:rsidR="00A86133" w:rsidRPr="00EB0974">
        <w:fldChar w:fldCharType="begin"/>
      </w:r>
      <w:r w:rsidR="00C21530">
        <w:instrText xml:space="preserve"> ADDIN EN.CITE &lt;EndNote&gt;&lt;Cite&gt;&lt;Author&gt;Papakostas&lt;/Author&gt;&lt;Year&gt;2015&lt;/Year&gt;&lt;RecNum&gt;0&lt;/RecNum&gt;&lt;IDText&gt;The nature of placebo response in clinical studies of major depressive disorder&lt;/IDText&gt;&lt;DisplayText&gt;[15]&lt;/DisplayText&gt;&lt;record&gt;&lt;keywords&gt;&lt;keyword&gt;Placebo Effect*&lt;/keyword&gt;&lt;keyword&gt;Antidepressive Agents/*therapeutic use&lt;/keyword&gt;&lt;keyword&gt;Depressive Disorder, Major/*drug therapy&lt;/keyword&gt;&lt;keyword&gt;Depressive Disorder, Major/*psychology&lt;/keyword&gt;&lt;keyword&gt;Clinical Trials as Topic&lt;/keyword&gt;&lt;keyword&gt;Depressive Disorder, Major/diagnosis&lt;/keyword&gt;&lt;keyword&gt;Humans&lt;/keyword&gt;&lt;keyword&gt;Research Design&lt;/keyword&gt;&lt;/keywords&gt;&lt;urls&gt;&lt;related-urls&gt;&lt;url&gt;http://search.ebscohost.com/login.aspx?direct=true&amp;amp;db=cmedm&amp;amp;AN=25700292&amp;amp;site=ehost-live&lt;/url&gt;&lt;/related-urls&gt;&lt;/urls&gt;&lt;isbn&gt;1555-2101&lt;/isbn&gt;&lt;titles&gt;&lt;title&gt;The nature of placebo response in clinical studies of major depressive disorder&lt;/title&gt;&lt;secondary-title&gt;The Journal Of Clinical Psychiatry&lt;/secondary-title&gt;&lt;/titles&gt;&lt;pages&gt;456-466&lt;/pages&gt;&lt;number&gt;4&lt;/number&gt;&lt;contributors&gt;&lt;authors&gt;&lt;author&gt;Papakostas, George I.&lt;/author&gt;&lt;author&gt;Østergaard, Søren D.&lt;/author&gt;&lt;author&gt;Iovieno, Nadia&lt;/author&gt;&lt;/authors&gt;&lt;/contributors&gt;&lt;added-date format="utc"&gt;1439458620&lt;/added-date&gt;&lt;pub-location&gt;United States&lt;/pub-location&gt;&lt;ref-type name="Journal Article"&gt;17&lt;/ref-type&gt;&lt;auth-address&gt;Massachusetts General Hospital, Clinical Trials Network and Institute, Harvard Medical School, One Bowdoin Sq, 6th Floor, Boston, MA 02114 gpapakostas@partners.org.&lt;/auth-address&gt;&lt;dates&gt;&lt;year&gt;2015&lt;/year&gt;&lt;/dates&gt;&lt;remote-database-provider&gt;EBSCOhost&lt;/remote-database-provider&gt;&lt;rec-number&gt;39679&lt;/rec-number&gt;&lt;publisher&gt;Physicians Postgraduate Press&lt;/publisher&gt;&lt;last-updated-date format="utc"&gt;1439458620&lt;/last-updated-date&gt;&lt;accession-num&gt;25700292&lt;/accession-num&gt;&lt;electronic-resource-num&gt;10.4088/JCP.14r09297&lt;/electronic-resource-num&gt;&lt;volume&gt;76&lt;/volume&gt;&lt;remote-database-name&gt;cmedm&lt;/remote-database-name&gt;&lt;/record&gt;&lt;/Cite&gt;&lt;/EndNote&gt;</w:instrText>
      </w:r>
      <w:r w:rsidR="00A86133" w:rsidRPr="00EB0974">
        <w:fldChar w:fldCharType="separate"/>
      </w:r>
      <w:r w:rsidR="00173093" w:rsidRPr="00EB0974">
        <w:rPr>
          <w:noProof/>
        </w:rPr>
        <w:t>[15]</w:t>
      </w:r>
      <w:r w:rsidR="00A86133" w:rsidRPr="00EB0974">
        <w:fldChar w:fldCharType="end"/>
      </w:r>
      <w:r w:rsidR="00277B8B" w:rsidRPr="00EB0974">
        <w:t xml:space="preserve"> and</w:t>
      </w:r>
      <w:r w:rsidR="006B2EC0" w:rsidRPr="00EB0974">
        <w:t>,</w:t>
      </w:r>
      <w:r w:rsidR="00277B8B" w:rsidRPr="00EB0974">
        <w:t xml:space="preserve"> in order to demonstrate its effectiveness</w:t>
      </w:r>
      <w:r w:rsidR="006B2EC0" w:rsidRPr="00EB0974">
        <w:t>,</w:t>
      </w:r>
      <w:r w:rsidR="00277B8B" w:rsidRPr="00EB0974">
        <w:t xml:space="preserve"> the active medication has to </w:t>
      </w:r>
      <w:r w:rsidR="003174C3" w:rsidRPr="00EB0974">
        <w:t xml:space="preserve">show evidence of a treatment effect </w:t>
      </w:r>
      <w:r w:rsidR="006B2EC0" w:rsidRPr="00EB0974">
        <w:t>beyond</w:t>
      </w:r>
      <w:r w:rsidR="003174C3" w:rsidRPr="00EB0974">
        <w:t xml:space="preserve"> that seen in </w:t>
      </w:r>
      <w:r w:rsidR="003174C3" w:rsidRPr="00EB0974">
        <w:lastRenderedPageBreak/>
        <w:t xml:space="preserve">the placebo response. </w:t>
      </w:r>
      <w:r w:rsidR="00277B8B" w:rsidRPr="00EB0974">
        <w:t xml:space="preserve"> The placebo response is defined as the change in </w:t>
      </w:r>
      <w:r w:rsidR="008C3987" w:rsidRPr="00EB0974">
        <w:t xml:space="preserve">illness </w:t>
      </w:r>
      <w:r w:rsidR="00277B8B" w:rsidRPr="00EB0974">
        <w:t xml:space="preserve">symptoms occurring during a clinical trial in patients randomized to receive placebo </w:t>
      </w:r>
      <w:r w:rsidR="00A86133" w:rsidRPr="00EB0974">
        <w:fldChar w:fldCharType="begin">
          <w:fldData xml:space="preserve">PEVuZE5vdGU+PENpdGU+PEF1dGhvcj5SdXRoZXJmb3JkPC9BdXRob3I+PFllYXI+MjAxMjwvWWVh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</w:fldData>
        </w:fldChar>
      </w:r>
      <w:r w:rsidR="00C21530">
        <w:instrText xml:space="preserve"> ADDIN EN.CITE </w:instrText>
      </w:r>
      <w:r w:rsidR="00A86133">
        <w:fldChar w:fldCharType="begin">
          <w:fldData xml:space="preserve">PEVuZE5vdGU+PENpdGU+PEF1dGhvcj5SdXRoZXJmb3JkPC9BdXRob3I+PFllYXI+MjAxMjwvWWVh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</w:fldData>
        </w:fldChar>
      </w:r>
      <w:r w:rsidR="00C21530">
        <w:instrText xml:space="preserve"> ADDIN EN.CITE.DATA </w:instrText>
      </w:r>
      <w:r w:rsidR="00A86133">
        <w:fldChar w:fldCharType="end"/>
      </w:r>
      <w:r w:rsidR="00A86133" w:rsidRPr="00EB0974">
        <w:fldChar w:fldCharType="separate"/>
      </w:r>
      <w:r w:rsidR="003338DF" w:rsidRPr="00EB0974">
        <w:rPr>
          <w:noProof/>
        </w:rPr>
        <w:t>[17, 18]</w:t>
      </w:r>
      <w:r w:rsidR="00A86133" w:rsidRPr="00EB0974">
        <w:fldChar w:fldCharType="end"/>
      </w:r>
      <w:r w:rsidR="00A65D8D" w:rsidRPr="00EB0974">
        <w:t xml:space="preserve">. </w:t>
      </w:r>
      <w:r w:rsidR="00277B8B" w:rsidRPr="00EB0974">
        <w:t xml:space="preserve"> </w:t>
      </w:r>
      <w:r w:rsidR="006B2EC0" w:rsidRPr="00EB0974">
        <w:t>T</w:t>
      </w:r>
      <w:r w:rsidR="00277B8B" w:rsidRPr="00EB0974">
        <w:t xml:space="preserve">here </w:t>
      </w:r>
      <w:r w:rsidR="006B2EC0" w:rsidRPr="00EB0974">
        <w:t>are</w:t>
      </w:r>
      <w:r w:rsidR="00277B8B" w:rsidRPr="00EB0974">
        <w:t xml:space="preserve"> </w:t>
      </w:r>
      <w:r w:rsidR="00886AEA" w:rsidRPr="00EB0974">
        <w:t xml:space="preserve">concerns </w:t>
      </w:r>
      <w:r w:rsidR="007C043C" w:rsidRPr="00EB0974">
        <w:t xml:space="preserve">about </w:t>
      </w:r>
      <w:r w:rsidR="00277B8B" w:rsidRPr="00EB0974">
        <w:t xml:space="preserve">increasing </w:t>
      </w:r>
      <w:r w:rsidR="003174C3" w:rsidRPr="00EB0974">
        <w:t xml:space="preserve">evidence of </w:t>
      </w:r>
      <w:r w:rsidR="006B2EC0" w:rsidRPr="00EB0974">
        <w:t xml:space="preserve">pronounced </w:t>
      </w:r>
      <w:r w:rsidR="00277B8B" w:rsidRPr="00EB0974">
        <w:t xml:space="preserve">placebo responses in </w:t>
      </w:r>
      <w:r w:rsidR="003174C3" w:rsidRPr="00EB0974">
        <w:t xml:space="preserve">studies of </w:t>
      </w:r>
      <w:r w:rsidR="00277B8B" w:rsidRPr="00EB0974">
        <w:t xml:space="preserve">antidepressant medication, making it more challenging for </w:t>
      </w:r>
      <w:r w:rsidR="006B2EC0" w:rsidRPr="00EB0974">
        <w:t xml:space="preserve">novel </w:t>
      </w:r>
      <w:r w:rsidR="00277B8B" w:rsidRPr="00EB0974">
        <w:t xml:space="preserve">medications to </w:t>
      </w:r>
      <w:r w:rsidR="00D933C7" w:rsidRPr="00EB0974">
        <w:t xml:space="preserve">demonstrate </w:t>
      </w:r>
      <w:r w:rsidR="00277B8B" w:rsidRPr="00EB0974">
        <w:t xml:space="preserve">effectiveness </w:t>
      </w:r>
      <w:r w:rsidR="00A86133" w:rsidRPr="00EB0974">
        <w:fldChar w:fldCharType="begin">
          <w:fldData xml:space="preserve">PEVuZE5vdGU+PENpdGU+PEF1dGhvcj5SdXRoZXJmb3JkPC9BdXRob3I+PFllYXI+MjAxMjwvWWVh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</w:fldData>
        </w:fldChar>
      </w:r>
      <w:r w:rsidR="00C21530">
        <w:instrText xml:space="preserve"> ADDIN EN.CITE </w:instrText>
      </w:r>
      <w:r w:rsidR="00A86133">
        <w:fldChar w:fldCharType="begin">
          <w:fldData xml:space="preserve">PEVuZE5vdGU+PENpdGU+PEF1dGhvcj5SdXRoZXJmb3JkPC9BdXRob3I+PFllYXI+MjAxMjwvWWVh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</w:fldData>
        </w:fldChar>
      </w:r>
      <w:r w:rsidR="00C21530">
        <w:instrText xml:space="preserve"> ADDIN EN.CITE.DATA </w:instrText>
      </w:r>
      <w:r w:rsidR="00A86133">
        <w:fldChar w:fldCharType="end"/>
      </w:r>
      <w:r w:rsidR="00A86133" w:rsidRPr="00EB0974">
        <w:fldChar w:fldCharType="separate"/>
      </w:r>
      <w:r w:rsidR="003338DF" w:rsidRPr="00EB0974">
        <w:rPr>
          <w:noProof/>
        </w:rPr>
        <w:t>[17, 18]</w:t>
      </w:r>
      <w:r w:rsidR="00A86133" w:rsidRPr="00EB0974">
        <w:fldChar w:fldCharType="end"/>
      </w:r>
      <w:r w:rsidR="00277B8B" w:rsidRPr="00EB0974">
        <w:t xml:space="preserve">.  </w:t>
      </w:r>
      <w:r w:rsidR="00886AEA" w:rsidRPr="00EB0974">
        <w:t xml:space="preserve">A large placebo response has also been reported in non-pharmacological interventions for depression, with </w:t>
      </w:r>
      <w:r w:rsidR="006B2EC0" w:rsidRPr="00EB0974">
        <w:t xml:space="preserve">a </w:t>
      </w:r>
      <w:r w:rsidR="00886AEA" w:rsidRPr="00EB0974">
        <w:t>recent meta-analysis demonstrating an effect size of 0.82 (95%</w:t>
      </w:r>
      <w:r w:rsidR="006B2EC0" w:rsidRPr="00EB0974">
        <w:t xml:space="preserve"> </w:t>
      </w:r>
      <w:r w:rsidR="00886AEA" w:rsidRPr="00EB0974">
        <w:t xml:space="preserve">CI 0.63 to 1) for </w:t>
      </w:r>
      <w:r w:rsidR="00D933C7" w:rsidRPr="00EB0974">
        <w:t xml:space="preserve">control group responses in trials of </w:t>
      </w:r>
      <w:r w:rsidR="00886AEA" w:rsidRPr="00EB0974">
        <w:t>repetitive tra</w:t>
      </w:r>
      <w:r w:rsidR="00A65D8D" w:rsidRPr="00EB0974">
        <w:t xml:space="preserve">nscranial magnetic stimulation </w:t>
      </w:r>
      <w:r w:rsidR="00A86133" w:rsidRPr="00EB0974">
        <w:fldChar w:fldCharType="begin"/>
      </w:r>
      <w:r w:rsidR="00C21530">
        <w:instrText xml:space="preserve"> ADDIN EN.CITE &lt;EndNote&gt;&lt;Cite&gt;&lt;Author&gt;Brunoni&lt;/Author&gt;&lt;Year&gt;2009&lt;/Year&gt;&lt;RecNum&gt;0&lt;/RecNum&gt;&lt;IDText&gt;Placebo Response of Non-Pharmacological and Pharmacological Trials in Major Depression: A Systematic Review and Meta-Analysis&lt;/IDText&gt;&lt;DisplayText&gt;[19]&lt;/DisplayText&gt;&lt;record&gt;&lt;keywords&gt;&lt;keyword&gt;MENTAL depression&lt;/keyword&gt;&lt;keyword&gt;META-analysis&lt;/keyword&gt;&lt;keyword&gt;TRANSCRANIAL magnetic stimulation&lt;/keyword&gt;&lt;keyword&gt;ANTIDEPRESSANTS&lt;/keyword&gt;&lt;keyword&gt;PHARMACOLOGY -- Study &amp;amp; teaching&lt;/keyword&gt;&lt;keyword&gt;ONLINE databases&lt;/keyword&gt;&lt;keyword&gt;AFFECTIVE disorders&lt;/keyword&gt;&lt;keyword&gt;MEDICAL research -- Evaluation&lt;/keyword&gt;&lt;keyword&gt;ABSTRACTS&lt;/keyword&gt;&lt;/keywords&gt;&lt;urls&gt;&lt;related-urls&gt;&lt;url&gt;http://search.ebscohost.com/login.aspx?direct=true&amp;amp;db=aph&amp;amp;AN=55665960&amp;amp;site=ehost-live&lt;/url&gt;&lt;/related-urls&gt;&lt;/urls&gt;&lt;isbn&gt;19326203&lt;/isbn&gt;&lt;work-type&gt;Article&lt;/work-type&gt;&lt;titles&gt;&lt;title&gt;Placebo Response of Non-Pharmacological and Pharmacological Trials in Major Depression: A Systematic Review and Meta-Analysis&lt;/title&gt;&lt;secondary-title&gt;PLoS ONE&lt;/secondary-title&gt;&lt;/titles&gt;&lt;pages&gt;1-10&lt;/pages&gt;&lt;number&gt;3&lt;/number&gt;&lt;contributors&gt;&lt;authors&gt;&lt;author&gt;Brunoni, André Russowsky&lt;/author&gt;&lt;author&gt;Lopes, Mariana&lt;/author&gt;&lt;author&gt;Kaptchuk, Ted J.&lt;/author&gt;&lt;author&gt;Fregni, Felipe&lt;/author&gt;&lt;/authors&gt;&lt;/contributors&gt;&lt;added-date format="utc"&gt;1439458620&lt;/added-date&gt;&lt;ref-type name="Journal Article"&gt;17&lt;/ref-type&gt;&lt;dates&gt;&lt;year&gt;2009&lt;/year&gt;&lt;/dates&gt;&lt;remote-database-provider&gt;EBSCOhost&lt;/remote-database-provider&gt;&lt;rec-number&gt;39678&lt;/rec-number&gt;&lt;publisher&gt;Public Library of Science&lt;/publisher&gt;&lt;last-updated-date format="utc"&gt;1439458620&lt;/last-updated-date&gt;&lt;accession-num&gt;55665960&lt;/accession-num&gt;&lt;electronic-resource-num&gt;10.1371/journal.pone.0004824&lt;/electronic-resource-num&gt;&lt;volume&gt;4&lt;/volume&gt;&lt;remote-database-name&gt;aph&lt;/remote-database-name&gt;&lt;/record&gt;&lt;/Cite&gt;&lt;/EndNote&gt;</w:instrText>
      </w:r>
      <w:r w:rsidR="00A86133" w:rsidRPr="00EB0974">
        <w:fldChar w:fldCharType="separate"/>
      </w:r>
      <w:r w:rsidR="00173093" w:rsidRPr="00EB0974">
        <w:rPr>
          <w:noProof/>
        </w:rPr>
        <w:t>[19]</w:t>
      </w:r>
      <w:r w:rsidR="00A86133" w:rsidRPr="00EB0974">
        <w:fldChar w:fldCharType="end"/>
      </w:r>
      <w:r w:rsidR="00886AEA" w:rsidRPr="00EB0974">
        <w:t xml:space="preserve">.  </w:t>
      </w:r>
    </w:p>
    <w:p w:rsidR="00DF5123" w:rsidRPr="00EB0974" w:rsidRDefault="007A60B8" w:rsidP="00EB77D8">
      <w:pPr>
        <w:spacing w:line="480" w:lineRule="auto"/>
        <w:jc w:val="both"/>
      </w:pPr>
      <w:r w:rsidRPr="00EB0974">
        <w:t xml:space="preserve">Recently, a meta-analysis </w:t>
      </w:r>
      <w:r w:rsidR="00A86133" w:rsidRPr="00EB0974">
        <w:fldChar w:fldCharType="begin">
          <w:fldData xml:space="preserve">PEVuZE5vdGU+PENpdGU+PEF1dGhvcj5MaW5kaGVpbWVyPC9BdXRob3I+PFllYXI+MjAxNTwvWWVh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==
</w:fldData>
        </w:fldChar>
      </w:r>
      <w:r w:rsidR="00C21530">
        <w:instrText xml:space="preserve"> ADDIN EN.CITE </w:instrText>
      </w:r>
      <w:r w:rsidR="00A86133">
        <w:fldChar w:fldCharType="begin">
          <w:fldData xml:space="preserve">PEVuZE5vdGU+PENpdGU+PEF1dGhvcj5MaW5kaGVpbWVyPC9BdXRob3I+PFllYXI+MjAxNTwvWWVh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==
</w:fldData>
        </w:fldChar>
      </w:r>
      <w:r w:rsidR="00C21530">
        <w:instrText xml:space="preserve"> ADDIN EN.CITE.DATA </w:instrText>
      </w:r>
      <w:r w:rsidR="00A86133">
        <w:fldChar w:fldCharType="end"/>
      </w:r>
      <w:r w:rsidR="00A86133" w:rsidRPr="00EB0974">
        <w:fldChar w:fldCharType="separate"/>
      </w:r>
      <w:r w:rsidR="00173093" w:rsidRPr="00EB0974">
        <w:rPr>
          <w:noProof/>
        </w:rPr>
        <w:t>[20]</w:t>
      </w:r>
      <w:r w:rsidR="00A86133" w:rsidRPr="00EB0974">
        <w:fldChar w:fldCharType="end"/>
      </w:r>
      <w:r w:rsidR="0068559B" w:rsidRPr="00EB0974">
        <w:t xml:space="preserve"> </w:t>
      </w:r>
      <w:r w:rsidR="002939E1" w:rsidRPr="00EB0974">
        <w:t>quantified the</w:t>
      </w:r>
      <w:r w:rsidRPr="00EB0974">
        <w:t xml:space="preserve"> placebo response </w:t>
      </w:r>
      <w:r w:rsidR="00F8028D" w:rsidRPr="00EB0974">
        <w:t xml:space="preserve">for </w:t>
      </w:r>
      <w:r w:rsidRPr="00EB0974">
        <w:t>psychological outcomes in exercise studies in the general population</w:t>
      </w:r>
      <w:r w:rsidR="00F8028D" w:rsidRPr="00EB0974">
        <w:t>,</w:t>
      </w:r>
      <w:r w:rsidRPr="00EB0974">
        <w:t xml:space="preserve"> </w:t>
      </w:r>
      <w:r w:rsidR="003174C3" w:rsidRPr="00EB0974">
        <w:t xml:space="preserve">finding </w:t>
      </w:r>
      <w:r w:rsidRPr="00EB0974">
        <w:t>a mean effect size of 0.20 (95% CI</w:t>
      </w:r>
      <w:r w:rsidR="00886AEA" w:rsidRPr="00EB0974">
        <w:t xml:space="preserve"> </w:t>
      </w:r>
      <w:r w:rsidRPr="00EB0974">
        <w:t xml:space="preserve">0.02 </w:t>
      </w:r>
      <w:r w:rsidR="00286263" w:rsidRPr="00EB0974">
        <w:t xml:space="preserve">to </w:t>
      </w:r>
      <w:r w:rsidRPr="00EB0974">
        <w:t>0.41)</w:t>
      </w:r>
      <w:r w:rsidR="00966316" w:rsidRPr="00EB0974">
        <w:t>.</w:t>
      </w:r>
      <w:r w:rsidR="002939E1" w:rsidRPr="00EB0974">
        <w:t xml:space="preserve"> </w:t>
      </w:r>
      <w:r w:rsidR="00F1338E" w:rsidRPr="00EB0974">
        <w:t>In exercise trials among people with depression, c</w:t>
      </w:r>
      <w:r w:rsidR="00944322" w:rsidRPr="00EB0974">
        <w:t xml:space="preserve">ontrol group participants </w:t>
      </w:r>
      <w:r w:rsidR="00966316" w:rsidRPr="00EB0974">
        <w:t>do not receive a conventional placebo</w:t>
      </w:r>
      <w:r w:rsidR="008C3987" w:rsidRPr="00EB0974">
        <w:t>.  For instance,</w:t>
      </w:r>
      <w:r w:rsidR="00966316" w:rsidRPr="00EB0974">
        <w:t xml:space="preserve"> many </w:t>
      </w:r>
      <w:r w:rsidR="008C3987" w:rsidRPr="00EB0974">
        <w:t>people in control groups are i</w:t>
      </w:r>
      <w:r w:rsidR="00966316" w:rsidRPr="00EB0974">
        <w:t xml:space="preserve">n </w:t>
      </w:r>
      <w:r w:rsidR="008C3987" w:rsidRPr="00EB0974">
        <w:t xml:space="preserve">receipt of </w:t>
      </w:r>
      <w:r w:rsidR="00966316" w:rsidRPr="00EB0974">
        <w:t>ant</w:t>
      </w:r>
      <w:r w:rsidR="00886AEA" w:rsidRPr="00EB0974">
        <w:t xml:space="preserve">idepressant </w:t>
      </w:r>
      <w:r w:rsidR="00966316" w:rsidRPr="00EB0974">
        <w:t>medication</w:t>
      </w:r>
      <w:r w:rsidR="00886AEA" w:rsidRPr="00EB0974">
        <w:t xml:space="preserve"> and</w:t>
      </w:r>
      <w:r w:rsidR="00D933C7" w:rsidRPr="00EB0974">
        <w:t>/</w:t>
      </w:r>
      <w:r w:rsidR="00886AEA" w:rsidRPr="00EB0974">
        <w:t>or receiving psychotherapy</w:t>
      </w:r>
      <w:r w:rsidR="008C3987" w:rsidRPr="00EB0974">
        <w:t>.  Thus, TAU is frequently a proven and effective ‘intervention’ for depressive symptoms.  Therefore</w:t>
      </w:r>
      <w:r w:rsidR="002B5E91" w:rsidRPr="00EB0974">
        <w:t xml:space="preserve">, while RCTs of antidepressant medication typically contend with placebo responses of inert pills, exercise interventions, when added to TAU, have to demonstrate greater symptom reductions than </w:t>
      </w:r>
      <w:r w:rsidR="008C3987" w:rsidRPr="00EB0974">
        <w:t>potent</w:t>
      </w:r>
      <w:r w:rsidR="002B5E91" w:rsidRPr="00EB0974">
        <w:t xml:space="preserve"> </w:t>
      </w:r>
      <w:r w:rsidR="007B6136" w:rsidRPr="00EB0974">
        <w:t xml:space="preserve">control </w:t>
      </w:r>
      <w:r w:rsidR="002B5E91" w:rsidRPr="00EB0974">
        <w:t xml:space="preserve">interventions, and failure to do so may be interpreted as a lack of efficacy. </w:t>
      </w:r>
      <w:r w:rsidR="00415CAE" w:rsidRPr="00EB0974">
        <w:t>Thus</w:t>
      </w:r>
      <w:r w:rsidR="00886AEA" w:rsidRPr="00EB0974">
        <w:t xml:space="preserve">, </w:t>
      </w:r>
      <w:r w:rsidR="00415CAE" w:rsidRPr="00EB0974">
        <w:t xml:space="preserve">in exercise studies among patients with depression, </w:t>
      </w:r>
      <w:r w:rsidR="001C3B80" w:rsidRPr="00EB0974">
        <w:t>it is important to quantify the</w:t>
      </w:r>
      <w:r w:rsidR="00944322" w:rsidRPr="00EB0974">
        <w:t xml:space="preserve"> </w:t>
      </w:r>
      <w:r w:rsidR="003E41B7" w:rsidRPr="00EB0974">
        <w:t>control group</w:t>
      </w:r>
      <w:r w:rsidR="00944322" w:rsidRPr="00EB0974">
        <w:t xml:space="preserve"> response</w:t>
      </w:r>
      <w:r w:rsidR="002B5E91" w:rsidRPr="00EB0974">
        <w:t>, and to consider the ‘actual’ effect of exercise interventions</w:t>
      </w:r>
      <w:r w:rsidR="001C3B80" w:rsidRPr="00EB0974">
        <w:t xml:space="preserve">. This information </w:t>
      </w:r>
      <w:r w:rsidR="00944322" w:rsidRPr="00EB0974">
        <w:t xml:space="preserve">is </w:t>
      </w:r>
      <w:r w:rsidR="00886AEA" w:rsidRPr="00EB0974">
        <w:t>critical</w:t>
      </w:r>
      <w:r w:rsidR="00E87D9D" w:rsidRPr="00EB0974">
        <w:t xml:space="preserve"> </w:t>
      </w:r>
      <w:r w:rsidR="007B6136" w:rsidRPr="00EB0974">
        <w:t xml:space="preserve">in designing appropriate control interventions, </w:t>
      </w:r>
      <w:r w:rsidR="001C3B80" w:rsidRPr="00EB0974">
        <w:t xml:space="preserve">in </w:t>
      </w:r>
      <w:r w:rsidR="003174C3" w:rsidRPr="00EB0974">
        <w:t>guid</w:t>
      </w:r>
      <w:r w:rsidR="001C3B80" w:rsidRPr="00EB0974">
        <w:t>ing</w:t>
      </w:r>
      <w:r w:rsidR="003174C3" w:rsidRPr="00EB0974">
        <w:t xml:space="preserve"> clinical decision</w:t>
      </w:r>
      <w:r w:rsidR="00D933C7" w:rsidRPr="00EB0974">
        <w:t>-</w:t>
      </w:r>
      <w:r w:rsidR="003174C3" w:rsidRPr="00EB0974">
        <w:t>making</w:t>
      </w:r>
      <w:r w:rsidR="007B6136" w:rsidRPr="00EB0974">
        <w:t>,</w:t>
      </w:r>
      <w:r w:rsidR="003174C3" w:rsidRPr="00EB0974">
        <w:t xml:space="preserve"> and </w:t>
      </w:r>
      <w:r w:rsidR="001C3B80" w:rsidRPr="00EB0974">
        <w:t xml:space="preserve">in facilitating </w:t>
      </w:r>
      <w:r w:rsidR="00D933C7" w:rsidRPr="00EB0974">
        <w:t xml:space="preserve">policy makers </w:t>
      </w:r>
      <w:r w:rsidR="001C3B80" w:rsidRPr="00EB0974">
        <w:t xml:space="preserve">in </w:t>
      </w:r>
      <w:r w:rsidR="003174C3" w:rsidRPr="00EB0974">
        <w:t>fund</w:t>
      </w:r>
      <w:r w:rsidR="001C3B80" w:rsidRPr="00EB0974">
        <w:t>ing</w:t>
      </w:r>
      <w:r w:rsidR="003174C3" w:rsidRPr="00EB0974">
        <w:t xml:space="preserve"> </w:t>
      </w:r>
      <w:r w:rsidR="00D933C7" w:rsidRPr="00EB0974">
        <w:t>cost-effective</w:t>
      </w:r>
      <w:r w:rsidR="003174C3" w:rsidRPr="00EB0974">
        <w:t xml:space="preserve"> interventions</w:t>
      </w:r>
      <w:r w:rsidR="00886AEA" w:rsidRPr="00EB0974">
        <w:t xml:space="preserve">.  </w:t>
      </w:r>
    </w:p>
    <w:p w:rsidR="007445A3" w:rsidRPr="00EB0974" w:rsidRDefault="00D933C7" w:rsidP="00EB77D8">
      <w:pPr>
        <w:spacing w:line="480" w:lineRule="auto"/>
        <w:jc w:val="both"/>
      </w:pPr>
      <w:r w:rsidRPr="00EB0974">
        <w:t>A</w:t>
      </w:r>
      <w:r w:rsidR="007445A3" w:rsidRPr="00EB0974">
        <w:t xml:space="preserve"> recent Cochrane review</w:t>
      </w:r>
      <w:r w:rsidR="00DF76B7" w:rsidRPr="00EB0974">
        <w:t xml:space="preserve"> </w:t>
      </w:r>
      <w:r w:rsidR="00A86133" w:rsidRPr="00EB0974">
        <w:fldChar w:fldCharType="begin"/>
      </w:r>
      <w:r w:rsidR="00C21530">
        <w:instrText xml:space="preserve"> ADDIN EN.CITE &lt;EndNote&gt;&lt;Cite&gt;&lt;Author&gt;Cooney&lt;/Author&gt;&lt;Year&gt;2013&lt;/Year&gt;&lt;RecNum&gt;0&lt;/RecNum&gt;&lt;IDText&gt;Exercise for depression&lt;/IDText&gt;&lt;DisplayText&gt;[21]&lt;/DisplayText&gt;&lt;record&gt;&lt;keywords&gt;&lt;keyword&gt;Depression/*therapy&lt;/keyword&gt;&lt;keyword&gt;Exercise/*psychology&lt;/keyword&gt;&lt;keyword&gt;Adult&lt;/keyword&gt;&lt;keyword&gt;Humans&lt;/keyword&gt;&lt;keyword&gt;Middle Aged&lt;/keyword&gt;&lt;keyword&gt;Psychotherapy&lt;/keyword&gt;&lt;keyword&gt;Randomized Controlled Trials as Topic&lt;/keyword&gt;&lt;keyword&gt;Treatment Outcome&lt;/keyword&gt;&lt;keyword&gt;Young Adult&lt;/keyword&gt;&lt;/keywords&gt;&lt;urls&gt;&lt;related-urls&gt;&lt;url&gt;http://search.ebscohost.com/login.aspx?direct=true&amp;amp;db=cmedm&amp;amp;AN=24026850&amp;amp;site=ehost-live&lt;/url&gt;&lt;/related-urls&gt;&lt;/urls&gt;&lt;isbn&gt;1469-493X&lt;/isbn&gt;&lt;titles&gt;&lt;title&gt;Exercise for depression&lt;/title&gt;&lt;secondary-title&gt;The Cochrane Database Of Systematic Reviews&lt;/secondary-title&gt;&lt;/titles&gt;&lt;pages&gt;CD004366&lt;/pages&gt;&lt;contributors&gt;&lt;authors&gt;&lt;author&gt;Cooney, Gary M.&lt;/author&gt;&lt;author&gt;Dwan, Kerry&lt;/author&gt;&lt;author&gt;Greig, Carolyn A.&lt;/author&gt;&lt;author&gt;Lawlor, Debbie A.&lt;/author&gt;&lt;author&gt;Rimer, Jane&lt;/author&gt;&lt;author&gt;Waugh, Fiona R.&lt;/author&gt;&lt;author&gt;McMurdo, Marion&lt;/author&gt;&lt;author&gt;Mead, Gillian E.&lt;/author&gt;&lt;/authors&gt;&lt;/contributors&gt;&lt;added-date format="utc"&gt;1439459536&lt;/added-date&gt;&lt;pub-location&gt;England&lt;/pub-location&gt;&lt;ref-type name="Journal Article"&gt;17&lt;/ref-type&gt;&lt;auth-address&gt;Division of Psychiatry, Royal Edinburgh Hospital, NHS Lothian, Edinburgh, Midlothian, UK, EH9 1ED.&lt;/auth-address&gt;&lt;dates&gt;&lt;year&gt;2013&lt;/year&gt;&lt;/dates&gt;&lt;remote-database-provider&gt;EBSCOhost&lt;/remote-database-provider&gt;&lt;rec-number&gt;39681&lt;/rec-number&gt;&lt;publisher&gt;Wiley&lt;/publisher&gt;&lt;last-updated-date format="utc"&gt;1439459536&lt;/last-updated-date&gt;&lt;accession-num&gt;24026850&lt;/accession-num&gt;&lt;electronic-resource-num&gt;10.1002/14651858.CD004366.pub6&lt;/electronic-resource-num&gt;&lt;volume&gt;9&lt;/volume&gt;&lt;remote-database-name&gt;cmedm&lt;/remote-database-name&gt;&lt;/record&gt;&lt;/Cite&gt;&lt;/EndNote&gt;</w:instrText>
      </w:r>
      <w:r w:rsidR="00A86133" w:rsidRPr="00EB0974">
        <w:fldChar w:fldCharType="separate"/>
      </w:r>
      <w:r w:rsidR="00173093" w:rsidRPr="00EB0974">
        <w:rPr>
          <w:noProof/>
        </w:rPr>
        <w:t>[21]</w:t>
      </w:r>
      <w:r w:rsidR="00A86133" w:rsidRPr="00EB0974">
        <w:fldChar w:fldCharType="end"/>
      </w:r>
      <w:r w:rsidR="007445A3" w:rsidRPr="00EB0974">
        <w:t xml:space="preserve"> </w:t>
      </w:r>
      <w:r w:rsidRPr="00EB0974">
        <w:t>found</w:t>
      </w:r>
      <w:r w:rsidR="007445A3" w:rsidRPr="00EB0974">
        <w:t xml:space="preserve"> that exercise improve</w:t>
      </w:r>
      <w:r w:rsidRPr="00EB0974">
        <w:t>d</w:t>
      </w:r>
      <w:r w:rsidR="007445A3" w:rsidRPr="00EB0974">
        <w:t xml:space="preserve"> symptoms of depression (</w:t>
      </w:r>
      <w:r w:rsidR="002D0797" w:rsidRPr="00EB0974">
        <w:t>s</w:t>
      </w:r>
      <w:r w:rsidR="00DF5123" w:rsidRPr="00EB0974">
        <w:t xml:space="preserve">tandardised mean difference </w:t>
      </w:r>
      <w:r w:rsidR="002D4E73" w:rsidRPr="00EB0974">
        <w:t>(</w:t>
      </w:r>
      <w:r w:rsidR="007445A3" w:rsidRPr="00EB0974">
        <w:t>SMD</w:t>
      </w:r>
      <w:r w:rsidR="002D4E73" w:rsidRPr="00EB0974">
        <w:t>)</w:t>
      </w:r>
      <w:r w:rsidR="007445A3" w:rsidRPr="00EB0974">
        <w:t xml:space="preserve"> -0.62, 95% CI -0.81 to -0.42).  However</w:t>
      </w:r>
      <w:r w:rsidR="007349DC" w:rsidRPr="00EB0974">
        <w:t xml:space="preserve"> the results </w:t>
      </w:r>
      <w:r w:rsidR="002D4E73" w:rsidRPr="00EB0974">
        <w:t>were criticised for</w:t>
      </w:r>
      <w:r w:rsidR="007958C7" w:rsidRPr="00EB0974">
        <w:t xml:space="preserve"> questionable </w:t>
      </w:r>
      <w:r w:rsidR="00FD4DC7" w:rsidRPr="00EB0974">
        <w:t>restrictions</w:t>
      </w:r>
      <w:r w:rsidR="007958C7" w:rsidRPr="00EB0974">
        <w:t xml:space="preserve"> to high quality trials resulting in a shrinkage of the effect size </w:t>
      </w:r>
      <w:r w:rsidR="00A86133" w:rsidRPr="00EB0974">
        <w:fldChar w:fldCharType="begin"/>
      </w:r>
      <w:r w:rsidR="00C21530">
        <w:instrText xml:space="preserve"> ADDIN EN.CITE &lt;EndNote&gt;&lt;Cite&gt;&lt;Author&gt;Ekkekakis&lt;/Author&gt;&lt;Year&gt;2015&lt;/Year&gt;&lt;RecNum&gt;0&lt;/RecNum&gt;&lt;IDText&gt;Honey, I shrunk the pooled SMD! Guide to critical appraisal of systematic reviews and meta-analyses using the Cochrane review on exercise for depression as example&lt;/IDText&gt;&lt;DisplayText&gt;[22]&lt;/DisplayText&gt;&lt;record&gt;&lt;keywords&gt;&lt;keyword&gt;Critical appraisal&lt;/keyword&gt;&lt;keyword&gt;Inclusion criteria&lt;/keyword&gt;&lt;keyword&gt;Exclusion criteria&lt;/keyword&gt;&lt;keyword&gt;Methodological quality&lt;/keyword&gt;&lt;keyword&gt;Exercise&lt;/keyword&gt;&lt;keyword&gt;Major Depression&lt;/keyword&gt;&lt;keyword&gt;Meta Analysis&lt;/keyword&gt;&lt;keyword&gt;Methodology&lt;/keyword&gt;&lt;/keywords&gt;&lt;urls&gt;&lt;related-urls&gt;&lt;url&gt;http://search.ebscohost.com/login.aspx?direct=true&amp;amp;db=psyh&amp;amp;AN=2015-26849-005&amp;amp;site=ehost-live&lt;/url&gt;&lt;url&gt;ekkekaki@iastate.edu&lt;/url&gt;&lt;/related-urls&gt;&lt;/urls&gt;&lt;isbn&gt;1755-2966&lt;/isbn&gt;&lt;titles&gt;&lt;title&gt;Honey, I shrunk the pooled SMD! Guide to critical appraisal of systematic reviews and meta-analyses using the Cochrane review on exercise for depression as example&lt;/title&gt;&lt;secondary-title&gt;Mental Health and Physical Activity&lt;/secondary-title&gt;&lt;/titles&gt;&lt;pages&gt;21-36&lt;/pages&gt;&lt;contributors&gt;&lt;authors&gt;&lt;author&gt;Ekkekakis, Panteleimon&lt;/author&gt;&lt;/authors&gt;&lt;/contributors&gt;&lt;added-date format="utc"&gt;1439457281&lt;/added-date&gt;&lt;pub-location&gt;Netherlands&lt;/pub-location&gt;&lt;ref-type name="Journal Article"&gt;17&lt;/ref-type&gt;&lt;auth-address&gt;Ekkekakis, Panteleimon, Department of Kinesiology, Iowa State University, Ames, IA, US, 50011&lt;/auth-address&gt;&lt;dates&gt;&lt;year&gt;2015&lt;/year&gt;&lt;/dates&gt;&lt;remote-database-provider&gt;EBSCOhost&lt;/remote-database-provider&gt;&lt;rec-number&gt;39670&lt;/rec-number&gt;&lt;publisher&gt;Elsevier Science&lt;/publisher&gt;&lt;last-updated-date format="utc"&gt;1439457281&lt;/last-updated-date&gt;&lt;accession-num&gt;2015-26849-005&lt;/accession-num&gt;&lt;electronic-resource-num&gt;10.1016/j.mhpa.2014.12.001&lt;/electronic-resource-num&gt;&lt;volume&gt;8&lt;/volume&gt;&lt;remote-database-name&gt;psyh&lt;/remote-database-name&gt;&lt;/record&gt;&lt;/Cite&gt;&lt;/EndNote&gt;</w:instrText>
      </w:r>
      <w:r w:rsidR="00A86133" w:rsidRPr="00EB0974">
        <w:fldChar w:fldCharType="separate"/>
      </w:r>
      <w:r w:rsidR="00173093" w:rsidRPr="00EB0974">
        <w:rPr>
          <w:noProof/>
        </w:rPr>
        <w:t>[22]</w:t>
      </w:r>
      <w:r w:rsidR="00A86133" w:rsidRPr="00EB0974">
        <w:fldChar w:fldCharType="end"/>
      </w:r>
      <w:r w:rsidR="007958C7" w:rsidRPr="00EB0974">
        <w:t>.</w:t>
      </w:r>
      <w:r w:rsidR="00FD4DC7" w:rsidRPr="00EB0974">
        <w:t xml:space="preserve"> </w:t>
      </w:r>
      <w:r w:rsidR="0050289B" w:rsidRPr="00EB0974">
        <w:t xml:space="preserve">Moreover, the extent to which </w:t>
      </w:r>
      <w:r w:rsidR="007445A3" w:rsidRPr="00EB0974">
        <w:t>control group response</w:t>
      </w:r>
      <w:r w:rsidRPr="00EB0974">
        <w:t xml:space="preserve">s </w:t>
      </w:r>
      <w:r w:rsidR="0050289B" w:rsidRPr="00EB0974">
        <w:t xml:space="preserve">reduced </w:t>
      </w:r>
      <w:r w:rsidRPr="00EB0974">
        <w:t xml:space="preserve">estimates of the effectiveness of exercise interventions </w:t>
      </w:r>
      <w:r w:rsidR="0050289B" w:rsidRPr="00EB0974">
        <w:t>was not considered</w:t>
      </w:r>
      <w:r w:rsidRPr="00EB0974">
        <w:t>.</w:t>
      </w:r>
      <w:r w:rsidR="007445A3" w:rsidRPr="00EB0974">
        <w:t xml:space="preserve"> </w:t>
      </w:r>
      <w:r w:rsidR="002D0797" w:rsidRPr="00EB0974">
        <w:t>Therefore</w:t>
      </w:r>
      <w:r w:rsidR="0050289B" w:rsidRPr="00EB0974">
        <w:t>,</w:t>
      </w:r>
      <w:r w:rsidR="007445A3" w:rsidRPr="00EB0974">
        <w:t xml:space="preserve"> w</w:t>
      </w:r>
      <w:r w:rsidR="00F96894" w:rsidRPr="00EB0974">
        <w:t>e conduct</w:t>
      </w:r>
      <w:r w:rsidR="00032FE8" w:rsidRPr="00EB0974">
        <w:t>ed</w:t>
      </w:r>
      <w:r w:rsidR="00F96894" w:rsidRPr="00EB0974">
        <w:t xml:space="preserve"> </w:t>
      </w:r>
      <w:r w:rsidR="00F040AC" w:rsidRPr="00EB0974">
        <w:t>the first</w:t>
      </w:r>
      <w:r w:rsidRPr="00EB0974">
        <w:t xml:space="preserve"> </w:t>
      </w:r>
      <w:r w:rsidR="00F96894" w:rsidRPr="00EB0974">
        <w:t>systematic review</w:t>
      </w:r>
      <w:r w:rsidR="00BF33DF" w:rsidRPr="00EB0974">
        <w:t xml:space="preserve"> </w:t>
      </w:r>
      <w:r w:rsidR="00F96894" w:rsidRPr="00EB0974">
        <w:t xml:space="preserve">and </w:t>
      </w:r>
      <w:r w:rsidR="00F96894" w:rsidRPr="00EB0974">
        <w:lastRenderedPageBreak/>
        <w:t xml:space="preserve">meta-analysis to </w:t>
      </w:r>
      <w:r w:rsidR="0050289B" w:rsidRPr="00EB0974">
        <w:t>quantify</w:t>
      </w:r>
      <w:r w:rsidR="00516A24" w:rsidRPr="00EB0974">
        <w:t xml:space="preserve"> </w:t>
      </w:r>
      <w:r w:rsidR="0050289B" w:rsidRPr="00EB0974">
        <w:t xml:space="preserve">the </w:t>
      </w:r>
      <w:r w:rsidR="007445A3" w:rsidRPr="00EB0974">
        <w:t xml:space="preserve">control group response in </w:t>
      </w:r>
      <w:r w:rsidR="0050289B" w:rsidRPr="00EB0974">
        <w:t xml:space="preserve">studies of exercise </w:t>
      </w:r>
      <w:r w:rsidR="002D0797" w:rsidRPr="00EB0974">
        <w:t>intervention</w:t>
      </w:r>
      <w:r w:rsidR="0050289B" w:rsidRPr="00EB0974">
        <w:t>s</w:t>
      </w:r>
      <w:r w:rsidR="002D0797" w:rsidRPr="00EB0974">
        <w:t xml:space="preserve"> for </w:t>
      </w:r>
      <w:r w:rsidR="007445A3" w:rsidRPr="00EB0974">
        <w:t xml:space="preserve">people with depression.  </w:t>
      </w:r>
      <w:r w:rsidR="0050289B" w:rsidRPr="00EB0974">
        <w:t>Additionally</w:t>
      </w:r>
      <w:r w:rsidR="007445A3" w:rsidRPr="00EB0974">
        <w:t xml:space="preserve">, </w:t>
      </w:r>
      <w:r w:rsidR="0050289B" w:rsidRPr="00EB0974">
        <w:t xml:space="preserve">we used sensitivity and meta-regression analyses to identify </w:t>
      </w:r>
      <w:r w:rsidR="007445A3" w:rsidRPr="00EB0974">
        <w:t xml:space="preserve">factors that may contribute to </w:t>
      </w:r>
      <w:r w:rsidR="0050289B" w:rsidRPr="00EB0974">
        <w:t xml:space="preserve">the </w:t>
      </w:r>
      <w:r w:rsidR="007445A3" w:rsidRPr="00EB0974">
        <w:t>control group response</w:t>
      </w:r>
      <w:r w:rsidR="0050289B" w:rsidRPr="00EB0974">
        <w:t>.</w:t>
      </w:r>
    </w:p>
    <w:p w:rsidR="00F96894" w:rsidRPr="00EB0974" w:rsidRDefault="00F96894" w:rsidP="00EB77D8">
      <w:pPr>
        <w:jc w:val="both"/>
      </w:pPr>
      <w:r w:rsidRPr="00EB0974">
        <w:br w:type="page"/>
      </w:r>
    </w:p>
    <w:p w:rsidR="00F96894" w:rsidRPr="00EB0974" w:rsidRDefault="00F96894" w:rsidP="00B374DA">
      <w:pPr>
        <w:pStyle w:val="ListParagraph"/>
        <w:numPr>
          <w:ilvl w:val="0"/>
          <w:numId w:val="15"/>
        </w:numPr>
        <w:spacing w:line="480" w:lineRule="auto"/>
        <w:jc w:val="both"/>
        <w:rPr>
          <w:b/>
        </w:rPr>
      </w:pPr>
      <w:r w:rsidRPr="00EB0974">
        <w:rPr>
          <w:b/>
        </w:rPr>
        <w:lastRenderedPageBreak/>
        <w:t>Methods</w:t>
      </w:r>
    </w:p>
    <w:p w:rsidR="00C15E59" w:rsidRPr="00EB0974" w:rsidRDefault="00C15E59" w:rsidP="00C15E59">
      <w:pPr>
        <w:spacing w:after="0" w:line="480" w:lineRule="auto"/>
        <w:jc w:val="both"/>
      </w:pPr>
      <w:r w:rsidRPr="00EB0974">
        <w:t xml:space="preserve">This systematic review </w:t>
      </w:r>
      <w:r w:rsidR="00033DE3" w:rsidRPr="00EB0974">
        <w:t>adhered to</w:t>
      </w:r>
      <w:r w:rsidRPr="00EB0974">
        <w:t xml:space="preserve"> the MOOSE guidelines </w:t>
      </w:r>
      <w:r w:rsidR="00A86133" w:rsidRPr="00EB0974">
        <w:fldChar w:fldCharType="begin"/>
      </w:r>
      <w:r w:rsidR="00173093" w:rsidRPr="00EB0974">
        <w:instrText xml:space="preserve"> ADDIN EN.CITE &lt;EndNote&gt;&lt;Cite&gt;&lt;Author&gt;Stroup&lt;/Author&gt;&lt;Year&gt;2000&lt;/Year&gt;&lt;RecNum&gt;0&lt;/RecNum&gt;&lt;IDText&gt;Meta-analysis of observational studies in epidemiology: a proposal for reporting. Meta-analysis Of Observational Studies in Epidemiology (MOOSE) group&lt;/IDText&gt;&lt;DisplayText&gt;[23]&lt;/DisplayText&gt;&lt;record&gt;&lt;keywords&gt;&lt;keyword&gt;Meta-Analysis as Topic*&lt;/keyword&gt;&lt;keyword&gt;Epidemiology&lt;/keyword&gt;&lt;keyword&gt;Observation&lt;/keyword&gt;&lt;/keywords&gt;&lt;urls&gt;&lt;related-urls&gt;&lt;url&gt;http://search.ebscohost.com/login.aspx?direct=true&amp;amp;db=cmedm&amp;amp;AN=10789670&amp;amp;site=ehost-live&lt;/url&gt;&lt;/related-urls&gt;&lt;/urls&gt;&lt;isbn&gt;0098-7484&lt;/isbn&gt;&lt;titles&gt;&lt;title&gt;Meta-analysis of observational studies in epidemiology: a proposal for reporting. Meta-analysis Of Observational Studies in Epidemiology (MOOSE) group&lt;/title&gt;&lt;secondary-title&gt;JAMA: The Journal Of The American Medical Association&lt;/secondary-title&gt;&lt;/titles&gt;&lt;pages&gt;2008-2012&lt;/pages&gt;&lt;number&gt;15&lt;/number&gt;&lt;contributors&gt;&lt;authors&gt;&lt;author&gt;Stroup, D. F.&lt;/author&gt;&lt;author&gt;Berlin, J. A.&lt;/author&gt;&lt;author&gt;Morton, S. C.&lt;/author&gt;&lt;author&gt;Olkin, I.&lt;/author&gt;&lt;author&gt;Williamson, G. D.&lt;/author&gt;&lt;author&gt;Rennie, D.&lt;/author&gt;&lt;author&gt;Moher, D.&lt;/author&gt;&lt;author&gt;Becker, B. J.&lt;/author&gt;&lt;author&gt;Sipe, T. A.&lt;/author&gt;&lt;author&gt;Thacker, S. B.&lt;/author&gt;&lt;/authors&gt;&lt;/contributors&gt;&lt;added-date format="utc"&gt;1393597921&lt;/added-date&gt;&lt;pub-location&gt;UNITED STATES&lt;/pub-location&gt;&lt;ref-type name="Journal Article"&gt;17&lt;/ref-type&gt;&lt;auth-address&gt;Centers for Disease Control and Prevention, Atlanta, GA 30333, USA. dfs2@cdc.gov&lt;/auth-address&gt;&lt;dates&gt;&lt;year&gt;2000&lt;/year&gt;&lt;/dates&gt;&lt;remote-database-provider&gt;EBSCOhost&lt;/remote-database-provider&gt;&lt;rec-number&gt;32171&lt;/rec-number&gt;&lt;publisher&gt;American Medical Association&lt;/publisher&gt;&lt;last-updated-date format="utc"&gt;1409578472&lt;/last-updated-date&gt;&lt;accession-num&gt;10789670&lt;/accession-num&gt;&lt;volume&gt;283&lt;/volume&gt;&lt;remote-database-name&gt;cmedm&lt;/remote-database-name&gt;&lt;/record&gt;&lt;/Cite&gt;&lt;/EndNote&gt;</w:instrText>
      </w:r>
      <w:r w:rsidR="00A86133" w:rsidRPr="00EB0974">
        <w:fldChar w:fldCharType="separate"/>
      </w:r>
      <w:r w:rsidR="00173093" w:rsidRPr="00EB0974">
        <w:rPr>
          <w:noProof/>
        </w:rPr>
        <w:t>[23]</w:t>
      </w:r>
      <w:r w:rsidR="00A86133" w:rsidRPr="00EB0974">
        <w:fldChar w:fldCharType="end"/>
      </w:r>
      <w:r w:rsidRPr="00EB0974">
        <w:t xml:space="preserve"> and PRISMA statement </w:t>
      </w:r>
      <w:r w:rsidR="00A86133" w:rsidRPr="00EB0974">
        <w:fldChar w:fldCharType="begin"/>
      </w:r>
      <w:r w:rsidR="00173093" w:rsidRPr="00EB0974">
        <w:instrText xml:space="preserve"> ADDIN EN.CITE &lt;EndNote&gt;&lt;Cite&gt;&lt;Author&gt;Moher&lt;/Author&gt;&lt;Year&gt;2009&lt;/Year&gt;&lt;RecNum&gt;0&lt;/RecNum&gt;&lt;IDText&gt;Preferred Reporting Items for Systematic Reviews and Meta-Analyses: The PRISMA Statement&lt;/IDText&gt;&lt;DisplayText&gt;[24]&lt;/DisplayText&gt;&lt;record&gt;&lt;keywords&gt;&lt;keyword&gt;SYSTEMATIC reviews (Medical research)&lt;/keyword&gt;&lt;keyword&gt;META-analysis&lt;/keyword&gt;&lt;keyword&gt;MEDICAL research&lt;/keyword&gt;&lt;keyword&gt;MEDICAL literature&lt;/keyword&gt;&lt;keyword&gt;LISTS&lt;/keyword&gt;&lt;/keywords&gt;&lt;urls&gt;&lt;related-urls&gt;&lt;url&gt;http://search.ebscohost.com/login.aspx?direct=true&amp;amp;db=aph&amp;amp;AN=45388405&amp;amp;site=ehost-live&lt;/url&gt;&lt;/related-urls&gt;&lt;/urls&gt;&lt;isbn&gt;15555887&lt;/isbn&gt;&lt;work-type&gt;Article&lt;/work-type&gt;&lt;titles&gt;&lt;title&gt;Preferred Reporting Items for Systematic Reviews and Meta-Analyses: The PRISMA Statement&lt;/title&gt;&lt;secondary-title&gt;PLoS Clinical Trials&lt;/secondary-title&gt;&lt;/titles&gt;&lt;pages&gt;1-6&lt;/pages&gt;&lt;number&gt;7&lt;/number&gt;&lt;contributors&gt;&lt;authors&gt;&lt;author&gt;Moher, David&lt;/author&gt;&lt;author&gt;Liberati, Alessandro&lt;/author&gt;&lt;author&gt;Tetzlaff, Jennifer&lt;/author&gt;&lt;author&gt;Altman, Douglas G.&lt;/author&gt;&lt;/authors&gt;&lt;/contributors&gt;&lt;added-date format="utc"&gt;1393597921&lt;/added-date&gt;&lt;ref-type name="Journal Article"&gt;17&lt;/ref-type&gt;&lt;dates&gt;&lt;year&gt;2009&lt;/year&gt;&lt;/dates&gt;&lt;remote-database-provider&gt;EBSCOhost&lt;/remote-database-provider&gt;&lt;rec-number&gt;32183&lt;/rec-number&gt;&lt;publisher&gt;Public Library of Science&lt;/publisher&gt;&lt;last-updated-date format="utc"&gt;1409578472&lt;/last-updated-date&gt;&lt;accession-num&gt;45388405&lt;/accession-num&gt;&lt;electronic-resource-num&gt;10.1371/journal.pmed.1000097&lt;/electronic-resource-num&gt;&lt;volume&gt;6&lt;/volume&gt;&lt;remote-database-name&gt;aph&lt;/remote-database-name&gt;&lt;/record&gt;&lt;/Cite&gt;&lt;/EndNote&gt;</w:instrText>
      </w:r>
      <w:r w:rsidR="00A86133" w:rsidRPr="00EB0974">
        <w:fldChar w:fldCharType="separate"/>
      </w:r>
      <w:r w:rsidR="00173093" w:rsidRPr="00EB0974">
        <w:rPr>
          <w:noProof/>
        </w:rPr>
        <w:t>[24]</w:t>
      </w:r>
      <w:r w:rsidR="00A86133" w:rsidRPr="00EB0974">
        <w:fldChar w:fldCharType="end"/>
      </w:r>
      <w:r w:rsidR="002750AF" w:rsidRPr="00EB0974">
        <w:t xml:space="preserve">, following a predetermined published </w:t>
      </w:r>
      <w:r w:rsidR="00DA74DC" w:rsidRPr="00EB0974">
        <w:t>protocol</w:t>
      </w:r>
      <w:r w:rsidR="00F835D1" w:rsidRPr="00EB0974">
        <w:t xml:space="preserve"> (</w:t>
      </w:r>
      <w:r w:rsidR="006965D3" w:rsidRPr="00EB0974">
        <w:t>P</w:t>
      </w:r>
      <w:r w:rsidR="006965D3">
        <w:t>ROSPERO</w:t>
      </w:r>
      <w:r w:rsidR="006965D3" w:rsidRPr="00EB0974">
        <w:t xml:space="preserve"> </w:t>
      </w:r>
      <w:r w:rsidR="00F835D1" w:rsidRPr="00EB0974">
        <w:t>registration CRD42015025333)</w:t>
      </w:r>
      <w:r w:rsidR="002750AF" w:rsidRPr="00EB0974">
        <w:t>.</w:t>
      </w:r>
      <w:r w:rsidRPr="00EB0974">
        <w:t xml:space="preserve">  </w:t>
      </w:r>
    </w:p>
    <w:p w:rsidR="00C15E59" w:rsidRPr="00EB0974" w:rsidRDefault="00C15E59" w:rsidP="00C15E59">
      <w:pPr>
        <w:spacing w:after="0" w:line="480" w:lineRule="auto"/>
        <w:jc w:val="both"/>
      </w:pPr>
    </w:p>
    <w:p w:rsidR="00C15E59" w:rsidRPr="00EB0974" w:rsidRDefault="00B374DA" w:rsidP="00C15E59">
      <w:pPr>
        <w:spacing w:after="0" w:line="480" w:lineRule="auto"/>
        <w:jc w:val="both"/>
        <w:rPr>
          <w:i/>
          <w:iCs/>
        </w:rPr>
      </w:pPr>
      <w:r w:rsidRPr="00EB0974">
        <w:rPr>
          <w:i/>
          <w:iCs/>
        </w:rPr>
        <w:t xml:space="preserve">2.1 </w:t>
      </w:r>
      <w:r w:rsidR="00C15E59" w:rsidRPr="00EB0974">
        <w:rPr>
          <w:i/>
          <w:iCs/>
        </w:rPr>
        <w:t>Inclusion criteria</w:t>
      </w:r>
    </w:p>
    <w:p w:rsidR="007A0665" w:rsidRPr="00EB0974" w:rsidRDefault="00C15E59" w:rsidP="00BF33DF">
      <w:pPr>
        <w:spacing w:after="0" w:line="480" w:lineRule="auto"/>
        <w:jc w:val="both"/>
      </w:pPr>
      <w:r w:rsidRPr="00EB0974">
        <w:t xml:space="preserve">Included in this meta-analysis were studies that: </w:t>
      </w:r>
    </w:p>
    <w:p w:rsidR="007A0665" w:rsidRPr="00EB0974" w:rsidRDefault="00C15E59" w:rsidP="00BF33DF">
      <w:pPr>
        <w:spacing w:after="0" w:line="480" w:lineRule="auto"/>
        <w:jc w:val="both"/>
      </w:pPr>
      <w:r w:rsidRPr="00EB0974">
        <w:t>(1) Included adult participants with</w:t>
      </w:r>
      <w:r w:rsidR="00B66DEF" w:rsidRPr="00EB0974">
        <w:t xml:space="preserve"> a primary diagnosis of</w:t>
      </w:r>
      <w:r w:rsidRPr="00EB0974">
        <w:t xml:space="preserve"> </w:t>
      </w:r>
      <w:r w:rsidR="00BF33DF" w:rsidRPr="00EB0974">
        <w:t>MDD</w:t>
      </w:r>
      <w:r w:rsidRPr="00EB0974">
        <w:t xml:space="preserve"> according to established criteria (e.g., DSM-IV, </w:t>
      </w:r>
      <w:r w:rsidR="00A86133" w:rsidRPr="00EB0974">
        <w:fldChar w:fldCharType="begin"/>
      </w:r>
      <w:r w:rsidR="00C21530">
        <w:instrText xml:space="preserve"> ADDIN EN.CITE &lt;EndNote&gt;&lt;Cite&gt;&lt;Author&gt;Association&lt;/Author&gt;&lt;Year&gt;2000&lt;/Year&gt;&lt;RecNum&gt;2739&lt;/RecNum&gt;&lt;IDText&gt;Diagnostic and Statistical Manual of Mental Disorders – DSM-IV-TR. 4th edition&lt;/IDText&gt;&lt;DisplayText&gt;[25]&lt;/DisplayText&gt;&lt;record&gt;&lt;rec-number&gt;2739&lt;/rec-number&gt;&lt;foreign-keys&gt;&lt;key app="EN" db-id="zr9w9vwv2e2e5def0vjx20r1vzvawfvt995x" timestamp="1444600265"&gt;2739&lt;/key&gt;&lt;/foreign-keys&gt;&lt;ref-type name="Generic"&gt;13&lt;/ref-type&gt;&lt;contributors&gt;&lt;authors&gt;&lt;author&gt;American Psychiatric Association&lt;/author&gt;&lt;/authors&gt;&lt;/contributors&gt;&lt;titles&gt;&lt;title&gt;Diagnostic and Statistical Manual of Mental Disorders – DSM-IV-TR. 4th edition&lt;/title&gt;&lt;/titles&gt;&lt;dates&gt;&lt;year&gt;2000&lt;/year&gt;&lt;/dates&gt;&lt;publisher&gt;American Psychiatric Association&lt;/publisher&gt;&lt;urls&gt;&lt;/urls&gt;&lt;/record&gt;&lt;/Cite&gt;&lt;/EndNote&gt;</w:instrText>
      </w:r>
      <w:r w:rsidR="00A86133" w:rsidRPr="00EB0974">
        <w:fldChar w:fldCharType="separate"/>
      </w:r>
      <w:r w:rsidR="00173093" w:rsidRPr="00EB0974">
        <w:rPr>
          <w:noProof/>
        </w:rPr>
        <w:t>[25]</w:t>
      </w:r>
      <w:r w:rsidR="00A86133" w:rsidRPr="00EB0974">
        <w:fldChar w:fldCharType="end"/>
      </w:r>
      <w:r w:rsidRPr="00EB0974">
        <w:t xml:space="preserve"> or ICD-10, </w:t>
      </w:r>
      <w:r w:rsidR="00A86133" w:rsidRPr="00EB0974">
        <w:fldChar w:fldCharType="begin"/>
      </w:r>
      <w:r w:rsidR="00C21530">
        <w:instrText xml:space="preserve"> ADDIN EN.CITE &lt;EndNote&gt;&lt;Cite&gt;&lt;Author&gt;organisation&lt;/Author&gt;&lt;Year&gt;1993&lt;/Year&gt;&lt;RecNum&gt;2740&lt;/RecNum&gt;&lt;IDText&gt;The ICD-10 Classification of Mental and Behavioural Disorders – Diagnostic Criteria for Research&lt;/IDText&gt;&lt;DisplayText&gt;[26]&lt;/DisplayText&gt;&lt;record&gt;&lt;rec-number&gt;2740&lt;/rec-number&gt;&lt;foreign-keys&gt;&lt;key app="EN" db-id="zr9w9vwv2e2e5def0vjx20r1vzvawfvt995x" timestamp="1444600265"&gt;2740&lt;/key&gt;&lt;/foreign-keys&gt;&lt;ref-type name="Generic"&gt;13&lt;/ref-type&gt;&lt;contributors&gt;&lt;authors&gt;&lt;author&gt;World health organisation&lt;/author&gt;&lt;/authors&gt;&lt;/contributors&gt;&lt;titles&gt;&lt;title&gt;The ICD-10 Classification of Mental and Behavioural Disorders – Diagnostic Criteria for Research&lt;/title&gt;&lt;/titles&gt;&lt;dates&gt;&lt;year&gt;1993&lt;/year&gt;&lt;/dates&gt;&lt;urls&gt;&lt;/urls&gt;&lt;/record&gt;&lt;/Cite&gt;&lt;/EndNote&gt;</w:instrText>
      </w:r>
      <w:r w:rsidR="00A86133" w:rsidRPr="00EB0974">
        <w:fldChar w:fldCharType="separate"/>
      </w:r>
      <w:r w:rsidR="00173093" w:rsidRPr="00EB0974">
        <w:rPr>
          <w:noProof/>
        </w:rPr>
        <w:t>[26]</w:t>
      </w:r>
      <w:r w:rsidR="00A86133" w:rsidRPr="00EB0974">
        <w:fldChar w:fldCharType="end"/>
      </w:r>
      <w:r w:rsidRPr="00EB0974">
        <w:t>)</w:t>
      </w:r>
      <w:r w:rsidR="00BF33DF" w:rsidRPr="00EB0974">
        <w:t xml:space="preserve"> or those with</w:t>
      </w:r>
      <w:r w:rsidR="00DF5123" w:rsidRPr="00EB0974">
        <w:t xml:space="preserve"> increased</w:t>
      </w:r>
      <w:r w:rsidR="00BF33DF" w:rsidRPr="00EB0974">
        <w:t xml:space="preserve"> depressive symptoms determined by a validated screening measure (e.g.</w:t>
      </w:r>
      <w:r w:rsidR="00033DE3" w:rsidRPr="00EB0974">
        <w:t>,</w:t>
      </w:r>
      <w:r w:rsidR="00BF33DF" w:rsidRPr="00EB0974">
        <w:t xml:space="preserve"> Hamilton Rating Scale for Depression, HMD-R), </w:t>
      </w:r>
      <w:r w:rsidR="00A86133" w:rsidRPr="00EB0974">
        <w:fldChar w:fldCharType="begin"/>
      </w:r>
      <w:r w:rsidR="00C21530">
        <w:instrText xml:space="preserve"> ADDIN EN.CITE &lt;EndNote&gt;&lt;Cite&gt;&lt;Author&gt;Hamilton&lt;/Author&gt;&lt;Year&gt;1967&lt;/Year&gt;&lt;RecNum&gt;2741&lt;/RecNum&gt;&lt;IDText&gt;DEVELOPMENT OF A RATING SCALE FOR PRIMARY DEPRESSIVE ILLNESS&lt;/IDText&gt;&lt;DisplayText&gt;[27]&lt;/DisplayText&gt;&lt;record&gt;&lt;rec-number&gt;2741&lt;/rec-number&gt;&lt;foreign-keys&gt;&lt;key app="EN" db-id="zr9w9vwv2e2e5def0vjx20r1vzvawfvt995x" timestamp="1444600265"&gt;2741&lt;/key&gt;&lt;/foreign-keys&gt;&lt;ref-type name="Journal Article"&gt;17&lt;/ref-type&gt;&lt;contributors&gt;&lt;authors&gt;&lt;author&gt;Hamilton, M. A. X.&lt;/author&gt;&lt;/authors&gt;&lt;/contributors&gt;&lt;titles&gt;&lt;title&gt;DEVELOPMENT OF A RATING SCALE FOR PRIMARY DEPRESSIVE ILLNESS&lt;/title&gt;&lt;secondary-title&gt;British Journal of Social &amp;amp; Clinical Psychology&lt;/secondary-title&gt;&lt;/titles&gt;&lt;periodical&gt;&lt;full-title&gt;British Journal of Social &amp;amp; Clinical Psychology&lt;/full-title&gt;&lt;/periodical&gt;&lt;pages&gt;278-296&lt;/pages&gt;&lt;volume&gt;6&lt;/volume&gt;&lt;number&gt;4&lt;/number&gt;&lt;keywords&gt;&lt;keyword&gt;RATING SCALE&lt;/keyword&gt;&lt;keyword&gt;PRIMARY DEPRESSIVE ILLNESS&lt;/keyword&gt;&lt;keyword&gt;Depression (Emotion)&lt;/keyword&gt;&lt;keyword&gt;Mental Disorders&lt;/keyword&gt;&lt;keyword&gt;Rating Scales&lt;/keyword&gt;&lt;keyword&gt;Statistical Validity&lt;/keyword&gt;&lt;keyword&gt;Test Validity&lt;/keyword&gt;&lt;keyword&gt;Psychodiagnosis&lt;/keyword&gt;&lt;/keywords&gt;&lt;dates&gt;&lt;year&gt;1967&lt;/year&gt;&lt;/dates&gt;&lt;pub-location&gt;United Kingdom&lt;/pub-location&gt;&lt;publisher&gt;British Psychological Society&lt;/publisher&gt;&lt;isbn&gt;0007-1293&lt;/isbn&gt;&lt;accession-num&gt;1968-06382-001&lt;/accession-num&gt;&lt;urls&gt;&lt;related-urls&gt;&lt;url&gt;http://search.ebscohost.com/login.aspx?direct=true&amp;amp;db=psyh&amp;amp;AN=1968-06382-001&amp;amp;site=ehost-live&lt;/url&gt;&lt;/related-urls&gt;&lt;/urls&gt;&lt;electronic-resource-num&gt;10.1111/j.2044-8260.1967.tb00530.x&lt;/electronic-resource-num&gt;&lt;remote-database-name&gt;psyh&lt;/remote-database-name&gt;&lt;remote-database-provider&gt;EBSCOhost&lt;/remote-database-provider&gt;&lt;/record&gt;&lt;/Cite&gt;&lt;/EndNote&gt;</w:instrText>
      </w:r>
      <w:r w:rsidR="00A86133" w:rsidRPr="00EB0974">
        <w:fldChar w:fldCharType="separate"/>
      </w:r>
      <w:r w:rsidR="00173093" w:rsidRPr="00EB0974">
        <w:rPr>
          <w:noProof/>
        </w:rPr>
        <w:t>[27]</w:t>
      </w:r>
      <w:r w:rsidR="00A86133" w:rsidRPr="00EB0974">
        <w:fldChar w:fldCharType="end"/>
      </w:r>
      <w:r w:rsidR="007652D2" w:rsidRPr="00EB0974">
        <w:t xml:space="preserve">, Beck Depression Inventory (BDI or </w:t>
      </w:r>
      <w:r w:rsidR="00A745BF" w:rsidRPr="00EB0974">
        <w:t>BDI-</w:t>
      </w:r>
      <w:r w:rsidR="007652D2" w:rsidRPr="00EB0974">
        <w:t xml:space="preserve">II </w:t>
      </w:r>
      <w:r w:rsidR="00A86133" w:rsidRPr="00EB0974">
        <w:fldChar w:fldCharType="begin"/>
      </w:r>
      <w:r w:rsidR="00C21530">
        <w:instrText xml:space="preserve"> ADDIN EN.CITE &lt;EndNote&gt;&lt;Cite&gt;&lt;Author&gt;Beck A. T Ward&lt;/Author&gt;&lt;Year&gt;1961&lt;/Year&gt;&lt;RecNum&gt;0&lt;/RecNum&gt;&lt;IDText&gt;Development of a rating scale for primary depressive illness&lt;/IDText&gt;&lt;DisplayText&gt;[28]&lt;/DisplayText&gt;&lt;record&gt;&lt;titles&gt;&lt;title&gt;Development of a rating scale for primary depressive illness&lt;/title&gt;&lt;/titles&gt;&lt;contributors&gt;&lt;authors&gt;&lt;author&gt;Beck A. T Ward, C. H.Mendelson, M. Mock, J. Erbaugh, J&lt;/author&gt;&lt;/authors&gt;&lt;/contributors&gt;&lt;added-date format="utc"&gt;1439460653&lt;/added-date&gt;&lt;pub-location&gt;Br J Soc Clin Psychol. 6(4),  278-296&lt;/pub-location&gt;&lt;ref-type name="Generic"&gt;13&lt;/ref-type&gt;&lt;dates&gt;&lt;year&gt;1961&lt;/year&gt;&lt;/dates&gt;&lt;rec-number&gt;39682&lt;/rec-number&gt;&lt;last-updated-date format="utc"&gt;1439460702&lt;/last-updated-date&gt;&lt;/record&gt;&lt;/Cite&gt;&lt;/EndNote&gt;</w:instrText>
      </w:r>
      <w:r w:rsidR="00A86133" w:rsidRPr="00EB0974">
        <w:fldChar w:fldCharType="separate"/>
      </w:r>
      <w:r w:rsidR="00173093" w:rsidRPr="00EB0974">
        <w:rPr>
          <w:noProof/>
        </w:rPr>
        <w:t>[28]</w:t>
      </w:r>
      <w:r w:rsidR="00A86133" w:rsidRPr="00EB0974">
        <w:fldChar w:fldCharType="end"/>
      </w:r>
      <w:r w:rsidR="00BF33DF" w:rsidRPr="00EB0974">
        <w:t>).</w:t>
      </w:r>
      <w:r w:rsidR="00B66DEF" w:rsidRPr="00EB0974">
        <w:t xml:space="preserve"> </w:t>
      </w:r>
      <w:r w:rsidR="00F040AC" w:rsidRPr="00EB0974">
        <w:t xml:space="preserve">We also included studies meeting our criteria among people with MDD who had other comorbid diagnosis such as bipolar disorder and dysthymia which was decided among </w:t>
      </w:r>
      <w:r w:rsidR="00033DE3" w:rsidRPr="00EB0974">
        <w:t xml:space="preserve">three </w:t>
      </w:r>
      <w:r w:rsidR="00F040AC" w:rsidRPr="00EB0974">
        <w:t xml:space="preserve">reviewers </w:t>
      </w:r>
      <w:r w:rsidR="008A05CF" w:rsidRPr="00EB0974">
        <w:t>(BS, FS, SR)</w:t>
      </w:r>
      <w:r w:rsidR="00B66DEF" w:rsidRPr="00EB0974">
        <w:t xml:space="preserve">.  </w:t>
      </w:r>
    </w:p>
    <w:p w:rsidR="007A0665" w:rsidRPr="00EB0974" w:rsidRDefault="00C15E59" w:rsidP="00BF33DF">
      <w:pPr>
        <w:spacing w:after="0" w:line="480" w:lineRule="auto"/>
        <w:jc w:val="both"/>
      </w:pPr>
      <w:r w:rsidRPr="00EB0974">
        <w:t xml:space="preserve">(2)  </w:t>
      </w:r>
      <w:r w:rsidR="003A3AC9" w:rsidRPr="00EB0974">
        <w:t>Measured depressive symptoms pre</w:t>
      </w:r>
      <w:r w:rsidR="002740DA" w:rsidRPr="00EB0974">
        <w:t>-</w:t>
      </w:r>
      <w:r w:rsidR="003A3AC9" w:rsidRPr="00EB0974">
        <w:t xml:space="preserve"> and post</w:t>
      </w:r>
      <w:r w:rsidR="00033DE3" w:rsidRPr="00EB0974">
        <w:t>-</w:t>
      </w:r>
      <w:r w:rsidR="003A3AC9" w:rsidRPr="00EB0974">
        <w:t xml:space="preserve">intervention </w:t>
      </w:r>
      <w:r w:rsidR="00E8545B" w:rsidRPr="00EB0974">
        <w:t xml:space="preserve">using </w:t>
      </w:r>
      <w:r w:rsidR="003A3AC9" w:rsidRPr="00EB0974">
        <w:t>a validated measure (e.g.</w:t>
      </w:r>
      <w:r w:rsidR="00033DE3" w:rsidRPr="00EB0974">
        <w:t>,</w:t>
      </w:r>
      <w:r w:rsidR="003A3AC9" w:rsidRPr="00EB0974">
        <w:t xml:space="preserve"> HAM-D, BDI</w:t>
      </w:r>
      <w:r w:rsidR="00BC1EAE" w:rsidRPr="00EB0974">
        <w:t>)</w:t>
      </w:r>
      <w:r w:rsidR="003A3AC9" w:rsidRPr="00EB0974">
        <w:t xml:space="preserve">.  </w:t>
      </w:r>
    </w:p>
    <w:p w:rsidR="007A0665" w:rsidRPr="00EB0974" w:rsidRDefault="003A3AC9" w:rsidP="00BF33DF">
      <w:pPr>
        <w:spacing w:after="0" w:line="480" w:lineRule="auto"/>
        <w:jc w:val="both"/>
      </w:pPr>
      <w:r w:rsidRPr="00EB0974">
        <w:t xml:space="preserve">(3) </w:t>
      </w:r>
      <w:r w:rsidR="00BF33DF" w:rsidRPr="00EB0974">
        <w:t xml:space="preserve">Were RCTs investigating exercise as the active arm of the trial. </w:t>
      </w:r>
      <w:r w:rsidR="00033DE3" w:rsidRPr="00EB0974">
        <w:t xml:space="preserve"> </w:t>
      </w:r>
    </w:p>
    <w:p w:rsidR="007A0665" w:rsidRPr="006965D3" w:rsidRDefault="00BF33DF" w:rsidP="00BF33DF">
      <w:pPr>
        <w:spacing w:after="0" w:line="480" w:lineRule="auto"/>
        <w:jc w:val="both"/>
      </w:pPr>
      <w:r w:rsidRPr="00EB0974">
        <w:t>(</w:t>
      </w:r>
      <w:r w:rsidR="003A3AC9" w:rsidRPr="00EB0974">
        <w:t>4</w:t>
      </w:r>
      <w:r w:rsidRPr="00EB0974">
        <w:t>)  Included a control group</w:t>
      </w:r>
      <w:r w:rsidR="00314887" w:rsidRPr="00EB0974">
        <w:t>,</w:t>
      </w:r>
      <w:r w:rsidRPr="00EB0974">
        <w:t xml:space="preserve"> defined as </w:t>
      </w:r>
      <w:r w:rsidR="00E8545B" w:rsidRPr="00EB0974">
        <w:t>either</w:t>
      </w:r>
      <w:r w:rsidR="00033DE3" w:rsidRPr="00EB0974">
        <w:t>:</w:t>
      </w:r>
      <w:r w:rsidR="00E8545B" w:rsidRPr="00EB0974">
        <w:t xml:space="preserve"> </w:t>
      </w:r>
      <w:r w:rsidR="00010695" w:rsidRPr="00010695">
        <w:t>receiving e.g. TAU defined as either: usual-care, antidepressants, psychotherapies, electroconvulsive therapy, or wait-list control conditions, or in line with the recent Cochrane review [21] also any light intensity activity programs (e.g., stretching, walking).</w:t>
      </w:r>
    </w:p>
    <w:p w:rsidR="00BF33DF" w:rsidRPr="00EB0974" w:rsidRDefault="00B4400E" w:rsidP="00BF33DF">
      <w:pPr>
        <w:spacing w:after="0" w:line="480" w:lineRule="auto"/>
        <w:jc w:val="both"/>
      </w:pPr>
      <w:r w:rsidRPr="00EB0974">
        <w:t>(</w:t>
      </w:r>
      <w:r w:rsidR="003A3AC9" w:rsidRPr="00EB0974">
        <w:t>5</w:t>
      </w:r>
      <w:r w:rsidRPr="00EB0974">
        <w:t>) W</w:t>
      </w:r>
      <w:r w:rsidR="00BF33DF" w:rsidRPr="00EB0974">
        <w:t>ere published in a peer</w:t>
      </w:r>
      <w:r w:rsidR="00B52B2D" w:rsidRPr="00EB0974">
        <w:t>-</w:t>
      </w:r>
      <w:r w:rsidR="00BF33DF" w:rsidRPr="00EB0974">
        <w:t>review journal</w:t>
      </w:r>
      <w:r w:rsidRPr="00EB0974">
        <w:t xml:space="preserve"> or a published </w:t>
      </w:r>
      <w:r w:rsidR="00E5723A" w:rsidRPr="00EB0974">
        <w:t xml:space="preserve">PhD </w:t>
      </w:r>
      <w:r w:rsidR="006218BC" w:rsidRPr="00EB0974">
        <w:t>dissertation</w:t>
      </w:r>
      <w:r w:rsidR="00BF33DF" w:rsidRPr="00EB0974">
        <w:t xml:space="preserve">.  </w:t>
      </w:r>
    </w:p>
    <w:p w:rsidR="00C15E59" w:rsidRPr="00EB0974" w:rsidRDefault="00C15E59" w:rsidP="00C15E59">
      <w:pPr>
        <w:spacing w:after="0" w:line="480" w:lineRule="auto"/>
        <w:jc w:val="both"/>
      </w:pPr>
    </w:p>
    <w:p w:rsidR="00C15E59" w:rsidRPr="00EB0974" w:rsidRDefault="00B374DA" w:rsidP="00C15E59">
      <w:pPr>
        <w:spacing w:after="0" w:line="480" w:lineRule="auto"/>
        <w:jc w:val="both"/>
        <w:rPr>
          <w:i/>
          <w:iCs/>
        </w:rPr>
      </w:pPr>
      <w:r w:rsidRPr="00EB0974">
        <w:rPr>
          <w:i/>
          <w:iCs/>
        </w:rPr>
        <w:t xml:space="preserve">2.2 </w:t>
      </w:r>
      <w:r w:rsidR="00C15E59" w:rsidRPr="00EB0974">
        <w:rPr>
          <w:i/>
          <w:iCs/>
        </w:rPr>
        <w:t>Information sources and searches</w:t>
      </w:r>
    </w:p>
    <w:p w:rsidR="00BF33DF" w:rsidRPr="00EB0974" w:rsidRDefault="00E263FF" w:rsidP="003845C9">
      <w:pPr>
        <w:spacing w:line="480" w:lineRule="auto"/>
        <w:jc w:val="both"/>
        <w:rPr>
          <w:rFonts w:cs="Arial"/>
          <w:bCs/>
          <w:shd w:val="clear" w:color="auto" w:fill="FFFFFF"/>
          <w:lang w:val="en-US"/>
        </w:rPr>
      </w:pPr>
      <w:r w:rsidRPr="00EB0974">
        <w:t>Articles were identified in a two</w:t>
      </w:r>
      <w:r w:rsidR="0006436F" w:rsidRPr="00EB0974">
        <w:t>-</w:t>
      </w:r>
      <w:r w:rsidRPr="00EB0974">
        <w:t xml:space="preserve">step strategy.  First, three authors </w:t>
      </w:r>
      <w:r w:rsidR="008A05CF" w:rsidRPr="00EB0974">
        <w:t>(BS, FS, SR)</w:t>
      </w:r>
      <w:r w:rsidRPr="00EB0974">
        <w:t xml:space="preserve"> reviewed all articles </w:t>
      </w:r>
      <w:r w:rsidR="002669B6" w:rsidRPr="00EB0974">
        <w:t xml:space="preserve">identified </w:t>
      </w:r>
      <w:r w:rsidRPr="00EB0974">
        <w:t>(</w:t>
      </w:r>
      <w:r w:rsidR="00621FA9" w:rsidRPr="00EB0974">
        <w:t xml:space="preserve">both </w:t>
      </w:r>
      <w:r w:rsidRPr="00EB0974">
        <w:t xml:space="preserve">included and excluded with reasons) </w:t>
      </w:r>
      <w:r w:rsidR="002669B6" w:rsidRPr="00EB0974">
        <w:t xml:space="preserve">by </w:t>
      </w:r>
      <w:r w:rsidRPr="00EB0974">
        <w:t>the recent Cochrane review on exercise for d</w:t>
      </w:r>
      <w:r w:rsidR="008A05CF" w:rsidRPr="00EB0974">
        <w:t xml:space="preserve">epression </w:t>
      </w:r>
      <w:r w:rsidR="00A86133" w:rsidRPr="00EB0974">
        <w:fldChar w:fldCharType="begin"/>
      </w:r>
      <w:r w:rsidR="00C21530">
        <w:instrText xml:space="preserve"> ADDIN EN.CITE &lt;EndNote&gt;&lt;Cite&gt;&lt;Author&gt;Cooney&lt;/Author&gt;&lt;Year&gt;2013&lt;/Year&gt;&lt;RecNum&gt;0&lt;/RecNum&gt;&lt;IDText&gt;Exercise for depression&lt;/IDText&gt;&lt;DisplayText&gt;[21]&lt;/DisplayText&gt;&lt;record&gt;&lt;keywords&gt;&lt;keyword&gt;Depression/*therapy&lt;/keyword&gt;&lt;keyword&gt;Exercise/*psychology&lt;/keyword&gt;&lt;keyword&gt;Adult&lt;/keyword&gt;&lt;keyword&gt;Humans&lt;/keyword&gt;&lt;keyword&gt;Middle Aged&lt;/keyword&gt;&lt;keyword&gt;Psychotherapy&lt;/keyword&gt;&lt;keyword&gt;Randomized Controlled Trials as Topic&lt;/keyword&gt;&lt;keyword&gt;Treatment Outcome&lt;/keyword&gt;&lt;keyword&gt;Young Adult&lt;/keyword&gt;&lt;/keywords&gt;&lt;urls&gt;&lt;related-urls&gt;&lt;url&gt;http://search.ebscohost.com/login.aspx?direct=true&amp;amp;db=cmedm&amp;amp;AN=24026850&amp;amp;site=ehost-live&lt;/url&gt;&lt;/related-urls&gt;&lt;/urls&gt;&lt;isbn&gt;1469-493X&lt;/isbn&gt;&lt;titles&gt;&lt;title&gt;Exercise for depression&lt;/title&gt;&lt;secondary-title&gt;The Cochrane Database Of Systematic Reviews&lt;/secondary-title&gt;&lt;/titles&gt;&lt;pages&gt;CD004366&lt;/pages&gt;&lt;contributors&gt;&lt;authors&gt;&lt;author&gt;Cooney, Gary M.&lt;/author&gt;&lt;author&gt;Dwan, Kerry&lt;/author&gt;&lt;author&gt;Greig, Carolyn A.&lt;/author&gt;&lt;author&gt;Lawlor, Debbie A.&lt;/author&gt;&lt;author&gt;Rimer, Jane&lt;/author&gt;&lt;author&gt;Waugh, Fiona R.&lt;/author&gt;&lt;author&gt;McMurdo, Marion&lt;/author&gt;&lt;author&gt;Mead, Gillian E.&lt;/author&gt;&lt;/authors&gt;&lt;/contributors&gt;&lt;added-date format="utc"&gt;1439459536&lt;/added-date&gt;&lt;pub-location&gt;England&lt;/pub-location&gt;&lt;ref-type name="Journal Article"&gt;17&lt;/ref-type&gt;&lt;auth-address&gt;Division of Psychiatry, Royal Edinburgh Hospital, NHS Lothian, Edinburgh, Midlothian, UK, EH9 1ED.&lt;/auth-address&gt;&lt;dates&gt;&lt;year&gt;2013&lt;/year&gt;&lt;/dates&gt;&lt;remote-database-provider&gt;EBSCOhost&lt;/remote-database-provider&gt;&lt;rec-number&gt;39681&lt;/rec-number&gt;&lt;publisher&gt;Wiley&lt;/publisher&gt;&lt;last-updated-date format="utc"&gt;1439459536&lt;/last-updated-date&gt;&lt;accession-num&gt;24026850&lt;/accession-num&gt;&lt;electronic-resource-num&gt;10.1002/14651858.CD004366.pub6&lt;/electronic-resource-num&gt;&lt;volume&gt;9&lt;/volume&gt;&lt;remote-database-name&gt;cmedm&lt;/remote-database-name&gt;&lt;/record&gt;&lt;/Cite&gt;&lt;/EndNote&gt;</w:instrText>
      </w:r>
      <w:r w:rsidR="00A86133" w:rsidRPr="00EB0974">
        <w:fldChar w:fldCharType="separate"/>
      </w:r>
      <w:r w:rsidR="00173093" w:rsidRPr="00EB0974">
        <w:rPr>
          <w:noProof/>
        </w:rPr>
        <w:t>[21]</w:t>
      </w:r>
      <w:r w:rsidR="00A86133" w:rsidRPr="00EB0974">
        <w:fldChar w:fldCharType="end"/>
      </w:r>
      <w:r w:rsidR="008A05CF" w:rsidRPr="00EB0974">
        <w:t xml:space="preserve">. </w:t>
      </w:r>
      <w:r w:rsidRPr="00EB0974">
        <w:t xml:space="preserve">Second, </w:t>
      </w:r>
      <w:r w:rsidR="00D04238" w:rsidRPr="00EB0974">
        <w:t>t</w:t>
      </w:r>
      <w:r w:rsidR="00C15E59" w:rsidRPr="00EB0974">
        <w:t xml:space="preserve">hree independent reviewers (BS, </w:t>
      </w:r>
      <w:r w:rsidR="00BF33DF" w:rsidRPr="00EB0974">
        <w:t>FS, SR</w:t>
      </w:r>
      <w:r w:rsidR="00C15E59" w:rsidRPr="00EB0974">
        <w:t xml:space="preserve">) searched Academic Search Premier, MEDLINE, Psychology and Behavioral Sciences Collection, PsycINFO, SPORTDiscus, CINAHL </w:t>
      </w:r>
      <w:r w:rsidR="00C15E59" w:rsidRPr="00EB0974">
        <w:lastRenderedPageBreak/>
        <w:t>Plus and Pub</w:t>
      </w:r>
      <w:r w:rsidR="007A0665" w:rsidRPr="00EB0974">
        <w:t>M</w:t>
      </w:r>
      <w:r w:rsidR="00C15E59" w:rsidRPr="00EB0974">
        <w:t xml:space="preserve">ed without language restrictions from database </w:t>
      </w:r>
      <w:r w:rsidR="00D04238" w:rsidRPr="00EB0974">
        <w:t>January 2013</w:t>
      </w:r>
      <w:r w:rsidR="00C15E59" w:rsidRPr="00EB0974">
        <w:t xml:space="preserve"> until </w:t>
      </w:r>
      <w:r w:rsidR="00BF33DF" w:rsidRPr="00EB0974">
        <w:t>July 1st</w:t>
      </w:r>
      <w:r w:rsidR="00C15E59" w:rsidRPr="00EB0974">
        <w:t>, 2015, using the key words</w:t>
      </w:r>
      <w:r w:rsidR="007043D9" w:rsidRPr="00EB0974">
        <w:t xml:space="preserve">: </w:t>
      </w:r>
      <w:r w:rsidR="007043D9" w:rsidRPr="00EB0974">
        <w:rPr>
          <w:rFonts w:cs="Arial"/>
          <w:bCs/>
          <w:shd w:val="clear" w:color="auto" w:fill="FFFFFF"/>
          <w:lang w:val="en-US"/>
        </w:rPr>
        <w:t>((exercis* OR aerobic* OR running OR jogging OR walk* OR hiking OR swim* OR aquatic* OR cycling OR bicycl* OR strength* and activit* OR fitness OR train* OR "physical medicine" OR resistance OR lift*) AND (depression OR dysthymia))</w:t>
      </w:r>
      <w:r w:rsidR="008A05CF" w:rsidRPr="00EB0974">
        <w:rPr>
          <w:rFonts w:cs="Arial"/>
          <w:bCs/>
          <w:shd w:val="clear" w:color="auto" w:fill="FFFFFF"/>
          <w:lang w:val="en-US"/>
        </w:rPr>
        <w:t xml:space="preserve">. </w:t>
      </w:r>
      <w:r w:rsidR="00C15E59" w:rsidRPr="00EB0974">
        <w:t>In addition, reference l</w:t>
      </w:r>
      <w:r w:rsidR="008A05CF" w:rsidRPr="00EB0974">
        <w:t>ists of all eligible articles of</w:t>
      </w:r>
      <w:r w:rsidR="00C15E59" w:rsidRPr="00EB0974">
        <w:t xml:space="preserve"> </w:t>
      </w:r>
      <w:r w:rsidR="00BF33DF" w:rsidRPr="00EB0974">
        <w:t xml:space="preserve">recent </w:t>
      </w:r>
      <w:r w:rsidR="00C15E59" w:rsidRPr="00EB0974">
        <w:t xml:space="preserve">reviews </w:t>
      </w:r>
      <w:r w:rsidR="00BF33DF" w:rsidRPr="00EB0974">
        <w:t xml:space="preserve">investigating the effectiveness of exercise versus control were screened to identify potentially eligible articles </w:t>
      </w:r>
      <w:r w:rsidR="00A86133" w:rsidRPr="00EB0974">
        <w:fldChar w:fldCharType="begin">
          <w:fldData xml:space="preserve">PEVuZE5vdGU+PENpdGU+PEF1dGhvcj5Db29uZXk8L0F1dGhvcj48WWVhcj4yMDEzPC9ZZWFyPjxS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==
</w:fldData>
        </w:fldChar>
      </w:r>
      <w:r w:rsidR="00C21530">
        <w:instrText xml:space="preserve"> ADDIN EN.CITE </w:instrText>
      </w:r>
      <w:r w:rsidR="00A86133">
        <w:fldChar w:fldCharType="begin">
          <w:fldData xml:space="preserve">PEVuZE5vdGU+PENpdGU+PEF1dGhvcj5Db29uZXk8L0F1dGhvcj48WWVhcj4yMDEzPC9ZZWFyPjxS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==
</w:fldData>
        </w:fldChar>
      </w:r>
      <w:r w:rsidR="00C21530">
        <w:instrText xml:space="preserve"> ADDIN EN.CITE.DATA </w:instrText>
      </w:r>
      <w:r w:rsidR="00A86133">
        <w:fldChar w:fldCharType="end"/>
      </w:r>
      <w:r w:rsidR="00A86133" w:rsidRPr="00EB0974">
        <w:fldChar w:fldCharType="separate"/>
      </w:r>
      <w:r w:rsidR="003338DF" w:rsidRPr="00EB0974">
        <w:rPr>
          <w:noProof/>
        </w:rPr>
        <w:t>[21, 29, 30]</w:t>
      </w:r>
      <w:r w:rsidR="00A86133" w:rsidRPr="00EB0974">
        <w:fldChar w:fldCharType="end"/>
      </w:r>
      <w:r w:rsidR="00301B8F" w:rsidRPr="00EB0974">
        <w:t>.</w:t>
      </w:r>
    </w:p>
    <w:p w:rsidR="00C15E59" w:rsidRPr="00EB0974" w:rsidRDefault="00C15E59" w:rsidP="00C15E59">
      <w:pPr>
        <w:spacing w:after="0" w:line="480" w:lineRule="auto"/>
        <w:jc w:val="both"/>
      </w:pPr>
    </w:p>
    <w:p w:rsidR="00C15E59" w:rsidRPr="00EB0974" w:rsidRDefault="00B374DA" w:rsidP="00C15E59">
      <w:pPr>
        <w:spacing w:after="0" w:line="480" w:lineRule="auto"/>
        <w:jc w:val="both"/>
        <w:rPr>
          <w:i/>
        </w:rPr>
      </w:pPr>
      <w:r w:rsidRPr="00EB0974">
        <w:rPr>
          <w:i/>
        </w:rPr>
        <w:t xml:space="preserve">2.3 </w:t>
      </w:r>
      <w:r w:rsidR="00C15E59" w:rsidRPr="00EB0974">
        <w:rPr>
          <w:i/>
        </w:rPr>
        <w:t>Study selection</w:t>
      </w:r>
    </w:p>
    <w:p w:rsidR="00C15E59" w:rsidRPr="00EB0974" w:rsidRDefault="00E263FF" w:rsidP="00C15E59">
      <w:pPr>
        <w:spacing w:after="0" w:line="480" w:lineRule="auto"/>
        <w:jc w:val="both"/>
      </w:pPr>
      <w:r w:rsidRPr="00EB0974">
        <w:t>In the first st</w:t>
      </w:r>
      <w:r w:rsidR="006218BC" w:rsidRPr="00EB0974">
        <w:t>age</w:t>
      </w:r>
      <w:r w:rsidRPr="00EB0974">
        <w:t xml:space="preserve"> of the search strategy, three authors (BS, FS, SR) </w:t>
      </w:r>
      <w:r w:rsidR="006218BC" w:rsidRPr="00EB0974">
        <w:t xml:space="preserve">determined </w:t>
      </w:r>
      <w:r w:rsidRPr="00EB0974">
        <w:t xml:space="preserve">potentially eligible articles meeting criteria from the Cochrane review </w:t>
      </w:r>
      <w:r w:rsidR="00A86133" w:rsidRPr="00EB0974">
        <w:fldChar w:fldCharType="begin"/>
      </w:r>
      <w:r w:rsidR="00C21530">
        <w:instrText xml:space="preserve"> ADDIN EN.CITE &lt;EndNote&gt;&lt;Cite&gt;&lt;Author&gt;Cooney&lt;/Author&gt;&lt;Year&gt;2013&lt;/Year&gt;&lt;RecNum&gt;0&lt;/RecNum&gt;&lt;IDText&gt;Exercise for depression&lt;/IDText&gt;&lt;DisplayText&gt;[21]&lt;/DisplayText&gt;&lt;record&gt;&lt;keywords&gt;&lt;keyword&gt;Depression/*therapy&lt;/keyword&gt;&lt;keyword&gt;Exercise/*psychology&lt;/keyword&gt;&lt;keyword&gt;Adult&lt;/keyword&gt;&lt;keyword&gt;Humans&lt;/keyword&gt;&lt;keyword&gt;Middle Aged&lt;/keyword&gt;&lt;keyword&gt;Psychotherapy&lt;/keyword&gt;&lt;keyword&gt;Randomized Controlled Trials as Topic&lt;/keyword&gt;&lt;keyword&gt;Treatment Outcome&lt;/keyword&gt;&lt;keyword&gt;Young Adult&lt;/keyword&gt;&lt;/keywords&gt;&lt;urls&gt;&lt;related-urls&gt;&lt;url&gt;http://search.ebscohost.com/login.aspx?direct=true&amp;amp;db=cmedm&amp;amp;AN=24026850&amp;amp;site=ehost-live&lt;/url&gt;&lt;/related-urls&gt;&lt;/urls&gt;&lt;isbn&gt;1469-493X&lt;/isbn&gt;&lt;titles&gt;&lt;title&gt;Exercise for depression&lt;/title&gt;&lt;secondary-title&gt;The Cochrane Database Of Systematic Reviews&lt;/secondary-title&gt;&lt;/titles&gt;&lt;pages&gt;CD004366&lt;/pages&gt;&lt;contributors&gt;&lt;authors&gt;&lt;author&gt;Cooney, Gary M.&lt;/author&gt;&lt;author&gt;Dwan, Kerry&lt;/author&gt;&lt;author&gt;Greig, Carolyn A.&lt;/author&gt;&lt;author&gt;Lawlor, Debbie A.&lt;/author&gt;&lt;author&gt;Rimer, Jane&lt;/author&gt;&lt;author&gt;Waugh, Fiona R.&lt;/author&gt;&lt;author&gt;McMurdo, Marion&lt;/author&gt;&lt;author&gt;Mead, Gillian E.&lt;/author&gt;&lt;/authors&gt;&lt;/contributors&gt;&lt;added-date format="utc"&gt;1439459536&lt;/added-date&gt;&lt;pub-location&gt;England&lt;/pub-location&gt;&lt;ref-type name="Journal Article"&gt;17&lt;/ref-type&gt;&lt;auth-address&gt;Division of Psychiatry, Royal Edinburgh Hospital, NHS Lothian, Edinburgh, Midlothian, UK, EH9 1ED.&lt;/auth-address&gt;&lt;dates&gt;&lt;year&gt;2013&lt;/year&gt;&lt;/dates&gt;&lt;remote-database-provider&gt;EBSCOhost&lt;/remote-database-provider&gt;&lt;rec-number&gt;39681&lt;/rec-number&gt;&lt;publisher&gt;Wiley&lt;/publisher&gt;&lt;last-updated-date format="utc"&gt;1439459536&lt;/last-updated-date&gt;&lt;accession-num&gt;24026850&lt;/accession-num&gt;&lt;electronic-resource-num&gt;10.1002/14651858.CD004366.pub6&lt;/electronic-resource-num&gt;&lt;volume&gt;9&lt;/volume&gt;&lt;remote-database-name&gt;cmedm&lt;/remote-database-name&gt;&lt;/record&gt;&lt;/Cite&gt;&lt;/EndNote&gt;</w:instrText>
      </w:r>
      <w:r w:rsidR="00A86133" w:rsidRPr="00EB0974">
        <w:fldChar w:fldCharType="separate"/>
      </w:r>
      <w:r w:rsidR="00173093" w:rsidRPr="00EB0974">
        <w:rPr>
          <w:noProof/>
        </w:rPr>
        <w:t>[21]</w:t>
      </w:r>
      <w:r w:rsidR="00A86133" w:rsidRPr="00EB0974">
        <w:fldChar w:fldCharType="end"/>
      </w:r>
      <w:r w:rsidRPr="00EB0974">
        <w:t>. In the second st</w:t>
      </w:r>
      <w:r w:rsidR="006218BC" w:rsidRPr="00EB0974">
        <w:t>age</w:t>
      </w:r>
      <w:r w:rsidRPr="00EB0974">
        <w:t>, a</w:t>
      </w:r>
      <w:r w:rsidR="00C15E59" w:rsidRPr="00EB0974">
        <w:t>fter removal of duplicates, two independent reviewers screened titles and abstracts of all potentially eligible articles. T</w:t>
      </w:r>
      <w:r w:rsidR="00BF33DF" w:rsidRPr="00EB0974">
        <w:t>hree</w:t>
      </w:r>
      <w:r w:rsidR="00C15E59" w:rsidRPr="00EB0974">
        <w:t xml:space="preserve"> authors applied the eligibility criteria, considered the full texts and a final list of included articles was reached through consensus</w:t>
      </w:r>
      <w:r w:rsidR="00B665F9" w:rsidRPr="00EB0974">
        <w:t>.</w:t>
      </w:r>
    </w:p>
    <w:p w:rsidR="00D04238" w:rsidRPr="00EB0974" w:rsidRDefault="00D04238" w:rsidP="00C15E59">
      <w:pPr>
        <w:spacing w:after="0" w:line="480" w:lineRule="auto"/>
        <w:jc w:val="both"/>
      </w:pPr>
    </w:p>
    <w:p w:rsidR="00C15E59" w:rsidRPr="00EB0974" w:rsidRDefault="00B374DA" w:rsidP="00C15E59">
      <w:pPr>
        <w:spacing w:after="0" w:line="480" w:lineRule="auto"/>
        <w:jc w:val="both"/>
      </w:pPr>
      <w:r w:rsidRPr="00EB0974">
        <w:t xml:space="preserve">2.4 </w:t>
      </w:r>
      <w:r w:rsidR="00C15E59" w:rsidRPr="00EB0974">
        <w:t>Outcomes:</w:t>
      </w:r>
    </w:p>
    <w:p w:rsidR="00C15E59" w:rsidRPr="00EB0974" w:rsidRDefault="00BF33DF" w:rsidP="00C15E59">
      <w:pPr>
        <w:spacing w:after="0" w:line="480" w:lineRule="auto"/>
        <w:jc w:val="both"/>
      </w:pPr>
      <w:r w:rsidRPr="00EB0974">
        <w:t xml:space="preserve">Our primary outcome of interest was the mean change in depressive symptoms </w:t>
      </w:r>
      <w:r w:rsidR="00B4400E" w:rsidRPr="00EB0974">
        <w:t xml:space="preserve">within the control group from baseline to the end of the intervention, defined as the ‘control group response’.  </w:t>
      </w:r>
    </w:p>
    <w:p w:rsidR="00BF33DF" w:rsidRPr="00EB0974" w:rsidRDefault="00BF33DF" w:rsidP="00C15E59">
      <w:pPr>
        <w:spacing w:after="0" w:line="480" w:lineRule="auto"/>
        <w:jc w:val="both"/>
      </w:pPr>
    </w:p>
    <w:p w:rsidR="00C15E59" w:rsidRPr="00EB0974" w:rsidRDefault="00B374DA" w:rsidP="00C15E59">
      <w:pPr>
        <w:spacing w:after="0" w:line="480" w:lineRule="auto"/>
        <w:jc w:val="both"/>
        <w:rPr>
          <w:i/>
          <w:iCs/>
        </w:rPr>
      </w:pPr>
      <w:r w:rsidRPr="00EB0974">
        <w:rPr>
          <w:i/>
          <w:iCs/>
        </w:rPr>
        <w:t xml:space="preserve">2.5 </w:t>
      </w:r>
      <w:r w:rsidR="00C15E59" w:rsidRPr="00EB0974">
        <w:rPr>
          <w:i/>
          <w:iCs/>
        </w:rPr>
        <w:t>Data Extraction</w:t>
      </w:r>
    </w:p>
    <w:p w:rsidR="00D32B4E" w:rsidRPr="00EB0974" w:rsidRDefault="00C15E59" w:rsidP="00351E62">
      <w:pPr>
        <w:spacing w:after="0" w:line="480" w:lineRule="auto"/>
        <w:jc w:val="both"/>
      </w:pPr>
      <w:r w:rsidRPr="00EB0974">
        <w:t>Two authors (</w:t>
      </w:r>
      <w:r w:rsidR="00B4400E" w:rsidRPr="00EB0974">
        <w:t>FS</w:t>
      </w:r>
      <w:r w:rsidRPr="00EB0974">
        <w:t xml:space="preserve">, </w:t>
      </w:r>
      <w:r w:rsidR="00B4400E" w:rsidRPr="00EB0974">
        <w:t>SR</w:t>
      </w:r>
      <w:r w:rsidRPr="00EB0974">
        <w:t xml:space="preserve">) </w:t>
      </w:r>
      <w:r w:rsidR="00E263FF" w:rsidRPr="00EB0974">
        <w:t xml:space="preserve">independently </w:t>
      </w:r>
      <w:r w:rsidRPr="00EB0974">
        <w:t xml:space="preserve">extracted data using </w:t>
      </w:r>
      <w:r w:rsidR="00B4400E" w:rsidRPr="00EB0974">
        <w:t>a data extraction form</w:t>
      </w:r>
      <w:r w:rsidRPr="00EB0974">
        <w:t xml:space="preserve">, including: study design, geographical location, details of </w:t>
      </w:r>
      <w:r w:rsidR="00B4400E" w:rsidRPr="00EB0974">
        <w:t>control group</w:t>
      </w:r>
      <w:r w:rsidRPr="00EB0974">
        <w:t xml:space="preserve"> </w:t>
      </w:r>
      <w:r w:rsidR="00B4400E" w:rsidRPr="00EB0974">
        <w:t xml:space="preserve">participants (mean age, % </w:t>
      </w:r>
      <w:r w:rsidR="00E421F9" w:rsidRPr="00EB0974">
        <w:t>fe</w:t>
      </w:r>
      <w:r w:rsidR="00B4400E" w:rsidRPr="00EB0974">
        <w:t>males</w:t>
      </w:r>
      <w:r w:rsidR="00D32B4E" w:rsidRPr="00EB0974">
        <w:t>, presence of</w:t>
      </w:r>
      <w:r w:rsidR="00E8382B" w:rsidRPr="00EB0974">
        <w:t xml:space="preserve"> clinical </w:t>
      </w:r>
      <w:r w:rsidR="00D32B4E" w:rsidRPr="00EB0974">
        <w:t>comorbidities</w:t>
      </w:r>
      <w:r w:rsidR="00E8382B" w:rsidRPr="00EB0974">
        <w:t>, suc</w:t>
      </w:r>
      <w:r w:rsidR="00301595" w:rsidRPr="00EB0974">
        <w:t>h as cardiovascular, metabolic, neurological conditions</w:t>
      </w:r>
      <w:r w:rsidR="00E5723A" w:rsidRPr="00EB0974">
        <w:t xml:space="preserve"> </w:t>
      </w:r>
      <w:r w:rsidR="00D32B4E" w:rsidRPr="00EB0974">
        <w:t>(yes/ no)</w:t>
      </w:r>
      <w:r w:rsidR="00B4400E" w:rsidRPr="00EB0974">
        <w:t xml:space="preserve">), </w:t>
      </w:r>
      <w:r w:rsidRPr="00EB0974">
        <w:t>psychopharmacologic treatment, including % on anti</w:t>
      </w:r>
      <w:r w:rsidR="00B4400E" w:rsidRPr="00EB0974">
        <w:t>depressants</w:t>
      </w:r>
      <w:r w:rsidRPr="00EB0974">
        <w:t xml:space="preserve"> </w:t>
      </w:r>
      <w:r w:rsidR="00B4400E" w:rsidRPr="00EB0974">
        <w:t xml:space="preserve">and details regarding depression diagnosis.  We also extracted data on the publication type </w:t>
      </w:r>
      <w:r w:rsidR="00D32B4E" w:rsidRPr="00EB0974">
        <w:t>(peer review</w:t>
      </w:r>
      <w:r w:rsidR="00EB63B6" w:rsidRPr="00EB0974">
        <w:t>ed</w:t>
      </w:r>
      <w:r w:rsidR="00D32B4E" w:rsidRPr="00EB0974">
        <w:t xml:space="preserve"> journal article or </w:t>
      </w:r>
      <w:r w:rsidR="006218BC" w:rsidRPr="00EB0974">
        <w:t>dissertation</w:t>
      </w:r>
      <w:r w:rsidR="00D32B4E" w:rsidRPr="00EB0974">
        <w:t>) the duration of the control intervention, type</w:t>
      </w:r>
      <w:r w:rsidR="00A54416" w:rsidRPr="00EB0974">
        <w:t xml:space="preserve"> of control condition</w:t>
      </w:r>
      <w:r w:rsidR="00D32B4E" w:rsidRPr="00EB0974">
        <w:t xml:space="preserve"> (</w:t>
      </w:r>
      <w:r w:rsidR="00A54416" w:rsidRPr="00EB0974">
        <w:t xml:space="preserve">i.e., </w:t>
      </w:r>
      <w:r w:rsidR="00D32B4E" w:rsidRPr="00EB0974">
        <w:t>wait list/no intervention, placebo pill, antidepressants, psychotherapies, light intensity</w:t>
      </w:r>
      <w:r w:rsidR="0067796D" w:rsidRPr="00EB0974">
        <w:t xml:space="preserve"> activity/stretching, </w:t>
      </w:r>
      <w:r w:rsidR="00D32B4E" w:rsidRPr="00EB0974">
        <w:t xml:space="preserve">usual </w:t>
      </w:r>
      <w:r w:rsidR="00D32B4E" w:rsidRPr="00EB0974">
        <w:lastRenderedPageBreak/>
        <w:t>treatment/</w:t>
      </w:r>
      <w:r w:rsidR="0067796D" w:rsidRPr="00EB0974">
        <w:t>routine</w:t>
      </w:r>
      <w:r w:rsidR="00D32B4E" w:rsidRPr="00EB0974">
        <w:t xml:space="preserve"> care/</w:t>
      </w:r>
      <w:r w:rsidR="0067796D" w:rsidRPr="00EB0974">
        <w:t xml:space="preserve">counselling, meditation, light therapy, </w:t>
      </w:r>
      <w:r w:rsidR="00D32B4E" w:rsidRPr="00EB0974">
        <w:t>ECT</w:t>
      </w:r>
      <w:r w:rsidR="0067796D" w:rsidRPr="00EB0974">
        <w:t>)</w:t>
      </w:r>
      <w:r w:rsidR="00391714" w:rsidRPr="00EB0974">
        <w:t>,</w:t>
      </w:r>
      <w:r w:rsidR="0067796D" w:rsidRPr="00EB0974">
        <w:t xml:space="preserve"> and drop</w:t>
      </w:r>
      <w:r w:rsidR="00801C22" w:rsidRPr="00EB0974">
        <w:t>-</w:t>
      </w:r>
      <w:r w:rsidR="0067796D" w:rsidRPr="00EB0974">
        <w:t xml:space="preserve">out frequencies in the control group. Finally, we extracted data on the mean and standard deviation (SD) pre and </w:t>
      </w:r>
      <w:r w:rsidR="00D04238" w:rsidRPr="00EB0974">
        <w:t>post-test</w:t>
      </w:r>
      <w:r w:rsidR="0067796D" w:rsidRPr="00EB0974">
        <w:t xml:space="preserve"> depressive symptom rating scale for the control group (primary outcome).  </w:t>
      </w:r>
      <w:r w:rsidR="00EB63B6" w:rsidRPr="00EB0974">
        <w:t>If this was not</w:t>
      </w:r>
      <w:r w:rsidR="0067796D" w:rsidRPr="00EB0974">
        <w:t xml:space="preserve"> available, we used the mean change and SD from pre and post-test</w:t>
      </w:r>
      <w:r w:rsidR="00C93CB3" w:rsidRPr="00EB0974">
        <w:t xml:space="preserve"> if </w:t>
      </w:r>
      <w:r w:rsidR="00EB63B6" w:rsidRPr="00EB0974">
        <w:t xml:space="preserve">reported </w:t>
      </w:r>
      <w:r w:rsidR="00C93CB3" w:rsidRPr="00EB0974">
        <w:t>within the study</w:t>
      </w:r>
      <w:r w:rsidR="0067796D" w:rsidRPr="00EB0974">
        <w:t xml:space="preserve">.  </w:t>
      </w:r>
    </w:p>
    <w:p w:rsidR="00782482" w:rsidRPr="00EB0974" w:rsidRDefault="00782482" w:rsidP="00351E62">
      <w:pPr>
        <w:spacing w:after="0" w:line="480" w:lineRule="auto"/>
        <w:jc w:val="both"/>
      </w:pPr>
    </w:p>
    <w:p w:rsidR="00351E62" w:rsidRPr="00EB0974" w:rsidRDefault="00B374DA" w:rsidP="00351E62">
      <w:pPr>
        <w:spacing w:line="480" w:lineRule="auto"/>
        <w:jc w:val="both"/>
        <w:rPr>
          <w:i/>
        </w:rPr>
      </w:pPr>
      <w:r w:rsidRPr="00EB0974">
        <w:rPr>
          <w:i/>
        </w:rPr>
        <w:t xml:space="preserve">2.6 </w:t>
      </w:r>
      <w:r w:rsidR="00351E62" w:rsidRPr="00EB0974">
        <w:rPr>
          <w:i/>
        </w:rPr>
        <w:t>Risk of Bias and quality assessment</w:t>
      </w:r>
    </w:p>
    <w:p w:rsidR="00351E62" w:rsidRPr="00EB0974" w:rsidRDefault="00301B8F" w:rsidP="00351E62">
      <w:pPr>
        <w:spacing w:after="0" w:line="480" w:lineRule="auto"/>
        <w:jc w:val="both"/>
      </w:pPr>
      <w:r w:rsidRPr="00EB0974">
        <w:t xml:space="preserve">Three authors </w:t>
      </w:r>
      <w:r w:rsidR="002126BD" w:rsidRPr="00EB0974">
        <w:t xml:space="preserve">(FS, JR, BS) </w:t>
      </w:r>
      <w:r w:rsidR="00351E62" w:rsidRPr="00EB0974">
        <w:t>assessed</w:t>
      </w:r>
      <w:r w:rsidRPr="00EB0974">
        <w:t xml:space="preserve"> studies</w:t>
      </w:r>
      <w:r w:rsidR="00351E62" w:rsidRPr="00EB0974">
        <w:t xml:space="preserve"> on the presence of high, low risk or unclear risk of bias according </w:t>
      </w:r>
      <w:r w:rsidR="00C3238F" w:rsidRPr="00EB0974">
        <w:t xml:space="preserve">to </w:t>
      </w:r>
      <w:r w:rsidR="00351E62" w:rsidRPr="00EB0974">
        <w:t xml:space="preserve">the </w:t>
      </w:r>
      <w:r w:rsidR="00C54F90" w:rsidRPr="00EB0974">
        <w:t>C</w:t>
      </w:r>
      <w:r w:rsidR="00351E62" w:rsidRPr="00EB0974">
        <w:t xml:space="preserve">ochrane Handbook </w:t>
      </w:r>
      <w:r w:rsidR="00391714" w:rsidRPr="00EB0974">
        <w:t>definition</w:t>
      </w:r>
      <w:r w:rsidRPr="00EB0974">
        <w:t xml:space="preserve"> </w:t>
      </w:r>
      <w:r w:rsidR="00A86133" w:rsidRPr="00EB0974">
        <w:fldChar w:fldCharType="begin"/>
      </w:r>
      <w:r w:rsidR="00C21530">
        <w:instrText xml:space="preserve"> ADDIN EN.CITE &lt;EndNote&gt;&lt;Cite&gt;&lt;Author&gt;Higgins JPT&lt;/Author&gt;&lt;RecNum&gt;2743&lt;/RecNum&gt;&lt;IDText&gt;Cochrane Handbook for Systematic Reviews of Interventions Version 5.1.0 [updated March 2011].&lt;/IDText&gt;&lt;DisplayText&gt;[31]&lt;/DisplayText&gt;&lt;record&gt;&lt;rec-number&gt;2743&lt;/rec-number&gt;&lt;foreign-keys&gt;&lt;key app="EN" db-id="zr9w9vwv2e2e5def0vjx20r1vzvawfvt995x" timestamp="1444600266"&gt;2743&lt;/key&gt;&lt;/foreign-keys&gt;&lt;ref-type name="Generic"&gt;13&lt;/ref-type&gt;&lt;contributors&gt;&lt;authors&gt;&lt;author&gt;Higgins JPT,&lt;/author&gt;&lt;author&gt;Green S&lt;/author&gt;&lt;/authors&gt;&lt;/contributors&gt;&lt;titles&gt;&lt;title&gt;&lt;style face="italic" font="default" size="100%"&gt;Cochrane Handbook for Systematic Reviews of Interventions&lt;/style&gt;&lt;style face="normal" font="default" size="100%"&gt; Version 5.1.0 [updated March 2011].&lt;/style&gt;&lt;/title&gt;&lt;/titles&gt;&lt;dates&gt;&lt;/dates&gt;&lt;pub-location&gt;The Cochrane Collaboration, 2011. Available from www.cochrane-handbook.org.&lt;/pub-location&gt;&lt;urls&gt;&lt;/urls&gt;&lt;/record&gt;&lt;/Cite&gt;&lt;/EndNote&gt;</w:instrText>
      </w:r>
      <w:r w:rsidR="00A86133" w:rsidRPr="00EB0974">
        <w:fldChar w:fldCharType="separate"/>
      </w:r>
      <w:r w:rsidR="00173093" w:rsidRPr="00EB0974">
        <w:rPr>
          <w:noProof/>
        </w:rPr>
        <w:t>[31]</w:t>
      </w:r>
      <w:r w:rsidR="00A86133" w:rsidRPr="00EB0974">
        <w:fldChar w:fldCharType="end"/>
      </w:r>
      <w:r w:rsidR="00351E62" w:rsidRPr="00EB0974">
        <w:t xml:space="preserve">. The risk of bias was assessed in the following items: random sequence generation, allocation concealment, blinding of participants, blinding of those delivering the intervention, blinding of outcome assessors, incomplete data outcome, selective reporting or others. Studies presenting adequate allocation concealment and complete presentation of outcome data (intention-to-treat analysis) and blinding outcome assessors are considered studies with low risk of bias (high quality trials). The criteria selection was based on previous studies </w:t>
      </w:r>
      <w:r w:rsidR="00A86133" w:rsidRPr="00EB0974">
        <w:fldChar w:fldCharType="begin"/>
      </w:r>
      <w:r w:rsidR="00C21530">
        <w:instrText xml:space="preserve"> ADDIN EN.CITE &lt;EndNote&gt;&lt;Cite&gt;&lt;Author&gt;Cooney&lt;/Author&gt;&lt;Year&gt;2013&lt;/Year&gt;&lt;RecNum&gt;0&lt;/RecNum&gt;&lt;IDText&gt;Exercise for depression&lt;/IDText&gt;&lt;DisplayText&gt;[21]&lt;/DisplayText&gt;&lt;record&gt;&lt;keywords&gt;&lt;keyword&gt;Depression/*therapy&lt;/keyword&gt;&lt;keyword&gt;Exercise/*psychology&lt;/keyword&gt;&lt;keyword&gt;Adult&lt;/keyword&gt;&lt;keyword&gt;Humans&lt;/keyword&gt;&lt;keyword&gt;Middle Aged&lt;/keyword&gt;&lt;keyword&gt;Psychotherapy&lt;/keyword&gt;&lt;keyword&gt;Randomized Controlled Trials as Topic&lt;/keyword&gt;&lt;keyword&gt;Treatment Outcome&lt;/keyword&gt;&lt;keyword&gt;Young Adult&lt;/keyword&gt;&lt;/keywords&gt;&lt;urls&gt;&lt;related-urls&gt;&lt;url&gt;http://search.ebscohost.com/login.aspx?direct=true&amp;amp;db=cmedm&amp;amp;AN=24026850&amp;amp;site=ehost-live&lt;/url&gt;&lt;/related-urls&gt;&lt;/urls&gt;&lt;isbn&gt;1469-493X&lt;/isbn&gt;&lt;titles&gt;&lt;title&gt;Exercise for depression&lt;/title&gt;&lt;secondary-title&gt;The Cochrane Database Of Systematic Reviews&lt;/secondary-title&gt;&lt;/titles&gt;&lt;pages&gt;CD004366&lt;/pages&gt;&lt;contributors&gt;&lt;authors&gt;&lt;author&gt;Cooney, Gary M.&lt;/author&gt;&lt;author&gt;Dwan, Kerry&lt;/author&gt;&lt;author&gt;Greig, Carolyn A.&lt;/author&gt;&lt;author&gt;Lawlor, Debbie A.&lt;/author&gt;&lt;author&gt;Rimer, Jane&lt;/author&gt;&lt;author&gt;Waugh, Fiona R.&lt;/author&gt;&lt;author&gt;McMurdo, Marion&lt;/author&gt;&lt;author&gt;Mead, Gillian E.&lt;/author&gt;&lt;/authors&gt;&lt;/contributors&gt;&lt;added-date format="utc"&gt;1439459536&lt;/added-date&gt;&lt;pub-location&gt;England&lt;/pub-location&gt;&lt;ref-type name="Journal Article"&gt;17&lt;/ref-type&gt;&lt;auth-address&gt;Division of Psychiatry, Royal Edinburgh Hospital, NHS Lothian, Edinburgh, Midlothian, UK, EH9 1ED.&lt;/auth-address&gt;&lt;dates&gt;&lt;year&gt;2013&lt;/year&gt;&lt;/dates&gt;&lt;remote-database-provider&gt;EBSCOhost&lt;/remote-database-provider&gt;&lt;rec-number&gt;39681&lt;/rec-number&gt;&lt;publisher&gt;Wiley&lt;/publisher&gt;&lt;last-updated-date format="utc"&gt;1439459536&lt;/last-updated-date&gt;&lt;accession-num&gt;24026850&lt;/accession-num&gt;&lt;electronic-resource-num&gt;10.1002/14651858.CD004366.pub6&lt;/electronic-resource-num&gt;&lt;volume&gt;9&lt;/volume&gt;&lt;remote-database-name&gt;cmedm&lt;/remote-database-name&gt;&lt;/record&gt;&lt;/Cite&gt;&lt;/EndNote&gt;</w:instrText>
      </w:r>
      <w:r w:rsidR="00A86133" w:rsidRPr="00EB0974">
        <w:fldChar w:fldCharType="separate"/>
      </w:r>
      <w:r w:rsidR="00173093" w:rsidRPr="00EB0974">
        <w:rPr>
          <w:noProof/>
        </w:rPr>
        <w:t>[21]</w:t>
      </w:r>
      <w:r w:rsidR="00A86133" w:rsidRPr="00EB0974">
        <w:fldChar w:fldCharType="end"/>
      </w:r>
      <w:r w:rsidRPr="00EB0974">
        <w:t>.</w:t>
      </w:r>
    </w:p>
    <w:p w:rsidR="00B4400E" w:rsidRPr="00EB0974" w:rsidRDefault="00B4400E" w:rsidP="00C15E59">
      <w:pPr>
        <w:spacing w:after="0" w:line="480" w:lineRule="auto"/>
        <w:jc w:val="both"/>
      </w:pPr>
    </w:p>
    <w:p w:rsidR="00C15E59" w:rsidRPr="00EB0974" w:rsidRDefault="00B374DA" w:rsidP="00C15E59">
      <w:pPr>
        <w:spacing w:after="0" w:line="480" w:lineRule="auto"/>
        <w:jc w:val="both"/>
      </w:pPr>
      <w:r w:rsidRPr="00EB0974">
        <w:rPr>
          <w:i/>
          <w:iCs/>
        </w:rPr>
        <w:t xml:space="preserve">2.7 </w:t>
      </w:r>
      <w:r w:rsidR="00C15E59" w:rsidRPr="00EB0974">
        <w:rPr>
          <w:i/>
          <w:iCs/>
        </w:rPr>
        <w:t>Meta-analysis</w:t>
      </w:r>
    </w:p>
    <w:p w:rsidR="00DD5A6E" w:rsidRPr="00EB0974" w:rsidRDefault="00C93CB3" w:rsidP="003E41B7">
      <w:pPr>
        <w:spacing w:line="480" w:lineRule="auto"/>
        <w:jc w:val="both"/>
      </w:pPr>
      <w:r w:rsidRPr="00EB0974">
        <w:t xml:space="preserve">Due to the anticipated heterogeneity, we </w:t>
      </w:r>
      <w:r w:rsidR="006218BC" w:rsidRPr="00EB0974">
        <w:t xml:space="preserve">utilised </w:t>
      </w:r>
      <w:r w:rsidRPr="00EB0974">
        <w:t xml:space="preserve">random effects meta-analysis and calculated SMD and 95% confidence intervals (CIs) as the effect size measure (ES).  The meta-analysis was conducted in the following steps. First, we calculated the SMD statistic together with 95% CI to establish the control group response in our composite analysis across all studies using Comprehensive Meta-Analysis software (CMA; Version 3, Biostat, Englewood, New Jersey).  </w:t>
      </w:r>
      <w:r w:rsidR="00CE4991" w:rsidRPr="00EB0974">
        <w:t>We subsequently conducted a sensitivity analysis computing the control group response in studies using a wait list or treatment as usual only</w:t>
      </w:r>
      <w:r w:rsidR="00F4431D" w:rsidRPr="00EB0974">
        <w:t xml:space="preserve"> in order to reduce the potential for any active influence on the control group response that may be present in other control groups employed</w:t>
      </w:r>
      <w:r w:rsidR="00B665F9" w:rsidRPr="00EB0974">
        <w:t>.</w:t>
      </w:r>
      <w:r w:rsidR="00426B17" w:rsidRPr="00EB0974">
        <w:t xml:space="preserve">  </w:t>
      </w:r>
      <w:r w:rsidRPr="00EB0974">
        <w:t xml:space="preserve">Second, we conducted </w:t>
      </w:r>
      <w:r w:rsidR="00315B76" w:rsidRPr="00EB0974">
        <w:t>m</w:t>
      </w:r>
      <w:r w:rsidRPr="00EB0974">
        <w:t>eta</w:t>
      </w:r>
      <w:r w:rsidR="00315B76" w:rsidRPr="00EB0974">
        <w:t>-</w:t>
      </w:r>
      <w:r w:rsidRPr="00EB0974">
        <w:t>regression analyses with CMA to investigate potential moderators</w:t>
      </w:r>
      <w:r w:rsidR="00B665F9" w:rsidRPr="00EB0974">
        <w:t xml:space="preserve"> of the control group response.</w:t>
      </w:r>
      <w:r w:rsidRPr="00EB0974">
        <w:t xml:space="preserve"> </w:t>
      </w:r>
      <w:r w:rsidR="0032033B" w:rsidRPr="00EB0974">
        <w:t>P</w:t>
      </w:r>
      <w:r w:rsidRPr="00EB0974">
        <w:t>otential moderators of interest were</w:t>
      </w:r>
      <w:r w:rsidR="00381D47" w:rsidRPr="00EB0974">
        <w:t xml:space="preserve"> chosen which have previously been associated with response</w:t>
      </w:r>
      <w:r w:rsidR="0032033B" w:rsidRPr="00EB0974">
        <w:t>s</w:t>
      </w:r>
      <w:r w:rsidR="00381D47" w:rsidRPr="00EB0974">
        <w:t xml:space="preserve"> in </w:t>
      </w:r>
      <w:r w:rsidR="00381D47" w:rsidRPr="00EB0974">
        <w:lastRenderedPageBreak/>
        <w:t>exercise RCTS</w:t>
      </w:r>
      <w:r w:rsidR="0032033B" w:rsidRPr="00EB0974">
        <w:t>; these were</w:t>
      </w:r>
      <w:r w:rsidRPr="00EB0974">
        <w:t xml:space="preserve">: mean age, </w:t>
      </w:r>
      <w:r w:rsidR="00FA7A5E" w:rsidRPr="00EB0974">
        <w:t>sex</w:t>
      </w:r>
      <w:r w:rsidRPr="00EB0974">
        <w:t>, sample size, study publication y</w:t>
      </w:r>
      <w:r w:rsidR="00F4431D" w:rsidRPr="00EB0974">
        <w:t xml:space="preserve">ear, duration of control group and </w:t>
      </w:r>
      <w:r w:rsidRPr="00EB0974">
        <w:t>b</w:t>
      </w:r>
      <w:r w:rsidR="00F4431D" w:rsidRPr="00EB0974">
        <w:t>aseline depressive symptomology.  We also investigated the influence of</w:t>
      </w:r>
      <w:r w:rsidRPr="00EB0974">
        <w:t xml:space="preserve"> frequency of adherence</w:t>
      </w:r>
      <w:r w:rsidR="0032033B" w:rsidRPr="00EB0974">
        <w:t>,</w:t>
      </w:r>
      <w:r w:rsidRPr="00EB0974">
        <w:t xml:space="preserve"> and drop out in the control groups</w:t>
      </w:r>
      <w:r w:rsidR="00B665F9" w:rsidRPr="00EB0974">
        <w:t>.</w:t>
      </w:r>
      <w:r w:rsidRPr="00EB0974">
        <w:t xml:space="preserve"> </w:t>
      </w:r>
      <w:r w:rsidR="00351E62" w:rsidRPr="00EB0974">
        <w:t xml:space="preserve">We also conducted categorical meta-regression analyses to investigate </w:t>
      </w:r>
      <w:r w:rsidR="00EB63B6" w:rsidRPr="00EB0974">
        <w:t xml:space="preserve">the </w:t>
      </w:r>
      <w:r w:rsidR="00351E62" w:rsidRPr="00EB0974">
        <w:t xml:space="preserve">potential impact of risk of bias comparing studies </w:t>
      </w:r>
      <w:r w:rsidR="00EB63B6" w:rsidRPr="00EB0974">
        <w:t xml:space="preserve">with a </w:t>
      </w:r>
      <w:r w:rsidR="00351E62" w:rsidRPr="00EB0974">
        <w:t xml:space="preserve">low risk of bias versus those </w:t>
      </w:r>
      <w:r w:rsidR="00EB63B6" w:rsidRPr="00EB0974">
        <w:t xml:space="preserve">with a </w:t>
      </w:r>
      <w:r w:rsidR="00351E62" w:rsidRPr="00EB0974">
        <w:t xml:space="preserve">high </w:t>
      </w:r>
      <w:r w:rsidR="00EB63B6" w:rsidRPr="00EB0974">
        <w:t xml:space="preserve">or </w:t>
      </w:r>
      <w:r w:rsidR="00351E62" w:rsidRPr="00EB0974">
        <w:t>unclear risk of bias on key study design factors</w:t>
      </w:r>
      <w:r w:rsidR="0032033B" w:rsidRPr="00EB0974">
        <w:t>,</w:t>
      </w:r>
      <w:r w:rsidR="00351E62" w:rsidRPr="00EB0974">
        <w:t xml:space="preserve"> including allocation concealment, </w:t>
      </w:r>
      <w:r w:rsidR="00315B76" w:rsidRPr="00EB0974">
        <w:t xml:space="preserve">intention-to-treat </w:t>
      </w:r>
      <w:r w:rsidR="00351E62" w:rsidRPr="00EB0974">
        <w:t>analysis</w:t>
      </w:r>
      <w:r w:rsidR="0032033B" w:rsidRPr="00EB0974">
        <w:t>,</w:t>
      </w:r>
      <w:r w:rsidR="00351E62" w:rsidRPr="00EB0974">
        <w:t xml:space="preserve"> and blinding of assessors. </w:t>
      </w:r>
      <w:r w:rsidR="0032033B" w:rsidRPr="00EB0974">
        <w:t>Next</w:t>
      </w:r>
      <w:r w:rsidRPr="00EB0974">
        <w:t xml:space="preserve">, we conducted subgroup analyses to compare </w:t>
      </w:r>
      <w:r w:rsidR="00387FF1" w:rsidRPr="00EB0974">
        <w:t>control group response according to depression diagnosis (MDD versus depressive symptoms), study setting (inpatient, outpatient, mixed), type of publication (peer review article o</w:t>
      </w:r>
      <w:r w:rsidR="00F7323E" w:rsidRPr="00EB0974">
        <w:t>r</w:t>
      </w:r>
      <w:r w:rsidR="00387FF1" w:rsidRPr="00EB0974">
        <w:t xml:space="preserve"> thesis), </w:t>
      </w:r>
      <w:r w:rsidR="00351E62" w:rsidRPr="00EB0974">
        <w:t>high quality (low risk of bias) ver</w:t>
      </w:r>
      <w:r w:rsidR="00EB63B6" w:rsidRPr="00EB0974">
        <w:t>s</w:t>
      </w:r>
      <w:r w:rsidR="00351E62" w:rsidRPr="00EB0974">
        <w:t xml:space="preserve">us low quality, </w:t>
      </w:r>
      <w:r w:rsidR="00387FF1" w:rsidRPr="00EB0974">
        <w:t xml:space="preserve">and presence of comorbidity in the study participants (yes or no).  </w:t>
      </w:r>
      <w:r w:rsidR="004C2238" w:rsidRPr="00EB0974">
        <w:t xml:space="preserve">Within each subgroup analysis we also calculated the control group response using wait list/usual care control groups also.  </w:t>
      </w:r>
      <w:r w:rsidR="00387FF1" w:rsidRPr="00EB0974">
        <w:t xml:space="preserve">Finally, in line with meta-analysis investigating </w:t>
      </w:r>
      <w:r w:rsidR="00EB63B6" w:rsidRPr="00EB0974">
        <w:t xml:space="preserve">the </w:t>
      </w:r>
      <w:r w:rsidR="00387FF1" w:rsidRPr="00EB0974">
        <w:t xml:space="preserve">placebo response in depression RCTs </w:t>
      </w:r>
      <w:r w:rsidR="00A86133" w:rsidRPr="00EB0974">
        <w:fldChar w:fldCharType="begin"/>
      </w:r>
      <w:r w:rsidR="00C21530">
        <w:instrText xml:space="preserve"> ADDIN EN.CITE &lt;EndNote&gt;&lt;Cite&gt;&lt;Author&gt;Rutherford&lt;/Author&gt;&lt;Year&gt;2012&lt;/Year&gt;&lt;RecNum&gt;0&lt;/RecNum&gt;&lt;IDText&gt;Contribution of spontaneous improvement to placebo response in depression: A meta-analytic review&lt;/IDText&gt;&lt;DisplayText&gt;[17]&lt;/DisplayText&gt;&lt;record&gt;&lt;keywords&gt;&lt;keyword&gt;spontaneous improvement&lt;/keyword&gt;&lt;keyword&gt;depression&lt;/keyword&gt;&lt;keyword&gt;antidepressant drugs&lt;/keyword&gt;&lt;keyword&gt;Antidepressant Drugs&lt;/keyword&gt;&lt;keyword&gt;Drug Therapy&lt;/keyword&gt;&lt;keyword&gt;Major Depression&lt;/keyword&gt;&lt;/keywords&gt;&lt;urls&gt;&lt;related-urls&gt;&lt;url&gt;http://search.ebscohost.com/login.aspx?direct=true&amp;amp;db=psyh&amp;amp;AN=2012-06813-001&amp;amp;site=ehost-live&lt;/url&gt;&lt;url&gt;brr8@columbia.edu&lt;/url&gt;&lt;/related-urls&gt;&lt;/urls&gt;&lt;isbn&gt;0022-3956&lt;/isbn&gt;&lt;titles&gt;&lt;title&gt;Contribution of spontaneous improvement to placebo response in depression: A meta-analytic review&lt;/title&gt;&lt;secondary-title&gt;Journal of Psychiatric Research&lt;/secondary-title&gt;&lt;/titles&gt;&lt;pages&gt;697-702&lt;/pages&gt;&lt;number&gt;6&lt;/number&gt;&lt;contributors&gt;&lt;authors&gt;&lt;author&gt;Rutherford, Bret R.&lt;/author&gt;&lt;author&gt;Mori, Shoko&lt;/author&gt;&lt;author&gt;Sneed, Joel R.&lt;/author&gt;&lt;author&gt;Pimontel, Monique A.&lt;/author&gt;&lt;author&gt;Roose, Steven P.&lt;/author&gt;&lt;/authors&gt;&lt;/contributors&gt;&lt;added-date format="utc"&gt;1439458620&lt;/added-date&gt;&lt;pub-location&gt;Netherlands&lt;/pub-location&gt;&lt;ref-type name="Journal Article"&gt;17&lt;/ref-type&gt;&lt;auth-address&gt;Rutherford, Bret R., Columbia University, College of Physicians and Surgeons, New York State Psychiatric Institute, 1051 Riverside Drive, Box 98, New York, NY, US, 10032&lt;/auth-address&gt;&lt;dates&gt;&lt;year&gt;2012&lt;/year&gt;&lt;/dates&gt;&lt;remote-database-provider&gt;EBSCOhost&lt;/remote-database-provider&gt;&lt;rec-number&gt;39676&lt;/rec-number&gt;&lt;publisher&gt;Elsevier Science&lt;/publisher&gt;&lt;last-updated-date format="utc"&gt;1439458620&lt;/last-updated-date&gt;&lt;accession-num&gt;2012-06813-001&lt;/accession-num&gt;&lt;electronic-resource-num&gt;10.1016/j.jpsychires.2012.02.008&lt;/electronic-resource-num&gt;&lt;volume&gt;46&lt;/volume&gt;&lt;remote-database-name&gt;psyh&lt;/remote-database-name&gt;&lt;/record&gt;&lt;/Cite&gt;&lt;/EndNote&gt;</w:instrText>
      </w:r>
      <w:r w:rsidR="00A86133" w:rsidRPr="00EB0974">
        <w:fldChar w:fldCharType="separate"/>
      </w:r>
      <w:r w:rsidR="00173093" w:rsidRPr="00EB0974">
        <w:rPr>
          <w:noProof/>
        </w:rPr>
        <w:t>[17]</w:t>
      </w:r>
      <w:r w:rsidR="00A86133" w:rsidRPr="00EB0974">
        <w:fldChar w:fldCharType="end"/>
      </w:r>
      <w:r w:rsidR="0032033B" w:rsidRPr="00EB0974">
        <w:t>,</w:t>
      </w:r>
      <w:r w:rsidR="00387FF1" w:rsidRPr="00EB0974">
        <w:t xml:space="preserve"> we investigated mean changes in depressive symptoms with </w:t>
      </w:r>
      <w:r w:rsidR="004C2238" w:rsidRPr="00EB0974">
        <w:t>the HAM</w:t>
      </w:r>
      <w:r w:rsidR="0032033B" w:rsidRPr="00EB0974">
        <w:t>-</w:t>
      </w:r>
      <w:r w:rsidR="004C2238" w:rsidRPr="00EB0974">
        <w:t>D and BDI</w:t>
      </w:r>
      <w:r w:rsidR="00FA7447" w:rsidRPr="00EB0974">
        <w:t xml:space="preserve">.  </w:t>
      </w:r>
      <w:r w:rsidRPr="00EB0974">
        <w:t>Heterogeneity was assessed with the Cochran Q and I</w:t>
      </w:r>
      <w:r w:rsidRPr="00EB0974">
        <w:rPr>
          <w:vertAlign w:val="superscript"/>
        </w:rPr>
        <w:t>2</w:t>
      </w:r>
      <w:r w:rsidRPr="00EB0974">
        <w:t xml:space="preserve"> statistics for each analysis </w:t>
      </w:r>
      <w:r w:rsidR="00A86133" w:rsidRPr="00EB0974">
        <w:fldChar w:fldCharType="begin"/>
      </w:r>
      <w:r w:rsidR="00173093" w:rsidRPr="00EB0974">
        <w:instrText xml:space="preserve"> ADDIN EN.CITE &lt;EndNote&gt;&lt;Cite&gt;&lt;Author&gt;Higgins&lt;/Author&gt;&lt;Year&gt;2003&lt;/Year&gt;&lt;RecNum&gt;0&lt;/RecNum&gt;&lt;IDText&gt;Measuring inconsistency in meta-analyses&lt;/IDText&gt;&lt;DisplayText&gt;[32]&lt;/DisplayText&gt;&lt;record&gt;&lt;keywords&gt;&lt;keyword&gt;Meta-Analysis as Topic*&lt;/keyword&gt;&lt;keyword&gt;Data Interpretation, Statistical&lt;/keyword&gt;&lt;keyword&gt;Reproducibility of Results&lt;/keyword&gt;&lt;keyword&gt;Sensitivity and Specificity&lt;/keyword&gt;&lt;/keywords&gt;&lt;urls&gt;&lt;related-urls&gt;&lt;url&gt;http://search.ebscohost.com/login.aspx?direct=true&amp;amp;db=cmedm&amp;amp;AN=12958120&amp;amp;site=ehost-live&lt;/url&gt;&lt;/related-urls&gt;&lt;/urls&gt;&lt;isbn&gt;1756-1833&lt;/isbn&gt;&lt;titles&gt;&lt;title&gt;Measuring inconsistency in meta-analyses&lt;/title&gt;&lt;secondary-title&gt;BMJ (Clinical Research Ed.)&lt;/secondary-title&gt;&lt;/titles&gt;&lt;pages&gt;557-560&lt;/pages&gt;&lt;number&gt;7414&lt;/number&gt;&lt;contributors&gt;&lt;authors&gt;&lt;author&gt;Higgins, Julian P. T.&lt;/author&gt;&lt;author&gt;Thompson, Simon G.&lt;/author&gt;&lt;author&gt;Deeks, Jonathan J.&lt;/author&gt;&lt;author&gt;Altman, Douglas G.&lt;/author&gt;&lt;/authors&gt;&lt;/contributors&gt;&lt;added-date format="utc"&gt;1393597921&lt;/added-date&gt;&lt;pub-location&gt;England&lt;/pub-location&gt;&lt;ref-type name="Journal Article"&gt;17&lt;/ref-type&gt;&lt;auth-address&gt;MRC Biostatistics Unit, Institute of Public Health, Cambridge CB2 2SR. julian.higgins@mrc-bsu.cam.ac.uk&lt;/auth-address&gt;&lt;dates&gt;&lt;year&gt;2003&lt;/year&gt;&lt;/dates&gt;&lt;remote-database-provider&gt;EBSCOhost&lt;/remote-database-provider&gt;&lt;rec-number&gt;32167&lt;/rec-number&gt;&lt;publisher&gt;British Medical Association&lt;/publisher&gt;&lt;last-updated-date format="utc"&gt;1409578472&lt;/last-updated-date&gt;&lt;accession-num&gt;12958120&lt;/accession-num&gt;&lt;volume&gt;327&lt;/volume&gt;&lt;remote-database-name&gt;cmedm&lt;/remote-database-name&gt;&lt;/record&gt;&lt;/Cite&gt;&lt;/EndNote&gt;</w:instrText>
      </w:r>
      <w:r w:rsidR="00A86133" w:rsidRPr="00EB0974">
        <w:fldChar w:fldCharType="separate"/>
      </w:r>
      <w:r w:rsidR="00173093" w:rsidRPr="00EB0974">
        <w:rPr>
          <w:noProof/>
        </w:rPr>
        <w:t>[32]</w:t>
      </w:r>
      <w:r w:rsidR="00A86133" w:rsidRPr="00EB0974">
        <w:fldChar w:fldCharType="end"/>
      </w:r>
      <w:r w:rsidRPr="00EB0974">
        <w:t xml:space="preserve">.  Publication bias was assessed with a visual inspection of funnel plots and with the Begg-Mazumdar Kendall's tau </w:t>
      </w:r>
      <w:r w:rsidR="00A86133" w:rsidRPr="00EB0974">
        <w:fldChar w:fldCharType="begin"/>
      </w:r>
      <w:r w:rsidR="00173093" w:rsidRPr="00EB0974">
        <w:instrText xml:space="preserve"> ADDIN EN.CITE &lt;EndNote&gt;&lt;Cite&gt;&lt;Author&gt;Begg&lt;/Author&gt;&lt;Year&gt;1994&lt;/Year&gt;&lt;RecNum&gt;0&lt;/RecNum&gt;&lt;IDText&gt;Operating characteristics of a rank correlation test for publication bias&lt;/IDText&gt;&lt;DisplayText&gt;[33]&lt;/DisplayText&gt;&lt;record&gt;&lt;keywords&gt;&lt;keyword&gt;Bias (Epidemiology)*&lt;/keyword&gt;&lt;keyword&gt;Models, Statistical*&lt;/keyword&gt;&lt;keyword&gt;Publishing*&lt;/keyword&gt;&lt;keyword&gt;Case-Control Studies&lt;/keyword&gt;&lt;keyword&gt;Chlamydia Infections/epidemiology&lt;/keyword&gt;&lt;keyword&gt;Chlorine&lt;/keyword&gt;&lt;keyword&gt;Contraceptives, Oral&lt;/keyword&gt;&lt;keyword&gt;Female&lt;/keyword&gt;&lt;keyword&gt;Humans&lt;/keyword&gt;&lt;keyword&gt;Lung Neoplasms/epidemiology&lt;/keyword&gt;&lt;keyword&gt;Mathematics&lt;/keyword&gt;&lt;keyword&gt;Meta-Analysis as Topic&lt;/keyword&gt;&lt;keyword&gt;Neoplasms/epidemiology&lt;/keyword&gt;&lt;keyword&gt;Odds Ratio&lt;/keyword&gt;&lt;keyword&gt;Tobacco Smoke Pollution/adverse effects&lt;/keyword&gt;&lt;keyword&gt;Water Supply&lt;/keyword&gt;&lt;/keywords&gt;&lt;urls&gt;&lt;related-urls&gt;&lt;url&gt;http://search.ebscohost.com/login.aspx?direct=true&amp;amp;db=cmedm&amp;amp;AN=7786990&amp;amp;site=ehost-live&lt;/url&gt;&lt;/related-urls&gt;&lt;/urls&gt;&lt;isbn&gt;0006-341X&lt;/isbn&gt;&lt;titles&gt;&lt;title&gt;Operating characteristics of a rank correlation test for publication bias&lt;/title&gt;&lt;secondary-title&gt;Biometrics&lt;/secondary-title&gt;&lt;/titles&gt;&lt;pages&gt;1088-1101&lt;/pages&gt;&lt;number&gt;4&lt;/number&gt;&lt;contributors&gt;&lt;authors&gt;&lt;author&gt;Begg, C. B.&lt;/author&gt;&lt;author&gt;Mazumdar, M.&lt;/author&gt;&lt;/authors&gt;&lt;/contributors&gt;&lt;added-date format="utc"&gt;1393597921&lt;/added-date&gt;&lt;pub-location&gt;UNITED STATES&lt;/pub-location&gt;&lt;ref-type name="Journal Article"&gt;17&lt;/ref-type&gt;&lt;auth-address&gt;Department of Epidemiology and Biostatistics, Memorial Sloan-Kettering Cancer Center, New York, New York 10021.&lt;/auth-address&gt;&lt;dates&gt;&lt;year&gt;1994&lt;/year&gt;&lt;/dates&gt;&lt;remote-database-provider&gt;EBSCOhost&lt;/remote-database-provider&gt;&lt;rec-number&gt;32174&lt;/rec-number&gt;&lt;publisher&gt;Biometric Society&lt;/publisher&gt;&lt;last-updated-date format="utc"&gt;1409578472&lt;/last-updated-date&gt;&lt;accession-num&gt;7786990&lt;/accession-num&gt;&lt;volume&gt;50&lt;/volume&gt;&lt;remote-database-name&gt;cmedm&lt;/remote-database-name&gt;&lt;/record&gt;&lt;/Cite&gt;&lt;/EndNote&gt;</w:instrText>
      </w:r>
      <w:r w:rsidR="00A86133" w:rsidRPr="00EB0974">
        <w:fldChar w:fldCharType="separate"/>
      </w:r>
      <w:r w:rsidR="00173093" w:rsidRPr="00EB0974">
        <w:rPr>
          <w:noProof/>
        </w:rPr>
        <w:t>[33]</w:t>
      </w:r>
      <w:r w:rsidR="00A86133" w:rsidRPr="00EB0974">
        <w:fldChar w:fldCharType="end"/>
      </w:r>
      <w:r w:rsidR="00426007" w:rsidRPr="00EB0974">
        <w:t xml:space="preserve"> </w:t>
      </w:r>
      <w:r w:rsidRPr="00EB0974">
        <w:t xml:space="preserve">and Egger bias test </w:t>
      </w:r>
      <w:r w:rsidR="00A86133" w:rsidRPr="00EB0974">
        <w:fldChar w:fldCharType="begin"/>
      </w:r>
      <w:r w:rsidR="00173093" w:rsidRPr="00EB0974">
        <w:instrText xml:space="preserve"> ADDIN EN.CITE &lt;EndNote&gt;&lt;Cite&gt;&lt;Author&gt;Egger&lt;/Author&gt;&lt;Year&gt;1997&lt;/Year&gt;&lt;RecNum&gt;0&lt;/RecNum&gt;&lt;IDText&gt;Bias in meta-analysis detected by a simple, graphical test&lt;/IDText&gt;&lt;DisplayText&gt;[34]&lt;/DisplayText&gt;&lt;record&gt;&lt;keywords&gt;&lt;keyword&gt;Bias (Epidemiology)*&lt;/keyword&gt;&lt;keyword&gt;Meta-Analysis as Topic*&lt;/keyword&gt;&lt;keyword&gt;Randomized Controlled Trials as Topic&lt;/keyword&gt;&lt;keyword&gt;Regression Analysis&lt;/keyword&gt;&lt;keyword&gt;Statistics as Topic&lt;/keyword&gt;&lt;keyword&gt;Treatment Outcome&lt;/keyword&gt;&lt;/keywords&gt;&lt;urls&gt;&lt;related-urls&gt;&lt;url&gt;http://search.ebscohost.com/login.aspx?direct=true&amp;amp;db=cmedm&amp;amp;AN=9310563&amp;amp;site=ehost-live&lt;/url&gt;&lt;/related-urls&gt;&lt;/urls&gt;&lt;isbn&gt;0959-8138&lt;/isbn&gt;&lt;titles&gt;&lt;title&gt;Bias in meta-analysis detected by a simple, graphical test&lt;/title&gt;&lt;secondary-title&gt;BMJ (Clinical Research Ed.)&lt;/secondary-title&gt;&lt;/titles&gt;&lt;pages&gt;629-634&lt;/pages&gt;&lt;number&gt;7109&lt;/number&gt;&lt;contributors&gt;&lt;authors&gt;&lt;author&gt;Egger, M.&lt;/author&gt;&lt;author&gt;Davey Smith, G.&lt;/author&gt;&lt;author&gt;Schneider, M.&lt;/author&gt;&lt;author&gt;Minder, C.&lt;/author&gt;&lt;/authors&gt;&lt;/contributors&gt;&lt;added-date format="utc"&gt;1393597920&lt;/added-date&gt;&lt;pub-location&gt;ENGLAND&lt;/pub-location&gt;&lt;ref-type name="Journal Article"&gt;17&lt;/ref-type&gt;&lt;auth-address&gt;Department of Social Medicine, University of Bristol. m.egger@bristol.ac.uk&lt;/auth-address&gt;&lt;dates&gt;&lt;year&gt;1997&lt;/year&gt;&lt;/dates&gt;&lt;remote-database-provider&gt;EBSCOhost&lt;/remote-database-provider&gt;&lt;rec-number&gt;32137&lt;/rec-number&gt;&lt;publisher&gt;British Medical Association&lt;/publisher&gt;&lt;last-updated-date format="utc"&gt;1409578472&lt;/last-updated-date&gt;&lt;accession-num&gt;9310563&lt;/accession-num&gt;&lt;volume&gt;315&lt;/volume&gt;&lt;remote-database-name&gt;cmedm&lt;/remote-database-name&gt;&lt;/record&gt;&lt;/Cite&gt;&lt;/EndNote&gt;</w:instrText>
      </w:r>
      <w:r w:rsidR="00A86133" w:rsidRPr="00EB0974">
        <w:fldChar w:fldCharType="separate"/>
      </w:r>
      <w:r w:rsidR="00173093" w:rsidRPr="00EB0974">
        <w:rPr>
          <w:noProof/>
        </w:rPr>
        <w:t>[34]</w:t>
      </w:r>
      <w:r w:rsidR="00A86133" w:rsidRPr="00EB0974">
        <w:fldChar w:fldCharType="end"/>
      </w:r>
      <w:r w:rsidRPr="00EB0974">
        <w:t xml:space="preserve">.  </w:t>
      </w:r>
      <w:r w:rsidR="009352F1" w:rsidRPr="00EB0974">
        <w:t>Moreover</w:t>
      </w:r>
      <w:r w:rsidR="00387FF1" w:rsidRPr="00EB0974">
        <w:t xml:space="preserve">, </w:t>
      </w:r>
      <w:r w:rsidR="007652D2" w:rsidRPr="00EB0974">
        <w:t xml:space="preserve">for the main composite analysis we conducted a trim and fill adjusted analysis </w:t>
      </w:r>
      <w:r w:rsidR="00A86133" w:rsidRPr="00EB0974">
        <w:fldChar w:fldCharType="begin"/>
      </w:r>
      <w:r w:rsidR="00C21530">
        <w:instrText xml:space="preserve"> ADDIN EN.CITE &lt;EndNote&gt;&lt;Cite&gt;&lt;Author&gt;Duval&lt;/Author&gt;&lt;Year&gt;2000&lt;/Year&gt;&lt;RecNum&gt;0&lt;/RecNum&gt;&lt;IDText&gt;Trim and fill: A simple funnel-plot-based method of testing and adjusting for publication bias in meta-analysis&lt;/IDText&gt;&lt;DisplayText&gt;[35]&lt;/DisplayText&gt;&lt;record&gt;&lt;keywords&gt;&lt;keyword&gt;Bias (Epidemiology)*&lt;/keyword&gt;&lt;keyword&gt;Meta-Analysis as Topic*&lt;/keyword&gt;&lt;keyword&gt;Publishing*&lt;/keyword&gt;&lt;keyword&gt;Statistics, Nonparametric*&lt;/keyword&gt;&lt;keyword&gt;Analysis of Variance&lt;/keyword&gt;&lt;keyword&gt;Biometry/methods&lt;/keyword&gt;&lt;keyword&gt;Clinical Trials as Topic/methods&lt;/keyword&gt;&lt;keyword&gt;Humans&lt;/keyword&gt;&lt;keyword&gt;Psychometrics&lt;/keyword&gt;&lt;/keywords&gt;&lt;urls&gt;&lt;related-urls&gt;&lt;url&gt;http://search.ebscohost.com/login.aspx?direct=true&amp;amp;db=cmedm&amp;amp;AN=10877304&amp;amp;site=ehost-live&lt;/url&gt;&lt;/related-urls&gt;&lt;/urls&gt;&lt;isbn&gt;0006-341X&lt;/isbn&gt;&lt;titles&gt;&lt;title&gt;Trim and fill: A simple funnel-plot-based method of testing and adjusting for publication bias in meta-analysis&lt;/title&gt;&lt;secondary-title&gt;Biometrics&lt;/secondary-title&gt;&lt;/titles&gt;&lt;pages&gt;455-463&lt;/pages&gt;&lt;number&gt;2&lt;/number&gt;&lt;contributors&gt;&lt;authors&gt;&lt;author&gt;Duval, S.&lt;/author&gt;&lt;author&gt;Tweedie, R.&lt;/author&gt;&lt;/authors&gt;&lt;/contributors&gt;&lt;added-date format="utc"&gt;1427797376&lt;/added-date&gt;&lt;pub-location&gt;UNITED STATES&lt;/pub-location&gt;&lt;ref-type name="Journal Article"&gt;17&lt;/ref-type&gt;&lt;auth-address&gt;Department of Preventive Medicine and Biometrics, University of Colorado Health Sciences Center, Denver 80262, USA.&lt;/auth-address&gt;&lt;dates&gt;&lt;year&gt;2000&lt;/year&gt;&lt;/dates&gt;&lt;remote-database-provider&gt;EBSCOhost&lt;/remote-database-provider&gt;&lt;rec-number&gt;35478&lt;/rec-number&gt;&lt;publisher&gt;Biometric Society&lt;/publisher&gt;&lt;last-updated-date format="utc"&gt;1435846948&lt;/last-updated-date&gt;&lt;accession-num&gt;10877304&lt;/accession-num&gt;&lt;volume&gt;56&lt;/volume&gt;&lt;remote-database-name&gt;cmedm&lt;/remote-database-name&gt;&lt;/record&gt;&lt;/Cite&gt;&lt;/EndNote&gt;</w:instrText>
      </w:r>
      <w:r w:rsidR="00A86133" w:rsidRPr="00EB0974">
        <w:fldChar w:fldCharType="separate"/>
      </w:r>
      <w:r w:rsidR="00173093" w:rsidRPr="00EB0974">
        <w:rPr>
          <w:noProof/>
        </w:rPr>
        <w:t>[35]</w:t>
      </w:r>
      <w:r w:rsidR="00A86133" w:rsidRPr="00EB0974">
        <w:fldChar w:fldCharType="end"/>
      </w:r>
      <w:r w:rsidR="007652D2" w:rsidRPr="00EB0974">
        <w:t xml:space="preserve"> to remove the most extreme small studies from the positive side of the funnel plot, </w:t>
      </w:r>
      <w:r w:rsidR="00EB63B6" w:rsidRPr="00EB0974">
        <w:t xml:space="preserve">and recalculated </w:t>
      </w:r>
      <w:r w:rsidR="007652D2" w:rsidRPr="00EB0974">
        <w:t xml:space="preserve">the effect size at each iteration, until the funnel plot </w:t>
      </w:r>
      <w:r w:rsidR="00EB63B6" w:rsidRPr="00EB0974">
        <w:t>was</w:t>
      </w:r>
      <w:r w:rsidR="007652D2" w:rsidRPr="00EB0974">
        <w:t xml:space="preserve"> symmetric about the (new) effect size.  </w:t>
      </w:r>
      <w:r w:rsidR="009352F1" w:rsidRPr="00EB0974">
        <w:t xml:space="preserve">Finally, we calculated the fail safe number of negative studies that would be required to nullify (i.e. make p&gt;0.05) </w:t>
      </w:r>
      <w:r w:rsidR="00DA2064" w:rsidRPr="00EB0974">
        <w:t xml:space="preserve">our main effect size </w:t>
      </w:r>
      <w:r w:rsidR="00A86133" w:rsidRPr="00EB0974">
        <w:fldChar w:fldCharType="begin"/>
      </w:r>
      <w:r w:rsidR="00C21530">
        <w:instrText xml:space="preserve"> ADDIN EN.CITE &lt;EndNote&gt;&lt;Cite&gt;&lt;Author&gt;Rosenthal&lt;/Author&gt;&lt;Year&gt;1979&lt;/Year&gt;&lt;RecNum&gt;0&lt;/RecNum&gt;&lt;IDText&gt;The file drawer problem and tolerance for null results&lt;/IDText&gt;&lt;DisplayText&gt;[36]&lt;/DisplayText&gt;&lt;record&gt;&lt;keywords&gt;&lt;keyword&gt;tolerance for null results bias in publication of research with Type I errors &amp;amp; estimation of unpublished domain&lt;/keyword&gt;&lt;keyword&gt;Experimentation&lt;/keyword&gt;&lt;keyword&gt;Scientific Communication&lt;/keyword&gt;&lt;keyword&gt;Statistical Probability&lt;/keyword&gt;&lt;keyword&gt;Statistical Tests&lt;/keyword&gt;&lt;keyword&gt;Type I Errors&lt;/keyword&gt;&lt;/keywords&gt;&lt;urls&gt;&lt;related-urls&gt;&lt;url&gt;http://search.ebscohost.com/login.aspx?direct=true&amp;amp;db=psyh&amp;amp;AN=1979-27602-001&amp;amp;site=ehost-live&lt;/url&gt;&lt;/related-urls&gt;&lt;/urls&gt;&lt;isbn&gt;0033-2909&amp;#xD;1939-1455&lt;/isbn&gt;&lt;titles&gt;&lt;title&gt;The file drawer problem and tolerance for null results&lt;/title&gt;&lt;secondary-title&gt;Psychological Bulletin&lt;/secondary-title&gt;&lt;/titles&gt;&lt;pages&gt;638-641&lt;/pages&gt;&lt;number&gt;3&lt;/number&gt;&lt;contributors&gt;&lt;authors&gt;&lt;author&gt;Rosenthal, Robert&lt;/author&gt;&lt;/authors&gt;&lt;/contributors&gt;&lt;added-date format="utc"&gt;1439460897&lt;/added-date&gt;&lt;pub-location&gt;US&lt;/pub-location&gt;&lt;ref-type name="Journal Article"&gt;17&lt;/ref-type&gt;&lt;dates&gt;&lt;year&gt;1979&lt;/year&gt;&lt;/dates&gt;&lt;remote-database-provider&gt;EBSCOhost&lt;/remote-database-provider&gt;&lt;rec-number&gt;39686&lt;/rec-number&gt;&lt;publisher&gt;American Psychological Association&lt;/publisher&gt;&lt;last-updated-date format="utc"&gt;1439460897&lt;/last-updated-date&gt;&lt;accession-num&gt;1979-27602-001&lt;/accession-num&gt;&lt;electronic-resource-num&gt;10.1037/0033-2909.86.3.638&lt;/electronic-resource-num&gt;&lt;volume&gt;86&lt;/volume&gt;&lt;remote-database-name&gt;psyh&lt;/remote-database-name&gt;&lt;/record&gt;&lt;/Cite&gt;&lt;/EndNote&gt;</w:instrText>
      </w:r>
      <w:r w:rsidR="00A86133" w:rsidRPr="00EB0974">
        <w:fldChar w:fldCharType="separate"/>
      </w:r>
      <w:r w:rsidR="00173093" w:rsidRPr="00EB0974">
        <w:rPr>
          <w:noProof/>
        </w:rPr>
        <w:t>[36]</w:t>
      </w:r>
      <w:r w:rsidR="00A86133" w:rsidRPr="00EB0974">
        <w:fldChar w:fldCharType="end"/>
      </w:r>
      <w:r w:rsidR="009352F1" w:rsidRPr="00EB0974">
        <w:t xml:space="preserve">.  </w:t>
      </w:r>
    </w:p>
    <w:p w:rsidR="00CA5C05" w:rsidRPr="00EB0974" w:rsidRDefault="00D00AFE" w:rsidP="00B374DA">
      <w:pPr>
        <w:pStyle w:val="ListParagraph"/>
        <w:numPr>
          <w:ilvl w:val="0"/>
          <w:numId w:val="15"/>
        </w:numPr>
        <w:spacing w:line="480" w:lineRule="auto"/>
        <w:jc w:val="both"/>
        <w:rPr>
          <w:b/>
        </w:rPr>
      </w:pPr>
      <w:r w:rsidRPr="00EB0974">
        <w:br w:type="page"/>
      </w:r>
      <w:r w:rsidR="00D32D1B" w:rsidRPr="00EB0974">
        <w:rPr>
          <w:b/>
        </w:rPr>
        <w:lastRenderedPageBreak/>
        <w:t>Results</w:t>
      </w:r>
    </w:p>
    <w:p w:rsidR="00185BE4" w:rsidRPr="00EB0974" w:rsidRDefault="00B374DA" w:rsidP="00EB77D8">
      <w:pPr>
        <w:spacing w:line="480" w:lineRule="auto"/>
        <w:jc w:val="both"/>
        <w:rPr>
          <w:b/>
        </w:rPr>
      </w:pPr>
      <w:r w:rsidRPr="00EB0974">
        <w:rPr>
          <w:b/>
        </w:rPr>
        <w:t xml:space="preserve">3.1 </w:t>
      </w:r>
      <w:r w:rsidR="005D6C73" w:rsidRPr="00EB0974">
        <w:rPr>
          <w:b/>
        </w:rPr>
        <w:t>Search results</w:t>
      </w:r>
    </w:p>
    <w:p w:rsidR="00FA7447" w:rsidRPr="00EB0974" w:rsidRDefault="00A745BF" w:rsidP="00A64546">
      <w:pPr>
        <w:spacing w:line="480" w:lineRule="auto"/>
        <w:jc w:val="both"/>
      </w:pPr>
      <w:r w:rsidRPr="00EB0974">
        <w:t>In the first stage of our search strategy, 35</w:t>
      </w:r>
      <w:r w:rsidR="00FA7447" w:rsidRPr="00EB0974">
        <w:t xml:space="preserve"> RCTs were identified  from a previous review</w:t>
      </w:r>
      <w:r w:rsidR="00152F00" w:rsidRPr="00EB0974">
        <w:t xml:space="preserve"> </w:t>
      </w:r>
      <w:r w:rsidR="00A86133" w:rsidRPr="00EB0974">
        <w:fldChar w:fldCharType="begin"/>
      </w:r>
      <w:r w:rsidR="00C21530">
        <w:instrText xml:space="preserve"> ADDIN EN.CITE &lt;EndNote&gt;&lt;Cite&gt;&lt;Author&gt;Cooney&lt;/Author&gt;&lt;Year&gt;2013&lt;/Year&gt;&lt;RecNum&gt;0&lt;/RecNum&gt;&lt;IDText&gt;Exercise for depression&lt;/IDText&gt;&lt;DisplayText&gt;[21]&lt;/DisplayText&gt;&lt;record&gt;&lt;keywords&gt;&lt;keyword&gt;Depression/*therapy&lt;/keyword&gt;&lt;keyword&gt;Exercise/*psychology&lt;/keyword&gt;&lt;keyword&gt;Adult&lt;/keyword&gt;&lt;keyword&gt;Humans&lt;/keyword&gt;&lt;keyword&gt;Middle Aged&lt;/keyword&gt;&lt;keyword&gt;Psychotherapy&lt;/keyword&gt;&lt;keyword&gt;Randomized Controlled Trials as Topic&lt;/keyword&gt;&lt;keyword&gt;Treatment Outcome&lt;/keyword&gt;&lt;keyword&gt;Young Adult&lt;/keyword&gt;&lt;/keywords&gt;&lt;urls&gt;&lt;related-urls&gt;&lt;url&gt;http://search.ebscohost.com/login.aspx?direct=true&amp;amp;db=cmedm&amp;amp;AN=24026850&amp;amp;site=ehost-live&lt;/url&gt;&lt;/related-urls&gt;&lt;/urls&gt;&lt;isbn&gt;1469-493X&lt;/isbn&gt;&lt;titles&gt;&lt;title&gt;Exercise for depression&lt;/title&gt;&lt;secondary-title&gt;The Cochrane Database Of Systematic Reviews&lt;/secondary-title&gt;&lt;/titles&gt;&lt;pages&gt;CD004366&lt;/pages&gt;&lt;contributors&gt;&lt;authors&gt;&lt;author&gt;Cooney, Gary M.&lt;/author&gt;&lt;author&gt;Dwan, Kerry&lt;/author&gt;&lt;author&gt;Greig, Carolyn A.&lt;/author&gt;&lt;author&gt;Lawlor, Debbie A.&lt;/author&gt;&lt;author&gt;Rimer, Jane&lt;/author&gt;&lt;author&gt;Waugh, Fiona R.&lt;/author&gt;&lt;author&gt;McMurdo, Marion&lt;/author&gt;&lt;author&gt;Mead, Gillian E.&lt;/author&gt;&lt;/authors&gt;&lt;/contributors&gt;&lt;added-date format="utc"&gt;1439459536&lt;/added-date&gt;&lt;pub-location&gt;England&lt;/pub-location&gt;&lt;ref-type name="Journal Article"&gt;17&lt;/ref-type&gt;&lt;auth-address&gt;Division of Psychiatry, Royal Edinburgh Hospital, NHS Lothian, Edinburgh, Midlothian, UK, EH9 1ED.&lt;/auth-address&gt;&lt;dates&gt;&lt;year&gt;2013&lt;/year&gt;&lt;/dates&gt;&lt;remote-database-provider&gt;EBSCOhost&lt;/remote-database-provider&gt;&lt;rec-number&gt;39681&lt;/rec-number&gt;&lt;publisher&gt;Wiley&lt;/publisher&gt;&lt;last-updated-date format="utc"&gt;1439459536&lt;/last-updated-date&gt;&lt;accession-num&gt;24026850&lt;/accession-num&gt;&lt;electronic-resource-num&gt;10.1002/14651858.CD004366.pub6&lt;/electronic-resource-num&gt;&lt;volume&gt;9&lt;/volume&gt;&lt;remote-database-name&gt;cmedm&lt;/remote-database-name&gt;&lt;/record&gt;&lt;/Cite&gt;&lt;/EndNote&gt;</w:instrText>
      </w:r>
      <w:r w:rsidR="00A86133" w:rsidRPr="00EB0974">
        <w:fldChar w:fldCharType="separate"/>
      </w:r>
      <w:r w:rsidR="00173093" w:rsidRPr="00EB0974">
        <w:rPr>
          <w:noProof/>
        </w:rPr>
        <w:t>[21]</w:t>
      </w:r>
      <w:r w:rsidR="00A86133" w:rsidRPr="00EB0974">
        <w:fldChar w:fldCharType="end"/>
      </w:r>
      <w:r w:rsidR="00FA7447" w:rsidRPr="00EB0974">
        <w:t xml:space="preserve">.  </w:t>
      </w:r>
      <w:r w:rsidR="00AB0A60" w:rsidRPr="00EB0974">
        <w:t xml:space="preserve">In </w:t>
      </w:r>
      <w:r w:rsidR="00FA7447" w:rsidRPr="00EB0974">
        <w:t xml:space="preserve">the second </w:t>
      </w:r>
      <w:r w:rsidRPr="00EB0974">
        <w:t>stage</w:t>
      </w:r>
      <w:r w:rsidR="00FA7447" w:rsidRPr="00EB0974">
        <w:t xml:space="preserve">, </w:t>
      </w:r>
      <w:r w:rsidRPr="00EB0974">
        <w:t xml:space="preserve">following the removal of duplicates, </w:t>
      </w:r>
      <w:r w:rsidR="00FA7447" w:rsidRPr="00EB0974">
        <w:t>we identified 819 potentially relevant articles from our searches.  At the full text review stage, we reviewed 7</w:t>
      </w:r>
      <w:r w:rsidR="00A67C34" w:rsidRPr="00EB0974">
        <w:t>6</w:t>
      </w:r>
      <w:r w:rsidR="00FA7447" w:rsidRPr="00EB0974">
        <w:t xml:space="preserve"> articles (N=35 from stage 1 and 4</w:t>
      </w:r>
      <w:r w:rsidR="00A67C34" w:rsidRPr="00EB0974">
        <w:t>1</w:t>
      </w:r>
      <w:r w:rsidR="00FA7447" w:rsidRPr="00EB0974">
        <w:t xml:space="preserve"> from our searches in </w:t>
      </w:r>
      <w:r w:rsidRPr="00EB0974">
        <w:t xml:space="preserve">stage </w:t>
      </w:r>
      <w:r w:rsidR="00FA7447" w:rsidRPr="00EB0974">
        <w:t xml:space="preserve">2) and 30 were excluded with reasons (details summarised in figure 1).  </w:t>
      </w:r>
      <w:r w:rsidR="00426007" w:rsidRPr="00EB0974">
        <w:t>There were 4</w:t>
      </w:r>
      <w:r w:rsidR="00D21C56" w:rsidRPr="00EB0974">
        <w:t>6</w:t>
      </w:r>
      <w:r w:rsidR="00FA7447" w:rsidRPr="00EB0974">
        <w:t xml:space="preserve"> full texts </w:t>
      </w:r>
      <w:r w:rsidR="00426007" w:rsidRPr="00EB0974">
        <w:t>that</w:t>
      </w:r>
      <w:r w:rsidR="00FA7447" w:rsidRPr="00EB0974">
        <w:t xml:space="preserve"> met the eligibility criteria.  Of these, </w:t>
      </w:r>
      <w:r w:rsidR="00D21C56" w:rsidRPr="00EB0974">
        <w:t>41</w:t>
      </w:r>
      <w:r w:rsidR="00FA7447" w:rsidRPr="00EB0974">
        <w:t xml:space="preserve"> had complete data to enable inclu</w:t>
      </w:r>
      <w:r w:rsidR="00CB201B" w:rsidRPr="00EB0974">
        <w:t>sion within our meta-analysis</w:t>
      </w:r>
      <w:r w:rsidRPr="00EB0974">
        <w:t>,</w:t>
      </w:r>
      <w:r w:rsidR="00CB201B" w:rsidRPr="00EB0974">
        <w:t xml:space="preserve"> including </w:t>
      </w:r>
      <w:r w:rsidR="002529F3" w:rsidRPr="00EB0974">
        <w:t>32</w:t>
      </w:r>
      <w:r w:rsidR="00567DDB" w:rsidRPr="00EB0974">
        <w:t xml:space="preserve"> </w:t>
      </w:r>
      <w:r w:rsidR="00A86133" w:rsidRPr="00EB0974">
        <w:fldChar w:fldCharType="begin">
          <w:fldData xml:space="preserve">L2tleXdvcmQ+PGtleXdvcmQ+ZXhlcmNpc2U8L2tleXdvcmQ+PGtleXdvcmQ+ZmVtYWxlPC9rZXl3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</w:fldData>
        </w:fldChar>
      </w:r>
      <w:r w:rsidR="00C21530">
        <w:instrText xml:space="preserve"> ADDIN EN.CITE </w:instrText>
      </w:r>
      <w:r w:rsidR="00A86133">
        <w:fldChar w:fldCharType="begin">
          <w:fldData xml:space="preserve">PEVuZE5vdGU+PENpdGU+PEF1dGhvcj5CbHVtZW50aGFsPC9BdXRob3I+PFllYXI+MjAwNzwvWWVh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==
</w:fldData>
        </w:fldChar>
      </w:r>
      <w:r w:rsidR="00C21530">
        <w:instrText xml:space="preserve"> ADDIN EN.CITE.DATA </w:instrText>
      </w:r>
      <w:r w:rsidR="00A86133">
        <w:fldChar w:fldCharType="end"/>
      </w:r>
      <w:r w:rsidR="00A86133">
        <w:fldChar w:fldCharType="begin">
          <w:fldData xml:space="preserve">L2tleXdvcmQ+PGtleXdvcmQ+ZXhlcmNpc2U8L2tleXdvcmQ+PGtleXdvcmQ+ZmVtYWxlPC9rZXl3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</w:fldData>
        </w:fldChar>
      </w:r>
      <w:r w:rsidR="00C21530">
        <w:instrText xml:space="preserve"> ADDIN EN.CITE.DATA </w:instrText>
      </w:r>
      <w:r w:rsidR="00A86133">
        <w:fldChar w:fldCharType="end"/>
      </w:r>
      <w:r w:rsidR="00A86133" w:rsidRPr="00EB0974">
        <w:fldChar w:fldCharType="separate"/>
      </w:r>
      <w:r w:rsidR="003338DF" w:rsidRPr="00EB0974">
        <w:rPr>
          <w:noProof/>
        </w:rPr>
        <w:t>[12, 21, 37-66]</w:t>
      </w:r>
      <w:r w:rsidR="00A86133" w:rsidRPr="00EB0974">
        <w:fldChar w:fldCharType="end"/>
      </w:r>
      <w:r w:rsidR="00A64546" w:rsidRPr="00EB0974">
        <w:t xml:space="preserve"> </w:t>
      </w:r>
      <w:r w:rsidR="00AE66D6" w:rsidRPr="00EB0974">
        <w:t xml:space="preserve">from a previous review </w:t>
      </w:r>
      <w:r w:rsidR="00A86133" w:rsidRPr="00EB0974">
        <w:fldChar w:fldCharType="begin"/>
      </w:r>
      <w:r w:rsidR="00C21530">
        <w:instrText xml:space="preserve"> ADDIN EN.CITE &lt;EndNote&gt;&lt;Cite&gt;&lt;Author&gt;Cooney&lt;/Author&gt;&lt;Year&gt;2013&lt;/Year&gt;&lt;RecNum&gt;0&lt;/RecNum&gt;&lt;IDText&gt;Exercise for depression&lt;/IDText&gt;&lt;DisplayText&gt;[21]&lt;/DisplayText&gt;&lt;record&gt;&lt;keywords&gt;&lt;keyword&gt;Depression/*therapy&lt;/keyword&gt;&lt;keyword&gt;Exercise/*psychology&lt;/keyword&gt;&lt;keyword&gt;Adult&lt;/keyword&gt;&lt;keyword&gt;Humans&lt;/keyword&gt;&lt;keyword&gt;Middle Aged&lt;/keyword&gt;&lt;keyword&gt;Psychotherapy&lt;/keyword&gt;&lt;keyword&gt;Randomized Controlled Trials as Topic&lt;/keyword&gt;&lt;keyword&gt;Treatment Outcome&lt;/keyword&gt;&lt;keyword&gt;Young Adult&lt;/keyword&gt;&lt;/keywords&gt;&lt;urls&gt;&lt;related-urls&gt;&lt;url&gt;http://search.ebscohost.com/login.aspx?direct=true&amp;amp;db=cmedm&amp;amp;AN=24026850&amp;amp;site=ehost-live&lt;/url&gt;&lt;/related-urls&gt;&lt;/urls&gt;&lt;isbn&gt;1469-493X&lt;/isbn&gt;&lt;titles&gt;&lt;title&gt;Exercise for depression&lt;/title&gt;&lt;secondary-title&gt;The Cochrane Database Of Systematic Reviews&lt;/secondary-title&gt;&lt;/titles&gt;&lt;pages&gt;CD004366&lt;/pages&gt;&lt;contributors&gt;&lt;authors&gt;&lt;author&gt;Cooney, Gary M.&lt;/author&gt;&lt;author&gt;Dwan, Kerry&lt;/author&gt;&lt;author&gt;Greig, Carolyn A.&lt;/author&gt;&lt;author&gt;Lawlor, Debbie A.&lt;/author&gt;&lt;author&gt;Rimer, Jane&lt;/author&gt;&lt;author&gt;Waugh, Fiona R.&lt;/author&gt;&lt;author&gt;McMurdo, Marion&lt;/author&gt;&lt;author&gt;Mead, Gillian E.&lt;/author&gt;&lt;/authors&gt;&lt;/contributors&gt;&lt;added-date format="utc"&gt;1439459536&lt;/added-date&gt;&lt;pub-location&gt;England&lt;/pub-location&gt;&lt;ref-type name="Journal Article"&gt;17&lt;/ref-type&gt;&lt;auth-address&gt;Division of Psychiatry, Royal Edinburgh Hospital, NHS Lothian, Edinburgh, Midlothian, UK, EH9 1ED.&lt;/auth-address&gt;&lt;dates&gt;&lt;year&gt;2013&lt;/year&gt;&lt;/dates&gt;&lt;remote-database-provider&gt;EBSCOhost&lt;/remote-database-provider&gt;&lt;rec-number&gt;39681&lt;/rec-number&gt;&lt;publisher&gt;Wiley&lt;/publisher&gt;&lt;last-updated-date format="utc"&gt;1439459536&lt;/last-updated-date&gt;&lt;accession-num&gt;24026850&lt;/accession-num&gt;&lt;electronic-resource-num&gt;10.1002/14651858.CD004366.pub6&lt;/electronic-resource-num&gt;&lt;volume&gt;9&lt;/volume&gt;&lt;remote-database-name&gt;cmedm&lt;/remote-database-name&gt;&lt;/record&gt;&lt;/Cite&gt;&lt;/EndNote&gt;</w:instrText>
      </w:r>
      <w:r w:rsidR="00A86133" w:rsidRPr="00EB0974">
        <w:fldChar w:fldCharType="separate"/>
      </w:r>
      <w:r w:rsidR="00173093" w:rsidRPr="00EB0974">
        <w:rPr>
          <w:noProof/>
        </w:rPr>
        <w:t>[21]</w:t>
      </w:r>
      <w:r w:rsidR="00A86133" w:rsidRPr="00EB0974">
        <w:fldChar w:fldCharType="end"/>
      </w:r>
      <w:r w:rsidR="00E079E5" w:rsidRPr="00EB0974">
        <w:t xml:space="preserve"> </w:t>
      </w:r>
      <w:r w:rsidR="001F3D23" w:rsidRPr="00EB0974">
        <w:t xml:space="preserve">and </w:t>
      </w:r>
      <w:r w:rsidRPr="00EB0974">
        <w:t xml:space="preserve">nine </w:t>
      </w:r>
      <w:r w:rsidR="00CB201B" w:rsidRPr="00EB0974">
        <w:t xml:space="preserve">new RCTs </w:t>
      </w:r>
      <w:r w:rsidR="00A86133" w:rsidRPr="00EB0974">
        <w:fldChar w:fldCharType="begin">
          <w:fldData xml:space="preserve">PEVuZE5vdGU+PENpdGU+PEF1dGhvcj5EYW5pZWxzc29uPC9BdXRob3I+PFllYXI+MjAxNDwvWWVh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=
</w:fldData>
        </w:fldChar>
      </w:r>
      <w:r w:rsidR="00C21530">
        <w:instrText xml:space="preserve"> ADDIN EN.CITE </w:instrText>
      </w:r>
      <w:r w:rsidR="00A86133">
        <w:fldChar w:fldCharType="begin">
          <w:fldData xml:space="preserve">PEVuZE5vdGU+PENpdGU+PEF1dGhvcj5EYW5pZWxzc29uPC9BdXRob3I+PFllYXI+MjAxNDwvWWVh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=
</w:fldData>
        </w:fldChar>
      </w:r>
      <w:r w:rsidR="00C21530">
        <w:instrText xml:space="preserve"> ADDIN EN.CITE.DATA </w:instrText>
      </w:r>
      <w:r w:rsidR="00A86133">
        <w:fldChar w:fldCharType="end"/>
      </w:r>
      <w:r w:rsidR="00A86133" w:rsidRPr="00EB0974">
        <w:fldChar w:fldCharType="separate"/>
      </w:r>
      <w:r w:rsidR="003338DF" w:rsidRPr="00EB0974">
        <w:rPr>
          <w:noProof/>
        </w:rPr>
        <w:t>[14, 67-74]</w:t>
      </w:r>
      <w:r w:rsidR="00A86133" w:rsidRPr="00EB0974">
        <w:fldChar w:fldCharType="end"/>
      </w:r>
      <w:r w:rsidR="00E079E5" w:rsidRPr="00EB0974">
        <w:t>.</w:t>
      </w:r>
    </w:p>
    <w:p w:rsidR="008913D5" w:rsidRPr="00EB0974" w:rsidRDefault="008913D5" w:rsidP="00EB77D8">
      <w:pPr>
        <w:spacing w:line="480" w:lineRule="auto"/>
        <w:jc w:val="both"/>
      </w:pPr>
    </w:p>
    <w:p w:rsidR="009207CA" w:rsidRPr="00EB0974" w:rsidRDefault="003E41B7" w:rsidP="00CB201B">
      <w:pPr>
        <w:spacing w:line="480" w:lineRule="auto"/>
        <w:jc w:val="center"/>
        <w:rPr>
          <w:rFonts w:eastAsia="Calibri"/>
          <w:lang w:val="en-AU"/>
        </w:rPr>
      </w:pPr>
      <w:r w:rsidRPr="00EB0974">
        <w:rPr>
          <w:rFonts w:eastAsia="Calibri"/>
          <w:i/>
          <w:lang w:val="en-AU"/>
        </w:rPr>
        <w:t>Figure 1 here</w:t>
      </w:r>
    </w:p>
    <w:p w:rsidR="00C115A8" w:rsidRPr="00EB0974" w:rsidRDefault="00B374DA" w:rsidP="009207CA">
      <w:pPr>
        <w:spacing w:after="0" w:line="480" w:lineRule="auto"/>
        <w:jc w:val="both"/>
        <w:rPr>
          <w:rFonts w:eastAsia="Calibri"/>
          <w:lang w:val="en-AU"/>
        </w:rPr>
      </w:pPr>
      <w:r w:rsidRPr="00EB0974">
        <w:rPr>
          <w:rFonts w:eastAsia="Calibri"/>
          <w:i/>
          <w:lang w:val="en-AU"/>
        </w:rPr>
        <w:t xml:space="preserve">3.2 </w:t>
      </w:r>
      <w:r w:rsidR="00C115A8" w:rsidRPr="00EB0974">
        <w:rPr>
          <w:rFonts w:eastAsia="Calibri"/>
          <w:i/>
          <w:lang w:val="en-AU"/>
        </w:rPr>
        <w:t>Characteristics of included trials and participants</w:t>
      </w:r>
    </w:p>
    <w:p w:rsidR="00B752F1" w:rsidRPr="00EB0974" w:rsidRDefault="00CB201B" w:rsidP="00A31826">
      <w:pPr>
        <w:spacing w:line="480" w:lineRule="auto"/>
        <w:jc w:val="both"/>
        <w:rPr>
          <w:rFonts w:eastAsia="Calibri"/>
          <w:lang w:val="en-AU"/>
        </w:rPr>
      </w:pPr>
      <w:r w:rsidRPr="00EB0974">
        <w:rPr>
          <w:rFonts w:eastAsia="Calibri"/>
          <w:lang w:val="en-AU"/>
        </w:rPr>
        <w:t xml:space="preserve">Across the </w:t>
      </w:r>
      <w:r w:rsidR="00D21C56" w:rsidRPr="00EB0974">
        <w:rPr>
          <w:rFonts w:eastAsia="Calibri"/>
          <w:lang w:val="en-AU"/>
        </w:rPr>
        <w:t>41</w:t>
      </w:r>
      <w:r w:rsidRPr="00EB0974">
        <w:rPr>
          <w:rFonts w:eastAsia="Calibri"/>
          <w:lang w:val="en-AU"/>
        </w:rPr>
        <w:t xml:space="preserve"> studies, 1,</w:t>
      </w:r>
      <w:r w:rsidR="00D21C56" w:rsidRPr="00EB0974">
        <w:rPr>
          <w:rFonts w:eastAsia="Calibri"/>
          <w:lang w:val="en-AU"/>
        </w:rPr>
        <w:t>122</w:t>
      </w:r>
      <w:r w:rsidRPr="00EB0974">
        <w:rPr>
          <w:rFonts w:eastAsia="Calibri"/>
          <w:lang w:val="en-AU"/>
        </w:rPr>
        <w:t xml:space="preserve"> </w:t>
      </w:r>
      <w:r w:rsidR="00426007" w:rsidRPr="00EB0974">
        <w:rPr>
          <w:rFonts w:eastAsia="Calibri"/>
          <w:lang w:val="en-AU"/>
        </w:rPr>
        <w:t xml:space="preserve">adults </w:t>
      </w:r>
      <w:r w:rsidRPr="00EB0974">
        <w:rPr>
          <w:rFonts w:eastAsia="Calibri"/>
          <w:lang w:val="en-AU"/>
        </w:rPr>
        <w:t xml:space="preserve">with depression were included </w:t>
      </w:r>
      <w:r w:rsidR="00216C1A" w:rsidRPr="00EB0974">
        <w:rPr>
          <w:rFonts w:eastAsia="Calibri"/>
          <w:lang w:val="en-AU"/>
        </w:rPr>
        <w:t xml:space="preserve">in the control groups of the included studies </w:t>
      </w:r>
      <w:r w:rsidRPr="00EB0974">
        <w:rPr>
          <w:rFonts w:eastAsia="Calibri"/>
          <w:lang w:val="en-AU"/>
        </w:rPr>
        <w:t>(mean age 49.</w:t>
      </w:r>
      <w:r w:rsidR="00D72EE2" w:rsidRPr="00EB0974">
        <w:rPr>
          <w:rFonts w:eastAsia="Calibri"/>
          <w:lang w:val="en-AU"/>
        </w:rPr>
        <w:t>8</w:t>
      </w:r>
      <w:r w:rsidRPr="00EB0974">
        <w:rPr>
          <w:rFonts w:eastAsia="Calibri"/>
          <w:lang w:val="en-AU"/>
        </w:rPr>
        <w:t xml:space="preserve"> years (±1</w:t>
      </w:r>
      <w:r w:rsidR="00D72EE2" w:rsidRPr="00EB0974">
        <w:rPr>
          <w:rFonts w:eastAsia="Calibri"/>
          <w:lang w:val="en-AU"/>
        </w:rPr>
        <w:t>8</w:t>
      </w:r>
      <w:r w:rsidRPr="00EB0974">
        <w:rPr>
          <w:rFonts w:eastAsia="Calibri"/>
          <w:lang w:val="en-AU"/>
        </w:rPr>
        <w:t xml:space="preserve">), 63% </w:t>
      </w:r>
      <w:r w:rsidR="00BD7CC7" w:rsidRPr="00EB0974">
        <w:rPr>
          <w:rFonts w:eastAsia="Calibri"/>
          <w:lang w:val="en-AU"/>
        </w:rPr>
        <w:t>fe</w:t>
      </w:r>
      <w:r w:rsidRPr="00EB0974">
        <w:rPr>
          <w:rFonts w:eastAsia="Calibri"/>
          <w:lang w:val="en-AU"/>
        </w:rPr>
        <w:t xml:space="preserve">male (range 17-100%)).  </w:t>
      </w:r>
      <w:r w:rsidR="00B752F1" w:rsidRPr="00EB0974">
        <w:rPr>
          <w:rFonts w:eastAsia="Calibri"/>
          <w:lang w:val="en-AU"/>
        </w:rPr>
        <w:t xml:space="preserve">The mean </w:t>
      </w:r>
      <w:r w:rsidR="00426007" w:rsidRPr="00EB0974">
        <w:rPr>
          <w:rFonts w:eastAsia="Calibri"/>
          <w:lang w:val="en-AU"/>
        </w:rPr>
        <w:t xml:space="preserve">proportion </w:t>
      </w:r>
      <w:r w:rsidR="00B752F1" w:rsidRPr="00EB0974">
        <w:rPr>
          <w:rFonts w:eastAsia="Calibri"/>
          <w:lang w:val="en-AU"/>
        </w:rPr>
        <w:t xml:space="preserve">of antidepressant use across the included studies was 38.1% (range 0-100%).  </w:t>
      </w:r>
      <w:r w:rsidR="00EF338C" w:rsidRPr="00EB0974">
        <w:rPr>
          <w:rFonts w:eastAsia="Calibri"/>
          <w:lang w:val="en-AU"/>
        </w:rPr>
        <w:t>Overall, 2</w:t>
      </w:r>
      <w:r w:rsidR="00F2560C">
        <w:rPr>
          <w:rFonts w:eastAsia="Calibri"/>
          <w:lang w:val="en-AU"/>
        </w:rPr>
        <w:t>3</w:t>
      </w:r>
      <w:r w:rsidR="00EF338C" w:rsidRPr="00EB0974">
        <w:rPr>
          <w:rFonts w:eastAsia="Calibri"/>
          <w:lang w:val="en-AU"/>
        </w:rPr>
        <w:t xml:space="preserve"> studies </w:t>
      </w:r>
      <w:r w:rsidR="00A86133" w:rsidRPr="00EB0974">
        <w:rPr>
          <w:rFonts w:eastAsia="Calibri"/>
          <w:lang w:val="en-AU"/>
        </w:rPr>
        <w:fldChar w:fldCharType="begin">
          <w:fldData xml:space="preserve">ZD48a2V5d29yZD5tYWxlPC9rZXl3b3JkPjxrZXl3b3JkPm1vb2Q8L2tleXdvcmQ+PGtleXdvcmQ+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</w:fldData>
        </w:fldChar>
      </w:r>
      <w:r w:rsidR="00C21530">
        <w:rPr>
          <w:rFonts w:eastAsia="Calibri"/>
          <w:lang w:val="en-AU"/>
        </w:rPr>
        <w:instrText xml:space="preserve"> ADDIN EN.CITE </w:instrText>
      </w:r>
      <w:r w:rsidR="00A86133">
        <w:rPr>
          <w:rFonts w:eastAsia="Calibri"/>
          <w:lang w:val="en-AU"/>
        </w:rPr>
        <w:fldChar w:fldCharType="begin">
          <w:fldData xml:space="preserve">PEVuZE5vdGU+PENpdGU+PEF1dGhvcj5CbHVtZW50aGFsPC9BdXRob3I+PFllYXI+MjAwNzwvWWVh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==
</w:fldData>
        </w:fldChar>
      </w:r>
      <w:r w:rsidR="00C21530">
        <w:rPr>
          <w:rFonts w:eastAsia="Calibri"/>
          <w:lang w:val="en-AU"/>
        </w:rPr>
        <w:instrText xml:space="preserve"> ADDIN EN.CITE.DATA </w:instrText>
      </w:r>
      <w:r w:rsidR="00A86133">
        <w:rPr>
          <w:rFonts w:eastAsia="Calibri"/>
          <w:lang w:val="en-AU"/>
        </w:rPr>
      </w:r>
      <w:r w:rsidR="00A86133">
        <w:rPr>
          <w:rFonts w:eastAsia="Calibri"/>
          <w:lang w:val="en-AU"/>
        </w:rPr>
        <w:fldChar w:fldCharType="end"/>
      </w:r>
      <w:r w:rsidR="00A86133">
        <w:rPr>
          <w:rFonts w:eastAsia="Calibri"/>
          <w:lang w:val="en-AU"/>
        </w:rPr>
        <w:fldChar w:fldCharType="begin">
          <w:fldData xml:space="preserve">ZD48a2V5d29yZD5tYWxlPC9rZXl3b3JkPjxrZXl3b3JkPm1vb2Q8L2tleXdvcmQ+PGtleXdvcmQ+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</w:fldData>
        </w:fldChar>
      </w:r>
      <w:r w:rsidR="00C21530">
        <w:rPr>
          <w:rFonts w:eastAsia="Calibri"/>
          <w:lang w:val="en-AU"/>
        </w:rPr>
        <w:instrText xml:space="preserve"> ADDIN EN.CITE.DATA </w:instrText>
      </w:r>
      <w:r w:rsidR="00A86133">
        <w:rPr>
          <w:rFonts w:eastAsia="Calibri"/>
          <w:lang w:val="en-AU"/>
        </w:rPr>
      </w:r>
      <w:r w:rsidR="00A86133">
        <w:rPr>
          <w:rFonts w:eastAsia="Calibri"/>
          <w:lang w:val="en-AU"/>
        </w:rPr>
        <w:fldChar w:fldCharType="end"/>
      </w:r>
      <w:r w:rsidR="00A86133" w:rsidRPr="00EB0974">
        <w:rPr>
          <w:rFonts w:eastAsia="Calibri"/>
          <w:lang w:val="en-AU"/>
        </w:rPr>
      </w:r>
      <w:r w:rsidR="00A86133" w:rsidRPr="00EB0974">
        <w:rPr>
          <w:rFonts w:eastAsia="Calibri"/>
          <w:lang w:val="en-AU"/>
        </w:rPr>
        <w:fldChar w:fldCharType="separate"/>
      </w:r>
      <w:r w:rsidR="00C21530">
        <w:rPr>
          <w:rFonts w:eastAsia="Calibri"/>
          <w:noProof/>
          <w:lang w:val="en-AU"/>
        </w:rPr>
        <w:t>[12, 14, 37, 39, 43-45, 47, 48, 51, 53, 54, 56, 57, 65, 67-70, 72-75]</w:t>
      </w:r>
      <w:r w:rsidR="00A86133" w:rsidRPr="00EB0974">
        <w:rPr>
          <w:rFonts w:eastAsia="Calibri"/>
          <w:lang w:val="en-AU"/>
        </w:rPr>
        <w:fldChar w:fldCharType="end"/>
      </w:r>
      <w:r w:rsidR="00A31826" w:rsidRPr="00EB0974">
        <w:rPr>
          <w:rFonts w:eastAsia="Calibri"/>
          <w:lang w:val="en-AU"/>
        </w:rPr>
        <w:t xml:space="preserve"> </w:t>
      </w:r>
      <w:r w:rsidR="00EF338C" w:rsidRPr="00EB0974">
        <w:rPr>
          <w:rFonts w:eastAsia="Calibri"/>
          <w:lang w:val="en-AU"/>
        </w:rPr>
        <w:t>confirmed a diagnosis of MDD, whilst 1</w:t>
      </w:r>
      <w:r w:rsidR="00C21530">
        <w:rPr>
          <w:rFonts w:eastAsia="Calibri"/>
          <w:lang w:val="en-AU"/>
        </w:rPr>
        <w:t>5</w:t>
      </w:r>
      <w:r w:rsidR="00FA672F" w:rsidRPr="00EB0974">
        <w:rPr>
          <w:rFonts w:eastAsia="Calibri"/>
          <w:lang w:val="en-AU"/>
        </w:rPr>
        <w:t xml:space="preserve"> studies</w:t>
      </w:r>
      <w:r w:rsidR="00EF338C" w:rsidRPr="00EB0974">
        <w:rPr>
          <w:rFonts w:eastAsia="Calibri"/>
          <w:lang w:val="en-AU"/>
        </w:rPr>
        <w:t xml:space="preserve"> included participants with depressive symptoms </w:t>
      </w:r>
      <w:r w:rsidR="00A86133" w:rsidRPr="00EB0974">
        <w:rPr>
          <w:rFonts w:eastAsia="Calibri"/>
          <w:lang w:val="en-AU"/>
        </w:rPr>
        <w:fldChar w:fldCharType="begin">
          <w:fldData xml:space="preserve">PEVuZE5vdGU+PENpdGU+PEF1dGhvcj5CbHVtZW50aGFsPC9BdXRob3I+PFllYXI+MjAxMjwvWWVh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</w:fldData>
        </w:fldChar>
      </w:r>
      <w:r w:rsidR="00C21530">
        <w:rPr>
          <w:rFonts w:eastAsia="Calibri"/>
          <w:lang w:val="en-AU"/>
        </w:rPr>
        <w:instrText xml:space="preserve"> ADDIN EN.CITE </w:instrText>
      </w:r>
      <w:r w:rsidR="00A86133">
        <w:rPr>
          <w:rFonts w:eastAsia="Calibri"/>
          <w:lang w:val="en-AU"/>
        </w:rPr>
        <w:fldChar w:fldCharType="begin">
          <w:fldData xml:space="preserve">PEVuZE5vdGU+PENpdGU+PEF1dGhvcj5CbHVtZW50aGFsPC9BdXRob3I+PFllYXI+MjAxMjwvWWVh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</w:fldData>
        </w:fldChar>
      </w:r>
      <w:r w:rsidR="00C21530">
        <w:rPr>
          <w:rFonts w:eastAsia="Calibri"/>
          <w:lang w:val="en-AU"/>
        </w:rPr>
        <w:instrText xml:space="preserve"> ADDIN EN.CITE.DATA </w:instrText>
      </w:r>
      <w:r w:rsidR="00A86133">
        <w:rPr>
          <w:rFonts w:eastAsia="Calibri"/>
          <w:lang w:val="en-AU"/>
        </w:rPr>
      </w:r>
      <w:r w:rsidR="00A86133">
        <w:rPr>
          <w:rFonts w:eastAsia="Calibri"/>
          <w:lang w:val="en-AU"/>
        </w:rPr>
        <w:fldChar w:fldCharType="end"/>
      </w:r>
      <w:r w:rsidR="00A86133" w:rsidRPr="00EB0974">
        <w:rPr>
          <w:rFonts w:eastAsia="Calibri"/>
          <w:lang w:val="en-AU"/>
        </w:rPr>
      </w:r>
      <w:r w:rsidR="00A86133" w:rsidRPr="00EB0974">
        <w:rPr>
          <w:rFonts w:eastAsia="Calibri"/>
          <w:lang w:val="en-AU"/>
        </w:rPr>
        <w:fldChar w:fldCharType="separate"/>
      </w:r>
      <w:r w:rsidR="00C21530">
        <w:rPr>
          <w:rFonts w:eastAsia="Calibri"/>
          <w:noProof/>
          <w:lang w:val="en-AU"/>
        </w:rPr>
        <w:t>[38, 40-42, 46, 49, 50, 55, 58, 60-62, 66, 71, 76]</w:t>
      </w:r>
      <w:r w:rsidR="00A86133" w:rsidRPr="00EB0974">
        <w:rPr>
          <w:rFonts w:eastAsia="Calibri"/>
          <w:lang w:val="en-AU"/>
        </w:rPr>
        <w:fldChar w:fldCharType="end"/>
      </w:r>
      <w:r w:rsidR="00AE300D" w:rsidRPr="00EB0974">
        <w:rPr>
          <w:rFonts w:eastAsia="Calibri"/>
          <w:lang w:val="en-AU"/>
        </w:rPr>
        <w:t xml:space="preserve">, </w:t>
      </w:r>
      <w:r w:rsidR="00FA672F" w:rsidRPr="00EB0974">
        <w:rPr>
          <w:rFonts w:eastAsia="Calibri"/>
          <w:lang w:val="en-AU"/>
        </w:rPr>
        <w:t xml:space="preserve">and </w:t>
      </w:r>
      <w:r w:rsidR="00396E4E" w:rsidRPr="00EB0974">
        <w:rPr>
          <w:rFonts w:eastAsia="Calibri"/>
          <w:lang w:val="en-AU"/>
        </w:rPr>
        <w:t xml:space="preserve">a further </w:t>
      </w:r>
      <w:r w:rsidR="00FA672F" w:rsidRPr="00EB0974">
        <w:rPr>
          <w:rFonts w:eastAsia="Calibri"/>
          <w:lang w:val="en-AU"/>
        </w:rPr>
        <w:t>three</w:t>
      </w:r>
      <w:r w:rsidR="00EF338C" w:rsidRPr="00EB0974">
        <w:rPr>
          <w:rFonts w:eastAsia="Calibri"/>
          <w:lang w:val="en-AU"/>
        </w:rPr>
        <w:t xml:space="preserve"> included </w:t>
      </w:r>
      <w:r w:rsidR="00FA672F" w:rsidRPr="00EB0974">
        <w:rPr>
          <w:rFonts w:eastAsia="Calibri"/>
          <w:lang w:val="en-AU"/>
        </w:rPr>
        <w:t xml:space="preserve">participants </w:t>
      </w:r>
      <w:r w:rsidR="00EF338C" w:rsidRPr="00EB0974">
        <w:rPr>
          <w:rFonts w:eastAsia="Calibri"/>
          <w:lang w:val="en-AU"/>
        </w:rPr>
        <w:t>with MDD with a number of pe</w:t>
      </w:r>
      <w:r w:rsidR="00B665F9" w:rsidRPr="00EB0974">
        <w:rPr>
          <w:rFonts w:eastAsia="Calibri"/>
          <w:lang w:val="en-AU"/>
        </w:rPr>
        <w:t xml:space="preserve">ople with additional </w:t>
      </w:r>
      <w:r w:rsidR="00D72EE2" w:rsidRPr="00EB0974">
        <w:rPr>
          <w:rFonts w:eastAsia="Calibri"/>
          <w:lang w:val="en-AU"/>
        </w:rPr>
        <w:t xml:space="preserve">co-morbid </w:t>
      </w:r>
      <w:r w:rsidR="00B665F9" w:rsidRPr="00EB0974">
        <w:rPr>
          <w:rFonts w:eastAsia="Calibri"/>
          <w:lang w:val="en-AU"/>
        </w:rPr>
        <w:t>diagnosis.</w:t>
      </w:r>
      <w:r w:rsidR="00EF338C" w:rsidRPr="00EB0974">
        <w:rPr>
          <w:rFonts w:eastAsia="Calibri"/>
          <w:lang w:val="en-AU"/>
        </w:rPr>
        <w:t xml:space="preserve"> Specifically, Singh et al </w:t>
      </w:r>
      <w:r w:rsidR="00A86133" w:rsidRPr="00EB0974">
        <w:rPr>
          <w:rFonts w:eastAsia="Calibri"/>
          <w:lang w:val="en-AU"/>
        </w:rPr>
        <w:fldChar w:fldCharType="begin"/>
      </w:r>
      <w:r w:rsidR="00C21530">
        <w:rPr>
          <w:rFonts w:eastAsia="Calibri"/>
          <w:lang w:val="en-AU"/>
        </w:rPr>
        <w:instrText xml:space="preserve"> ADDIN EN.CITE &lt;EndNote&gt;&lt;Cite&gt;&lt;Author&gt;Singh&lt;/Author&gt;&lt;Year&gt;1997&lt;/Year&gt;&lt;RecNum&gt;1696&lt;/RecNum&gt;&lt;IDText&gt;A randomized controlled trial of progressive resistance training in depressed elders&lt;/IDText&gt;&lt;DisplayText&gt;[64]&lt;/DisplayText&gt;&lt;record&gt;&lt;rec-number&gt;1696&lt;/rec-number&gt;&lt;foreign-keys&gt;&lt;key app="EN" db-id="zr9w9vwv2e2e5def0vjx20r1vzvawfvt995x" timestamp="1405962317"&gt;1696&lt;/key&gt;&lt;/foreign-keys&gt;&lt;ref-type name="Journal Article"&gt;17&lt;/ref-type&gt;&lt;contributors&gt;&lt;authors&gt;&lt;author&gt;Singh, N. A.&lt;/author&gt;&lt;author&gt;Clements, K. M.&lt;/author&gt;&lt;author&gt;Fiatarone, M. A.&lt;/author&gt;&lt;/authors&gt;&lt;/contributors&gt;&lt;auth-address&gt;Division on Aging, Harvard Medical School, Massachusetts, USA.&lt;/auth-address&gt;&lt;titles&gt;&lt;title&gt;A randomized controlled trial of progressive resistance training in depressed elders&lt;/title&gt;&lt;secondary-title&gt;J Gerontol A Biol Sci Med Sci&lt;/secondary-title&gt;&lt;/titles&gt;&lt;periodical&gt;&lt;full-title&gt;J Gerontol A Biol Sci Med Sci&lt;/full-title&gt;&lt;/periodical&gt;&lt;pages&gt;M27-35&lt;/pages&gt;&lt;volume&gt;52&lt;/volume&gt;&lt;number&gt;1&lt;/number&gt;&lt;edition&gt;1997/01/01&lt;/edition&gt;&lt;keywords&gt;&lt;keyword&gt;Aged&lt;/keyword&gt;&lt;keyword&gt;Depression/psychology/*therapy&lt;/keyword&gt;&lt;keyword&gt;*Exercise Therapy/adverse effects&lt;/keyword&gt;&lt;keyword&gt;Female&lt;/keyword&gt;&lt;keyword&gt;Humans&lt;/keyword&gt;&lt;keyword&gt;Male&lt;/keyword&gt;&lt;keyword&gt;Morale&lt;/keyword&gt;&lt;keyword&gt;Patient Compliance&lt;/keyword&gt;&lt;keyword&gt;Patient Selection&lt;/keyword&gt;&lt;keyword&gt;Psychiatric Status Rating Scales&lt;/keyword&gt;&lt;keyword&gt;Quality of Life&lt;/keyword&gt;&lt;keyword&gt;Treatment Outcome&lt;/keyword&gt;&lt;/keywords&gt;&lt;dates&gt;&lt;year&gt;1997&lt;/year&gt;&lt;pub-dates&gt;&lt;date&gt;Jan&lt;/date&gt;&lt;/pub-dates&gt;&lt;/dates&gt;&lt;isbn&gt;1079-5006 (Print)&amp;#xD;1079-5006 (Linking)&lt;/isbn&gt;&lt;accession-num&gt;9008666&lt;/accession-num&gt;&lt;urls&gt;&lt;related-urls&gt;&lt;url&gt;http://www.ncbi.nlm.nih.gov/pubmed/9008666&lt;/url&gt;&lt;/related-urls&gt;&lt;/urls&gt;&lt;language&gt;eng&lt;/language&gt;&lt;/record&gt;&lt;/Cite&gt;&lt;/EndNote&gt;</w:instrText>
      </w:r>
      <w:r w:rsidR="00A86133" w:rsidRPr="00EB0974">
        <w:rPr>
          <w:rFonts w:eastAsia="Calibri"/>
          <w:lang w:val="en-AU"/>
        </w:rPr>
        <w:fldChar w:fldCharType="separate"/>
      </w:r>
      <w:r w:rsidR="00173093" w:rsidRPr="00EB0974">
        <w:rPr>
          <w:rFonts w:eastAsia="Calibri"/>
          <w:noProof/>
          <w:lang w:val="en-AU"/>
        </w:rPr>
        <w:t>[64]</w:t>
      </w:r>
      <w:r w:rsidR="00A86133" w:rsidRPr="00EB0974">
        <w:rPr>
          <w:rFonts w:eastAsia="Calibri"/>
          <w:lang w:val="en-AU"/>
        </w:rPr>
        <w:fldChar w:fldCharType="end"/>
      </w:r>
      <w:r w:rsidR="00AE300D" w:rsidRPr="00EB0974">
        <w:rPr>
          <w:rFonts w:eastAsia="Calibri"/>
          <w:lang w:val="en-AU"/>
        </w:rPr>
        <w:t xml:space="preserve"> and </w:t>
      </w:r>
      <w:r w:rsidR="00A86133" w:rsidRPr="00EB0974">
        <w:rPr>
          <w:rFonts w:eastAsia="Calibri"/>
          <w:lang w:val="en-AU"/>
        </w:rPr>
        <w:fldChar w:fldCharType="begin">
          <w:fldData xml:space="preserve">PEVuZE5vdGU+PENpdGU+PEF1dGhvcj5TaW5naDwvQXV0aG9yPjxZZWFyPjIwMDU8L1llYXI+PFJl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</w:fldData>
        </w:fldChar>
      </w:r>
      <w:r w:rsidR="00C21530">
        <w:rPr>
          <w:rFonts w:eastAsia="Calibri"/>
          <w:lang w:val="en-AU"/>
        </w:rPr>
        <w:instrText xml:space="preserve"> ADDIN EN.CITE </w:instrText>
      </w:r>
      <w:r w:rsidR="00A86133">
        <w:rPr>
          <w:rFonts w:eastAsia="Calibri"/>
          <w:lang w:val="en-AU"/>
        </w:rPr>
        <w:fldChar w:fldCharType="begin">
          <w:fldData xml:space="preserve">PEVuZE5vdGU+PENpdGU+PEF1dGhvcj5TaW5naDwvQXV0aG9yPjxZZWFyPjIwMDU8L1llYXI+PFJl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</w:fldData>
        </w:fldChar>
      </w:r>
      <w:r w:rsidR="00C21530">
        <w:rPr>
          <w:rFonts w:eastAsia="Calibri"/>
          <w:lang w:val="en-AU"/>
        </w:rPr>
        <w:instrText xml:space="preserve"> ADDIN EN.CITE.DATA </w:instrText>
      </w:r>
      <w:r w:rsidR="00A86133">
        <w:rPr>
          <w:rFonts w:eastAsia="Calibri"/>
          <w:lang w:val="en-AU"/>
        </w:rPr>
      </w:r>
      <w:r w:rsidR="00A86133">
        <w:rPr>
          <w:rFonts w:eastAsia="Calibri"/>
          <w:lang w:val="en-AU"/>
        </w:rPr>
        <w:fldChar w:fldCharType="end"/>
      </w:r>
      <w:r w:rsidR="00A86133" w:rsidRPr="00EB0974">
        <w:rPr>
          <w:rFonts w:eastAsia="Calibri"/>
          <w:lang w:val="en-AU"/>
        </w:rPr>
      </w:r>
      <w:r w:rsidR="00A86133" w:rsidRPr="00EB0974">
        <w:rPr>
          <w:rFonts w:eastAsia="Calibri"/>
          <w:lang w:val="en-AU"/>
        </w:rPr>
        <w:fldChar w:fldCharType="separate"/>
      </w:r>
      <w:r w:rsidR="00173093" w:rsidRPr="00EB0974">
        <w:rPr>
          <w:rFonts w:eastAsia="Calibri"/>
          <w:noProof/>
          <w:lang w:val="en-AU"/>
        </w:rPr>
        <w:t>[63]</w:t>
      </w:r>
      <w:r w:rsidR="00A86133" w:rsidRPr="00EB0974">
        <w:rPr>
          <w:rFonts w:eastAsia="Calibri"/>
          <w:lang w:val="en-AU"/>
        </w:rPr>
        <w:fldChar w:fldCharType="end"/>
      </w:r>
      <w:r w:rsidR="00AE300D" w:rsidRPr="00EB0974">
        <w:rPr>
          <w:rFonts w:eastAsia="Calibri"/>
          <w:lang w:val="en-AU"/>
        </w:rPr>
        <w:t xml:space="preserve"> </w:t>
      </w:r>
      <w:r w:rsidR="00EF338C" w:rsidRPr="00EB0974">
        <w:rPr>
          <w:rFonts w:eastAsia="Calibri"/>
          <w:lang w:val="en-AU"/>
        </w:rPr>
        <w:t xml:space="preserve">included </w:t>
      </w:r>
      <w:r w:rsidR="00FA672F" w:rsidRPr="00EB0974">
        <w:rPr>
          <w:rFonts w:eastAsia="Calibri"/>
          <w:lang w:val="en-AU"/>
        </w:rPr>
        <w:t xml:space="preserve">participants </w:t>
      </w:r>
      <w:r w:rsidR="00B665F9" w:rsidRPr="00EB0974">
        <w:rPr>
          <w:rFonts w:eastAsia="Calibri"/>
          <w:lang w:val="en-AU"/>
        </w:rPr>
        <w:t>with MDD and dysthymia,</w:t>
      </w:r>
      <w:r w:rsidR="00EF338C" w:rsidRPr="00EB0974">
        <w:rPr>
          <w:rFonts w:eastAsia="Calibri"/>
          <w:lang w:val="en-AU"/>
        </w:rPr>
        <w:t xml:space="preserve"> Knubben et al </w:t>
      </w:r>
      <w:r w:rsidR="00A86133" w:rsidRPr="00EB0974">
        <w:rPr>
          <w:rFonts w:eastAsia="Calibri"/>
          <w:lang w:val="en-AU"/>
        </w:rPr>
        <w:fldChar w:fldCharType="begin">
          <w:fldData xml:space="preserve">PEVuZE5vdGU+PENpdGU+PEF1dGhvcj5LbnViYmVuPC9BdXRob3I+PFllYXI+MjAwNzwvWWVhcj48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</w:fldData>
        </w:fldChar>
      </w:r>
      <w:r w:rsidR="00C21530">
        <w:rPr>
          <w:rFonts w:eastAsia="Calibri"/>
          <w:lang w:val="en-AU"/>
        </w:rPr>
        <w:instrText xml:space="preserve"> ADDIN EN.CITE </w:instrText>
      </w:r>
      <w:r w:rsidR="00A86133">
        <w:rPr>
          <w:rFonts w:eastAsia="Calibri"/>
          <w:lang w:val="en-AU"/>
        </w:rPr>
        <w:fldChar w:fldCharType="begin">
          <w:fldData xml:space="preserve">PEVuZE5vdGU+PENpdGU+PEF1dGhvcj5LbnViYmVuPC9BdXRob3I+PFllYXI+MjAwNzwvWWVhcj48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</w:fldData>
        </w:fldChar>
      </w:r>
      <w:r w:rsidR="00C21530">
        <w:rPr>
          <w:rFonts w:eastAsia="Calibri"/>
          <w:lang w:val="en-AU"/>
        </w:rPr>
        <w:instrText xml:space="preserve"> ADDIN EN.CITE.DATA </w:instrText>
      </w:r>
      <w:r w:rsidR="00A86133">
        <w:rPr>
          <w:rFonts w:eastAsia="Calibri"/>
          <w:lang w:val="en-AU"/>
        </w:rPr>
      </w:r>
      <w:r w:rsidR="00A86133">
        <w:rPr>
          <w:rFonts w:eastAsia="Calibri"/>
          <w:lang w:val="en-AU"/>
        </w:rPr>
        <w:fldChar w:fldCharType="end"/>
      </w:r>
      <w:r w:rsidR="00A86133" w:rsidRPr="00EB0974">
        <w:rPr>
          <w:rFonts w:eastAsia="Calibri"/>
          <w:lang w:val="en-AU"/>
        </w:rPr>
      </w:r>
      <w:r w:rsidR="00A86133" w:rsidRPr="00EB0974">
        <w:rPr>
          <w:rFonts w:eastAsia="Calibri"/>
          <w:lang w:val="en-AU"/>
        </w:rPr>
        <w:fldChar w:fldCharType="separate"/>
      </w:r>
      <w:r w:rsidR="00173093" w:rsidRPr="00EB0974">
        <w:rPr>
          <w:rFonts w:eastAsia="Calibri"/>
          <w:noProof/>
          <w:lang w:val="en-AU"/>
        </w:rPr>
        <w:t>[52]</w:t>
      </w:r>
      <w:r w:rsidR="00A86133" w:rsidRPr="00EB0974">
        <w:rPr>
          <w:rFonts w:eastAsia="Calibri"/>
          <w:lang w:val="en-AU"/>
        </w:rPr>
        <w:fldChar w:fldCharType="end"/>
      </w:r>
      <w:r w:rsidR="00AE300D" w:rsidRPr="00EB0974">
        <w:rPr>
          <w:rFonts w:eastAsia="Calibri"/>
          <w:lang w:val="en-AU"/>
        </w:rPr>
        <w:t xml:space="preserve"> </w:t>
      </w:r>
      <w:r w:rsidR="00EF338C" w:rsidRPr="00EB0974">
        <w:rPr>
          <w:rFonts w:eastAsia="Calibri"/>
          <w:lang w:val="en-AU"/>
        </w:rPr>
        <w:t xml:space="preserve">included some </w:t>
      </w:r>
      <w:r w:rsidR="00FA672F" w:rsidRPr="00EB0974">
        <w:rPr>
          <w:rFonts w:eastAsia="Calibri"/>
          <w:lang w:val="en-AU"/>
        </w:rPr>
        <w:t xml:space="preserve">participants </w:t>
      </w:r>
      <w:r w:rsidR="00EF338C" w:rsidRPr="00EB0974">
        <w:rPr>
          <w:rFonts w:eastAsia="Calibri"/>
          <w:lang w:val="en-AU"/>
        </w:rPr>
        <w:t xml:space="preserve">with bipolar disorder. </w:t>
      </w:r>
      <w:r w:rsidR="00B752F1" w:rsidRPr="00EB0974">
        <w:rPr>
          <w:rFonts w:eastAsia="Calibri"/>
          <w:lang w:val="en-AU"/>
        </w:rPr>
        <w:t xml:space="preserve">The majority of included studies </w:t>
      </w:r>
      <w:r w:rsidR="00AB0A60" w:rsidRPr="00EB0974">
        <w:rPr>
          <w:rFonts w:eastAsia="Calibri"/>
          <w:lang w:val="en-AU"/>
        </w:rPr>
        <w:t>involved</w:t>
      </w:r>
      <w:r w:rsidR="00EF338C" w:rsidRPr="00EB0974">
        <w:rPr>
          <w:rFonts w:eastAsia="Calibri"/>
          <w:lang w:val="en-AU"/>
        </w:rPr>
        <w:t xml:space="preserve"> outpatients with depression </w:t>
      </w:r>
      <w:r w:rsidR="00AB0A60" w:rsidRPr="00EB0974">
        <w:rPr>
          <w:rFonts w:eastAsia="Calibri"/>
          <w:lang w:val="en-AU"/>
        </w:rPr>
        <w:t xml:space="preserve">(N=36), </w:t>
      </w:r>
      <w:r w:rsidR="00EF338C" w:rsidRPr="00EB0974">
        <w:rPr>
          <w:rFonts w:eastAsia="Calibri"/>
          <w:lang w:val="en-AU"/>
        </w:rPr>
        <w:t>were published in peer</w:t>
      </w:r>
      <w:r w:rsidR="00FA672F" w:rsidRPr="00EB0974">
        <w:rPr>
          <w:rFonts w:eastAsia="Calibri"/>
          <w:lang w:val="en-AU"/>
        </w:rPr>
        <w:t>-</w:t>
      </w:r>
      <w:r w:rsidR="00EF338C" w:rsidRPr="00EB0974">
        <w:rPr>
          <w:rFonts w:eastAsia="Calibri"/>
          <w:lang w:val="en-AU"/>
        </w:rPr>
        <w:t>review</w:t>
      </w:r>
      <w:r w:rsidR="00FA672F" w:rsidRPr="00EB0974">
        <w:rPr>
          <w:rFonts w:eastAsia="Calibri"/>
          <w:lang w:val="en-AU"/>
        </w:rPr>
        <w:t>ed</w:t>
      </w:r>
      <w:r w:rsidR="00EF338C" w:rsidRPr="00EB0974">
        <w:rPr>
          <w:rFonts w:eastAsia="Calibri"/>
          <w:lang w:val="en-AU"/>
        </w:rPr>
        <w:t xml:space="preserve"> journals (N=3</w:t>
      </w:r>
      <w:r w:rsidR="00D72EE2" w:rsidRPr="00EB0974">
        <w:rPr>
          <w:rFonts w:eastAsia="Calibri"/>
          <w:lang w:val="en-AU"/>
        </w:rPr>
        <w:t>5</w:t>
      </w:r>
      <w:r w:rsidR="00EF338C" w:rsidRPr="00EB0974">
        <w:rPr>
          <w:rFonts w:eastAsia="Calibri"/>
          <w:lang w:val="en-AU"/>
        </w:rPr>
        <w:t>)</w:t>
      </w:r>
      <w:r w:rsidR="00A745BF" w:rsidRPr="00EB0974">
        <w:rPr>
          <w:rFonts w:eastAsia="Calibri"/>
          <w:lang w:val="en-AU"/>
        </w:rPr>
        <w:t>,</w:t>
      </w:r>
      <w:r w:rsidR="00EF338C" w:rsidRPr="00EB0974">
        <w:rPr>
          <w:rFonts w:eastAsia="Calibri"/>
          <w:lang w:val="en-AU"/>
        </w:rPr>
        <w:t xml:space="preserve"> and included people without </w:t>
      </w:r>
      <w:r w:rsidR="00426007" w:rsidRPr="00EB0974">
        <w:rPr>
          <w:rFonts w:eastAsia="Calibri"/>
          <w:lang w:val="en-AU"/>
        </w:rPr>
        <w:t xml:space="preserve">reported </w:t>
      </w:r>
      <w:r w:rsidR="00567DDB" w:rsidRPr="00EB0974">
        <w:rPr>
          <w:rFonts w:eastAsia="Calibri"/>
          <w:lang w:val="en-AU"/>
        </w:rPr>
        <w:t xml:space="preserve">clinical </w:t>
      </w:r>
      <w:r w:rsidR="00EF338C" w:rsidRPr="00EB0974">
        <w:rPr>
          <w:rFonts w:eastAsia="Calibri"/>
          <w:lang w:val="en-AU"/>
        </w:rPr>
        <w:t>comorbidities (N=3</w:t>
      </w:r>
      <w:r w:rsidR="00D72EE2" w:rsidRPr="00EB0974">
        <w:rPr>
          <w:rFonts w:eastAsia="Calibri"/>
          <w:lang w:val="en-AU"/>
        </w:rPr>
        <w:t>5</w:t>
      </w:r>
      <w:r w:rsidR="00EF338C" w:rsidRPr="00EB0974">
        <w:rPr>
          <w:rFonts w:eastAsia="Calibri"/>
          <w:lang w:val="en-AU"/>
        </w:rPr>
        <w:t xml:space="preserve">).  The most commonly used </w:t>
      </w:r>
      <w:r w:rsidR="00FA672F" w:rsidRPr="00EB0974">
        <w:rPr>
          <w:rFonts w:eastAsia="Calibri"/>
          <w:lang w:val="en-AU"/>
        </w:rPr>
        <w:t>measure</w:t>
      </w:r>
      <w:r w:rsidR="00426007" w:rsidRPr="00EB0974">
        <w:rPr>
          <w:rFonts w:eastAsia="Calibri"/>
          <w:lang w:val="en-AU"/>
        </w:rPr>
        <w:t>s</w:t>
      </w:r>
      <w:r w:rsidR="00FA672F" w:rsidRPr="00EB0974">
        <w:rPr>
          <w:rFonts w:eastAsia="Calibri"/>
          <w:lang w:val="en-AU"/>
        </w:rPr>
        <w:t xml:space="preserve"> of </w:t>
      </w:r>
      <w:r w:rsidR="00EF338C" w:rsidRPr="00EB0974">
        <w:rPr>
          <w:rFonts w:eastAsia="Calibri"/>
          <w:lang w:val="en-AU"/>
        </w:rPr>
        <w:t>depressive symptom</w:t>
      </w:r>
      <w:r w:rsidR="00FA672F" w:rsidRPr="00EB0974">
        <w:rPr>
          <w:rFonts w:eastAsia="Calibri"/>
          <w:lang w:val="en-AU"/>
        </w:rPr>
        <w:t>s</w:t>
      </w:r>
      <w:r w:rsidR="00EF338C" w:rsidRPr="00EB0974">
        <w:rPr>
          <w:rFonts w:eastAsia="Calibri"/>
          <w:lang w:val="en-AU"/>
        </w:rPr>
        <w:t xml:space="preserve"> </w:t>
      </w:r>
      <w:r w:rsidR="00A745BF" w:rsidRPr="00EB0974">
        <w:rPr>
          <w:rFonts w:eastAsia="Calibri"/>
          <w:lang w:val="en-AU"/>
        </w:rPr>
        <w:t xml:space="preserve">were </w:t>
      </w:r>
      <w:r w:rsidR="00EF338C" w:rsidRPr="00EB0974">
        <w:rPr>
          <w:rFonts w:eastAsia="Calibri"/>
          <w:lang w:val="en-AU"/>
        </w:rPr>
        <w:t>the HAM-D (N=1</w:t>
      </w:r>
      <w:r w:rsidR="00D72EE2" w:rsidRPr="00EB0974">
        <w:rPr>
          <w:rFonts w:eastAsia="Calibri"/>
          <w:lang w:val="en-AU"/>
        </w:rPr>
        <w:t>5</w:t>
      </w:r>
      <w:r w:rsidR="00EF338C" w:rsidRPr="00EB0974">
        <w:rPr>
          <w:rFonts w:eastAsia="Calibri"/>
          <w:lang w:val="en-AU"/>
        </w:rPr>
        <w:t>)</w:t>
      </w:r>
      <w:r w:rsidR="00DA7677" w:rsidRPr="00EB0974">
        <w:rPr>
          <w:rFonts w:eastAsia="Calibri"/>
          <w:lang w:val="en-AU"/>
        </w:rPr>
        <w:t>,</w:t>
      </w:r>
      <w:r w:rsidR="00EF338C" w:rsidRPr="00EB0974">
        <w:rPr>
          <w:rFonts w:eastAsia="Calibri"/>
          <w:lang w:val="en-AU"/>
        </w:rPr>
        <w:t xml:space="preserve"> BDI (N=10)</w:t>
      </w:r>
      <w:r w:rsidR="00DA7677" w:rsidRPr="00EB0974">
        <w:rPr>
          <w:rFonts w:eastAsia="Calibri"/>
          <w:lang w:val="en-AU"/>
        </w:rPr>
        <w:t>,</w:t>
      </w:r>
      <w:r w:rsidR="00EF338C" w:rsidRPr="00EB0974">
        <w:rPr>
          <w:rFonts w:eastAsia="Calibri"/>
          <w:lang w:val="en-AU"/>
        </w:rPr>
        <w:t xml:space="preserve"> or BDI II (N=3).  </w:t>
      </w:r>
      <w:r w:rsidR="00B27C27" w:rsidRPr="00EB0974">
        <w:rPr>
          <w:rFonts w:eastAsia="Calibri"/>
          <w:lang w:val="en-AU"/>
        </w:rPr>
        <w:t xml:space="preserve">Most control groups </w:t>
      </w:r>
      <w:r w:rsidR="00DA7677" w:rsidRPr="00EB0974">
        <w:rPr>
          <w:rFonts w:eastAsia="Calibri"/>
          <w:lang w:val="en-AU"/>
        </w:rPr>
        <w:t xml:space="preserve">used </w:t>
      </w:r>
      <w:r w:rsidR="00B27C27" w:rsidRPr="00EB0974">
        <w:rPr>
          <w:rFonts w:eastAsia="Calibri"/>
          <w:lang w:val="en-AU"/>
        </w:rPr>
        <w:t>a waiting list (N=1</w:t>
      </w:r>
      <w:r w:rsidR="00C40770" w:rsidRPr="00EB0974">
        <w:rPr>
          <w:rFonts w:eastAsia="Calibri"/>
          <w:lang w:val="en-AU"/>
        </w:rPr>
        <w:t>1</w:t>
      </w:r>
      <w:r w:rsidR="00B27C27" w:rsidRPr="00EB0974">
        <w:rPr>
          <w:rFonts w:eastAsia="Calibri"/>
          <w:lang w:val="en-AU"/>
        </w:rPr>
        <w:t>) or usual care (N=</w:t>
      </w:r>
      <w:r w:rsidR="00C40770" w:rsidRPr="00EB0974">
        <w:rPr>
          <w:rFonts w:eastAsia="Calibri"/>
          <w:lang w:val="en-AU"/>
        </w:rPr>
        <w:t>15</w:t>
      </w:r>
      <w:r w:rsidR="00B27C27" w:rsidRPr="00EB0974">
        <w:rPr>
          <w:rFonts w:eastAsia="Calibri"/>
          <w:lang w:val="en-AU"/>
        </w:rPr>
        <w:t xml:space="preserve">).  </w:t>
      </w:r>
      <w:r w:rsidR="00EF338C" w:rsidRPr="00EB0974">
        <w:rPr>
          <w:rFonts w:eastAsia="Calibri"/>
          <w:lang w:val="en-AU"/>
        </w:rPr>
        <w:t xml:space="preserve">Full details of the </w:t>
      </w:r>
      <w:r w:rsidR="00EF338C" w:rsidRPr="00EB0974">
        <w:rPr>
          <w:rFonts w:eastAsia="Calibri"/>
          <w:lang w:val="en-AU"/>
        </w:rPr>
        <w:lastRenderedPageBreak/>
        <w:t>included studies, participant details</w:t>
      </w:r>
      <w:r w:rsidR="00B27C27" w:rsidRPr="00EB0974">
        <w:rPr>
          <w:rFonts w:eastAsia="Calibri"/>
          <w:lang w:val="en-AU"/>
        </w:rPr>
        <w:t>, control group condition and depressive symptom measurement</w:t>
      </w:r>
      <w:r w:rsidR="00EF338C" w:rsidRPr="00EB0974">
        <w:rPr>
          <w:rFonts w:eastAsia="Calibri"/>
          <w:lang w:val="en-AU"/>
        </w:rPr>
        <w:t xml:space="preserve"> are presented in table 1.  </w:t>
      </w:r>
    </w:p>
    <w:p w:rsidR="00351E62" w:rsidRPr="00EB0974" w:rsidRDefault="00B374DA" w:rsidP="009975FE">
      <w:pPr>
        <w:spacing w:line="480" w:lineRule="auto"/>
        <w:jc w:val="both"/>
        <w:rPr>
          <w:rFonts w:eastAsia="Calibri"/>
          <w:i/>
          <w:lang w:val="en-AU"/>
        </w:rPr>
      </w:pPr>
      <w:r w:rsidRPr="00EB0974">
        <w:rPr>
          <w:rFonts w:eastAsia="Calibri"/>
          <w:i/>
          <w:lang w:val="en-AU"/>
        </w:rPr>
        <w:t xml:space="preserve">3.3 </w:t>
      </w:r>
      <w:r w:rsidR="00351E62" w:rsidRPr="00EB0974">
        <w:rPr>
          <w:rFonts w:eastAsia="Calibri"/>
          <w:i/>
          <w:lang w:val="en-AU"/>
        </w:rPr>
        <w:t>Risk of bias</w:t>
      </w:r>
    </w:p>
    <w:p w:rsidR="00F50AF5" w:rsidRPr="00EB0974" w:rsidRDefault="00F50AF5" w:rsidP="009975FE">
      <w:pPr>
        <w:spacing w:line="480" w:lineRule="auto"/>
        <w:jc w:val="both"/>
        <w:rPr>
          <w:rFonts w:eastAsia="Calibri"/>
          <w:lang w:val="en-AU"/>
        </w:rPr>
      </w:pPr>
      <w:r w:rsidRPr="00EB0974">
        <w:rPr>
          <w:rFonts w:eastAsia="Calibri"/>
          <w:lang w:val="en-AU"/>
        </w:rPr>
        <w:t xml:space="preserve">Overall, </w:t>
      </w:r>
      <w:r w:rsidR="00D72EE2" w:rsidRPr="00EB0974">
        <w:rPr>
          <w:rFonts w:eastAsia="Calibri"/>
          <w:lang w:val="en-AU"/>
        </w:rPr>
        <w:t>eleven</w:t>
      </w:r>
      <w:r w:rsidRPr="00EB0974">
        <w:rPr>
          <w:rFonts w:eastAsia="Calibri"/>
          <w:lang w:val="en-AU"/>
        </w:rPr>
        <w:t xml:space="preserve"> studies were judged to be </w:t>
      </w:r>
      <w:r w:rsidR="00616C1B" w:rsidRPr="00EB0974">
        <w:rPr>
          <w:rFonts w:eastAsia="Calibri"/>
          <w:lang w:val="en-AU"/>
        </w:rPr>
        <w:t xml:space="preserve">of </w:t>
      </w:r>
      <w:r w:rsidRPr="00EB0974">
        <w:rPr>
          <w:rFonts w:eastAsia="Calibri"/>
          <w:lang w:val="en-AU"/>
        </w:rPr>
        <w:t xml:space="preserve">good </w:t>
      </w:r>
      <w:r w:rsidR="00616C1B" w:rsidRPr="00EB0974">
        <w:rPr>
          <w:rFonts w:eastAsia="Calibri"/>
          <w:lang w:val="en-AU"/>
        </w:rPr>
        <w:t xml:space="preserve">methodological </w:t>
      </w:r>
      <w:r w:rsidRPr="00EB0974">
        <w:rPr>
          <w:rFonts w:eastAsia="Calibri"/>
          <w:lang w:val="en-AU"/>
        </w:rPr>
        <w:t xml:space="preserve">quality and at low risk of bias </w:t>
      </w:r>
      <w:r w:rsidR="00A86133" w:rsidRPr="00EB0974">
        <w:rPr>
          <w:rFonts w:eastAsia="Calibri"/>
          <w:lang w:val="en-AU"/>
        </w:rPr>
        <w:fldChar w:fldCharType="begin">
          <w:fldData xml:space="preserve">PEVuZE5vdGU+PENpdGU+PEF1dGhvcj5NYXRoZXI8L0F1dGhvcj48WWVhcj4yMDAyPC9ZZWFyPjxS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</w:fldData>
        </w:fldChar>
      </w:r>
      <w:r w:rsidR="00C21530">
        <w:rPr>
          <w:rFonts w:eastAsia="Calibri"/>
          <w:lang w:val="en-AU"/>
        </w:rPr>
        <w:instrText xml:space="preserve"> ADDIN EN.CITE </w:instrText>
      </w:r>
      <w:r w:rsidR="00A86133">
        <w:rPr>
          <w:rFonts w:eastAsia="Calibri"/>
          <w:lang w:val="en-AU"/>
        </w:rPr>
        <w:fldChar w:fldCharType="begin">
          <w:fldData xml:space="preserve">PEVuZE5vdGU+PENpdGU+PEF1dGhvcj5NYXRoZXI8L0F1dGhvcj48WWVhcj4yMDAyPC9ZZWFyPjxS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</w:fldData>
        </w:fldChar>
      </w:r>
      <w:r w:rsidR="00C21530">
        <w:rPr>
          <w:rFonts w:eastAsia="Calibri"/>
          <w:lang w:val="en-AU"/>
        </w:rPr>
        <w:instrText xml:space="preserve"> ADDIN EN.CITE.DATA </w:instrText>
      </w:r>
      <w:r w:rsidR="00A86133">
        <w:rPr>
          <w:rFonts w:eastAsia="Calibri"/>
          <w:lang w:val="en-AU"/>
        </w:rPr>
      </w:r>
      <w:r w:rsidR="00A86133">
        <w:rPr>
          <w:rFonts w:eastAsia="Calibri"/>
          <w:lang w:val="en-AU"/>
        </w:rPr>
        <w:fldChar w:fldCharType="end"/>
      </w:r>
      <w:r w:rsidR="00A86133" w:rsidRPr="00EB0974">
        <w:rPr>
          <w:rFonts w:eastAsia="Calibri"/>
          <w:lang w:val="en-AU"/>
        </w:rPr>
      </w:r>
      <w:r w:rsidR="00A86133" w:rsidRPr="00EB0974">
        <w:rPr>
          <w:rFonts w:eastAsia="Calibri"/>
          <w:lang w:val="en-AU"/>
        </w:rPr>
        <w:fldChar w:fldCharType="separate"/>
      </w:r>
      <w:r w:rsidR="003338DF" w:rsidRPr="00EB0974">
        <w:rPr>
          <w:rFonts w:eastAsia="Calibri"/>
          <w:noProof/>
          <w:lang w:val="en-AU"/>
        </w:rPr>
        <w:t>[12, 14, 37, 38, 43, 53, 54, 67, 69, 73, 74]</w:t>
      </w:r>
      <w:r w:rsidR="00A86133" w:rsidRPr="00EB0974">
        <w:rPr>
          <w:rFonts w:eastAsia="Calibri"/>
          <w:lang w:val="en-AU"/>
        </w:rPr>
        <w:fldChar w:fldCharType="end"/>
      </w:r>
      <w:r w:rsidR="00AE66D6" w:rsidRPr="00EB0974">
        <w:rPr>
          <w:rFonts w:eastAsia="Calibri"/>
          <w:lang w:val="en-AU"/>
        </w:rPr>
        <w:t xml:space="preserve"> </w:t>
      </w:r>
      <w:r w:rsidRPr="00EB0974">
        <w:rPr>
          <w:rFonts w:eastAsia="Calibri"/>
          <w:lang w:val="en-AU"/>
        </w:rPr>
        <w:t>and the remaining 30 were</w:t>
      </w:r>
      <w:r w:rsidR="0049448E" w:rsidRPr="00EB0974">
        <w:rPr>
          <w:rFonts w:eastAsia="Calibri"/>
          <w:lang w:val="en-AU"/>
        </w:rPr>
        <w:t xml:space="preserve"> of</w:t>
      </w:r>
      <w:r w:rsidRPr="00EB0974">
        <w:rPr>
          <w:rFonts w:eastAsia="Calibri"/>
          <w:lang w:val="en-AU"/>
        </w:rPr>
        <w:t xml:space="preserve"> low quality (high risk of bias).  </w:t>
      </w:r>
      <w:r w:rsidR="00A67C34" w:rsidRPr="00EB0974">
        <w:rPr>
          <w:rFonts w:eastAsia="Calibri"/>
          <w:lang w:val="en-AU"/>
        </w:rPr>
        <w:t xml:space="preserve">Full details of the risk of bias are presented in </w:t>
      </w:r>
      <w:r w:rsidR="008B59A8" w:rsidRPr="00EB0974">
        <w:rPr>
          <w:rFonts w:eastAsia="Calibri"/>
          <w:lang w:val="en-AU"/>
        </w:rPr>
        <w:t>Electronic Supplementary Material Table S1</w:t>
      </w:r>
      <w:r w:rsidR="00A67C34" w:rsidRPr="00EB0974">
        <w:rPr>
          <w:rFonts w:eastAsia="Calibri"/>
          <w:lang w:val="en-AU"/>
        </w:rPr>
        <w:t xml:space="preserve">.  </w:t>
      </w:r>
    </w:p>
    <w:p w:rsidR="00B27C27" w:rsidRPr="00EB0974" w:rsidRDefault="00B27C27" w:rsidP="00B27C27">
      <w:pPr>
        <w:spacing w:line="480" w:lineRule="auto"/>
        <w:jc w:val="center"/>
        <w:rPr>
          <w:rFonts w:eastAsia="Calibri"/>
          <w:i/>
          <w:lang w:val="en-AU"/>
        </w:rPr>
      </w:pPr>
      <w:r w:rsidRPr="00EB0974">
        <w:rPr>
          <w:rFonts w:eastAsia="Calibri"/>
          <w:i/>
          <w:lang w:val="en-AU"/>
        </w:rPr>
        <w:t>Insert table 1 here</w:t>
      </w:r>
    </w:p>
    <w:p w:rsidR="00C15E59" w:rsidRPr="00EB0974" w:rsidRDefault="00B374DA" w:rsidP="00C93CB3">
      <w:pPr>
        <w:spacing w:line="480" w:lineRule="auto"/>
        <w:jc w:val="both"/>
        <w:rPr>
          <w:rFonts w:eastAsia="Calibri"/>
          <w:b/>
          <w:lang w:val="en-AU"/>
        </w:rPr>
      </w:pPr>
      <w:r w:rsidRPr="00EB0974">
        <w:rPr>
          <w:rFonts w:eastAsia="Calibri"/>
          <w:b/>
          <w:lang w:val="en-AU"/>
        </w:rPr>
        <w:t xml:space="preserve">3.4 </w:t>
      </w:r>
      <w:r w:rsidR="00C15E59" w:rsidRPr="00EB0974">
        <w:rPr>
          <w:rFonts w:eastAsia="Calibri"/>
          <w:b/>
          <w:lang w:val="en-AU"/>
        </w:rPr>
        <w:t>Main analysis – control group response across all studies</w:t>
      </w:r>
    </w:p>
    <w:p w:rsidR="00C15E59" w:rsidRPr="00EB0974" w:rsidRDefault="00152F00" w:rsidP="00C93CB3">
      <w:pPr>
        <w:spacing w:line="480" w:lineRule="auto"/>
        <w:jc w:val="both"/>
      </w:pPr>
      <w:r w:rsidRPr="00EB0974">
        <w:t>D</w:t>
      </w:r>
      <w:r w:rsidR="00C15E59" w:rsidRPr="00EB0974">
        <w:t xml:space="preserve">ata </w:t>
      </w:r>
      <w:r w:rsidRPr="00EB0974">
        <w:t xml:space="preserve">was pooled </w:t>
      </w:r>
      <w:r w:rsidR="00C15E59" w:rsidRPr="00EB0974">
        <w:t xml:space="preserve">from </w:t>
      </w:r>
      <w:r w:rsidR="003749C4" w:rsidRPr="00EB0974">
        <w:t>41</w:t>
      </w:r>
      <w:r w:rsidR="00C15E59" w:rsidRPr="00EB0974">
        <w:t xml:space="preserve"> studies </w:t>
      </w:r>
      <w:r w:rsidR="00616C1B" w:rsidRPr="00EB0974">
        <w:t xml:space="preserve">and </w:t>
      </w:r>
      <w:r w:rsidR="00C15E59" w:rsidRPr="00EB0974">
        <w:t>establish</w:t>
      </w:r>
      <w:r w:rsidR="00567DDB" w:rsidRPr="00EB0974">
        <w:t>ed</w:t>
      </w:r>
      <w:r w:rsidR="00C15E59" w:rsidRPr="00EB0974">
        <w:t xml:space="preserve"> that the control group experienced a large significant </w:t>
      </w:r>
      <w:r w:rsidR="005C1129" w:rsidRPr="00EB0974">
        <w:t>improvement (i.e.</w:t>
      </w:r>
      <w:r w:rsidR="00DA7677" w:rsidRPr="00EB0974">
        <w:t>,</w:t>
      </w:r>
      <w:r w:rsidR="005C1129" w:rsidRPr="00EB0974">
        <w:t xml:space="preserve"> </w:t>
      </w:r>
      <w:r w:rsidR="00C15E59" w:rsidRPr="00EB0974">
        <w:t>reduction</w:t>
      </w:r>
      <w:r w:rsidR="005C1129" w:rsidRPr="00EB0974">
        <w:t>)</w:t>
      </w:r>
      <w:r w:rsidR="00C15E59" w:rsidRPr="00EB0974">
        <w:t xml:space="preserve"> in depressive </w:t>
      </w:r>
      <w:r w:rsidR="00B27C27" w:rsidRPr="00EB0974">
        <w:t>symptoms</w:t>
      </w:r>
      <w:r w:rsidR="00C15E59" w:rsidRPr="00EB0974">
        <w:t xml:space="preserve"> (SMD </w:t>
      </w:r>
      <w:r w:rsidR="009352F1" w:rsidRPr="00EB0974">
        <w:t>-</w:t>
      </w:r>
      <w:r w:rsidR="00C15E59" w:rsidRPr="00EB0974">
        <w:t>0.</w:t>
      </w:r>
      <w:r w:rsidR="003749C4" w:rsidRPr="00EB0974">
        <w:t>920</w:t>
      </w:r>
      <w:r w:rsidR="00C15E59" w:rsidRPr="00EB0974">
        <w:t xml:space="preserve">, 95% </w:t>
      </w:r>
      <w:r w:rsidR="00DA7677" w:rsidRPr="00EB0974">
        <w:t xml:space="preserve">CI </w:t>
      </w:r>
      <w:r w:rsidR="00C15E59" w:rsidRPr="00EB0974">
        <w:t>-1.</w:t>
      </w:r>
      <w:r w:rsidR="003749C4" w:rsidRPr="00EB0974">
        <w:t>11</w:t>
      </w:r>
      <w:r w:rsidR="00C15E59" w:rsidRPr="00EB0974">
        <w:t xml:space="preserve"> </w:t>
      </w:r>
      <w:r w:rsidR="003749C4" w:rsidRPr="00EB0974">
        <w:t>to -0.729, p&lt;0.001, Q=634</w:t>
      </w:r>
      <w:r w:rsidR="00C15E59" w:rsidRPr="00EB0974">
        <w:t>, p&lt;0.01)</w:t>
      </w:r>
      <w:r w:rsidR="00396E4E" w:rsidRPr="00EB0974">
        <w:t xml:space="preserve"> </w:t>
      </w:r>
      <w:r w:rsidRPr="00EB0974">
        <w:t>(</w:t>
      </w:r>
      <w:r w:rsidR="008B59A8" w:rsidRPr="00EB0974">
        <w:t>figure 2</w:t>
      </w:r>
      <w:r w:rsidRPr="00EB0974">
        <w:t>)</w:t>
      </w:r>
      <w:r w:rsidR="00C15E59" w:rsidRPr="00EB0974">
        <w:t xml:space="preserve">.  The Begg (Tau =-0.32, p=0.003) but not the Egger tests indicated publication bias (intercept =1.5, p=0.2).  Therefore, the effect size was recalculated using Duval and Tweedies trim and fill </w:t>
      </w:r>
      <w:r w:rsidR="00396E4E" w:rsidRPr="00EB0974">
        <w:t xml:space="preserve">method </w:t>
      </w:r>
      <w:r w:rsidR="00C15E59" w:rsidRPr="00EB0974">
        <w:t xml:space="preserve">with </w:t>
      </w:r>
      <w:r w:rsidR="00F37BA5" w:rsidRPr="00EB0974">
        <w:t xml:space="preserve">five </w:t>
      </w:r>
      <w:r w:rsidR="00C15E59" w:rsidRPr="00EB0974">
        <w:t>studies being adjusted and a new effect size of -1.0</w:t>
      </w:r>
      <w:r w:rsidR="003749C4" w:rsidRPr="00EB0974">
        <w:t>9</w:t>
      </w:r>
      <w:r w:rsidR="00C15E59" w:rsidRPr="00EB0974">
        <w:t xml:space="preserve"> (95% CI -1.3</w:t>
      </w:r>
      <w:r w:rsidR="003749C4" w:rsidRPr="00EB0974">
        <w:t>1</w:t>
      </w:r>
      <w:r w:rsidR="00C15E59" w:rsidRPr="00EB0974">
        <w:t xml:space="preserve"> to -0.8</w:t>
      </w:r>
      <w:r w:rsidR="003749C4" w:rsidRPr="00EB0974">
        <w:t>73</w:t>
      </w:r>
      <w:r w:rsidR="00625592" w:rsidRPr="00EB0974">
        <w:t>, p&lt;0.001</w:t>
      </w:r>
      <w:r w:rsidR="00C15E59" w:rsidRPr="00EB0974">
        <w:t xml:space="preserve">).  </w:t>
      </w:r>
    </w:p>
    <w:p w:rsidR="009352F1" w:rsidRPr="00EB0974" w:rsidRDefault="009352F1" w:rsidP="00C93CB3">
      <w:pPr>
        <w:spacing w:line="480" w:lineRule="auto"/>
        <w:jc w:val="both"/>
      </w:pPr>
      <w:r w:rsidRPr="00EB0974">
        <w:t xml:space="preserve">The fail-safe number of additional negative studies (that is, studies reporting no changes in control group improvement in depressive symptoms) required to nullify the significance of the main analysis was high. Indeed, 7,886 studies with negative results were required to nullify the large significant </w:t>
      </w:r>
      <w:r w:rsidR="00616C1B" w:rsidRPr="00EB0974">
        <w:t xml:space="preserve">result. </w:t>
      </w:r>
    </w:p>
    <w:p w:rsidR="009352F1" w:rsidRPr="00EB0974" w:rsidRDefault="008B59A8" w:rsidP="00C66E85">
      <w:pPr>
        <w:spacing w:line="480" w:lineRule="auto"/>
        <w:jc w:val="center"/>
      </w:pPr>
      <w:r w:rsidRPr="00EB0974">
        <w:t>Figure 2</w:t>
      </w:r>
      <w:r w:rsidR="009352F1" w:rsidRPr="00EB0974">
        <w:t xml:space="preserve"> </w:t>
      </w:r>
      <w:r w:rsidR="00C66E85" w:rsidRPr="00EB0974">
        <w:t>here</w:t>
      </w:r>
    </w:p>
    <w:p w:rsidR="00396E4E" w:rsidRPr="00EB0974" w:rsidRDefault="00B374DA" w:rsidP="00C93CB3">
      <w:pPr>
        <w:spacing w:line="480" w:lineRule="auto"/>
        <w:jc w:val="both"/>
        <w:rPr>
          <w:rFonts w:eastAsia="Calibri"/>
          <w:b/>
          <w:lang w:val="en-AU"/>
        </w:rPr>
      </w:pPr>
      <w:r w:rsidRPr="00EB0974">
        <w:rPr>
          <w:rFonts w:eastAsia="Calibri"/>
          <w:b/>
          <w:lang w:val="en-AU"/>
        </w:rPr>
        <w:t xml:space="preserve">3.5 </w:t>
      </w:r>
      <w:r w:rsidR="00396E4E" w:rsidRPr="00EB0974">
        <w:rPr>
          <w:rFonts w:eastAsia="Calibri"/>
          <w:b/>
          <w:lang w:val="en-AU"/>
        </w:rPr>
        <w:t>Sensitivity analysis</w:t>
      </w:r>
      <w:r w:rsidR="005C1129" w:rsidRPr="00EB0974">
        <w:rPr>
          <w:rFonts w:eastAsia="Calibri"/>
          <w:b/>
          <w:lang w:val="en-AU"/>
        </w:rPr>
        <w:t xml:space="preserve"> investigating control group response in wait list and treatment as usual</w:t>
      </w:r>
    </w:p>
    <w:p w:rsidR="00396E4E" w:rsidRPr="00EB0974" w:rsidRDefault="00396E4E" w:rsidP="00C93CB3">
      <w:pPr>
        <w:spacing w:line="480" w:lineRule="auto"/>
        <w:jc w:val="both"/>
        <w:rPr>
          <w:rFonts w:eastAsia="Calibri"/>
          <w:lang w:val="en-AU"/>
        </w:rPr>
      </w:pPr>
      <w:r w:rsidRPr="00EB0974">
        <w:rPr>
          <w:rFonts w:eastAsia="Calibri"/>
          <w:lang w:val="en-AU"/>
        </w:rPr>
        <w:t>In our sensitivity analysis, the control group response in 2</w:t>
      </w:r>
      <w:r w:rsidR="007C0D4E" w:rsidRPr="00EB0974">
        <w:rPr>
          <w:rFonts w:eastAsia="Calibri"/>
          <w:lang w:val="en-AU"/>
        </w:rPr>
        <w:t>6</w:t>
      </w:r>
      <w:r w:rsidRPr="00EB0974">
        <w:rPr>
          <w:rFonts w:eastAsia="Calibri"/>
          <w:lang w:val="en-AU"/>
        </w:rPr>
        <w:t xml:space="preserve"> RCTs utilising wait list or usual care w</w:t>
      </w:r>
      <w:r w:rsidR="007C0D4E" w:rsidRPr="00EB0974">
        <w:rPr>
          <w:rFonts w:eastAsia="Calibri"/>
          <w:lang w:val="en-AU"/>
        </w:rPr>
        <w:t>as a SMD of -0.642 (95% CI -0.853 to -0.431, Q=332</w:t>
      </w:r>
      <w:r w:rsidRPr="00EB0974">
        <w:rPr>
          <w:rFonts w:eastAsia="Calibri"/>
          <w:lang w:val="en-AU"/>
        </w:rPr>
        <w:t xml:space="preserve">, p&lt;0.01). There was </w:t>
      </w:r>
      <w:r w:rsidR="00357057" w:rsidRPr="00EB0974">
        <w:rPr>
          <w:rFonts w:eastAsia="Calibri"/>
          <w:lang w:val="en-AU"/>
        </w:rPr>
        <w:t xml:space="preserve">no </w:t>
      </w:r>
      <w:r w:rsidRPr="00EB0974">
        <w:rPr>
          <w:rFonts w:eastAsia="Calibri"/>
          <w:lang w:val="en-AU"/>
        </w:rPr>
        <w:t xml:space="preserve">evidence of publication bias </w:t>
      </w:r>
      <w:r w:rsidR="007C0D4E" w:rsidRPr="00EB0974">
        <w:rPr>
          <w:rFonts w:eastAsia="Calibri"/>
          <w:lang w:val="en-AU"/>
        </w:rPr>
        <w:t>(Egger = 0.35, p=0.7, Begg=-0.26</w:t>
      </w:r>
      <w:r w:rsidRPr="00EB0974">
        <w:rPr>
          <w:rFonts w:eastAsia="Calibri"/>
          <w:lang w:val="en-AU"/>
        </w:rPr>
        <w:t>, p=0.05</w:t>
      </w:r>
      <w:r w:rsidR="00357057" w:rsidRPr="00EB0974">
        <w:rPr>
          <w:rFonts w:eastAsia="Calibri"/>
          <w:lang w:val="en-AU"/>
        </w:rPr>
        <w:t>5</w:t>
      </w:r>
      <w:r w:rsidRPr="00EB0974">
        <w:rPr>
          <w:rFonts w:eastAsia="Calibri"/>
          <w:lang w:val="en-AU"/>
        </w:rPr>
        <w:t xml:space="preserve">).  The </w:t>
      </w:r>
      <w:r w:rsidR="00B83941" w:rsidRPr="00EB0974">
        <w:rPr>
          <w:rFonts w:eastAsia="Calibri"/>
          <w:lang w:val="en-AU"/>
        </w:rPr>
        <w:t>fail-safe</w:t>
      </w:r>
      <w:r w:rsidRPr="00EB0974">
        <w:rPr>
          <w:rFonts w:eastAsia="Calibri"/>
          <w:lang w:val="en-AU"/>
        </w:rPr>
        <w:t xml:space="preserve"> number was 2</w:t>
      </w:r>
      <w:r w:rsidR="00B83941" w:rsidRPr="00EB0974">
        <w:rPr>
          <w:rFonts w:eastAsia="Calibri"/>
          <w:lang w:val="en-AU"/>
        </w:rPr>
        <w:t>,</w:t>
      </w:r>
      <w:r w:rsidR="007C0D4E" w:rsidRPr="00EB0974">
        <w:rPr>
          <w:rFonts w:eastAsia="Calibri"/>
          <w:lang w:val="en-AU"/>
        </w:rPr>
        <w:t>241</w:t>
      </w:r>
      <w:r w:rsidRPr="00EB0974">
        <w:rPr>
          <w:rFonts w:eastAsia="Calibri"/>
          <w:lang w:val="en-AU"/>
        </w:rPr>
        <w:t xml:space="preserve"> studies.  </w:t>
      </w:r>
    </w:p>
    <w:p w:rsidR="00C15E59" w:rsidRPr="00EB0974" w:rsidRDefault="00B374DA" w:rsidP="00C93CB3">
      <w:pPr>
        <w:spacing w:line="480" w:lineRule="auto"/>
        <w:jc w:val="both"/>
        <w:rPr>
          <w:rFonts w:eastAsia="Calibri"/>
          <w:b/>
          <w:lang w:val="en-AU"/>
        </w:rPr>
      </w:pPr>
      <w:r w:rsidRPr="00EB0974">
        <w:rPr>
          <w:rFonts w:eastAsia="Calibri"/>
          <w:b/>
          <w:lang w:val="en-AU"/>
        </w:rPr>
        <w:lastRenderedPageBreak/>
        <w:t xml:space="preserve">3.6 </w:t>
      </w:r>
      <w:r w:rsidR="00C15E59" w:rsidRPr="00EB0974">
        <w:rPr>
          <w:rFonts w:eastAsia="Calibri"/>
          <w:b/>
          <w:lang w:val="en-AU"/>
        </w:rPr>
        <w:t>Meta</w:t>
      </w:r>
      <w:r w:rsidR="00DE0A1D" w:rsidRPr="00EB0974">
        <w:rPr>
          <w:rFonts w:eastAsia="Calibri"/>
          <w:b/>
          <w:lang w:val="en-AU"/>
        </w:rPr>
        <w:t>-</w:t>
      </w:r>
      <w:r w:rsidR="00C15E59" w:rsidRPr="00EB0974">
        <w:rPr>
          <w:rFonts w:eastAsia="Calibri"/>
          <w:b/>
          <w:lang w:val="en-AU"/>
        </w:rPr>
        <w:t>regression of control group response in main analysis</w:t>
      </w:r>
    </w:p>
    <w:p w:rsidR="00DC3E0D" w:rsidRPr="00EB0974" w:rsidRDefault="00F37BA5" w:rsidP="00C93CB3">
      <w:pPr>
        <w:spacing w:line="480" w:lineRule="auto"/>
        <w:jc w:val="both"/>
        <w:rPr>
          <w:rFonts w:eastAsia="Calibri"/>
          <w:lang w:val="en-AU"/>
        </w:rPr>
      </w:pPr>
      <w:r w:rsidRPr="00EB0974">
        <w:rPr>
          <w:rFonts w:eastAsia="Calibri"/>
          <w:lang w:val="en-AU"/>
        </w:rPr>
        <w:t>With borderline significance (p=0.05), h</w:t>
      </w:r>
      <w:r w:rsidR="00F942EC" w:rsidRPr="00EB0974">
        <w:rPr>
          <w:rFonts w:eastAsia="Calibri"/>
          <w:lang w:val="en-AU"/>
        </w:rPr>
        <w:t>igher mean age of control group participants (β=0.0226, 95%CI</w:t>
      </w:r>
      <w:r w:rsidR="004220C4" w:rsidRPr="00EB0974">
        <w:rPr>
          <w:rFonts w:eastAsia="Calibri"/>
          <w:lang w:val="en-AU"/>
        </w:rPr>
        <w:t>=</w:t>
      </w:r>
      <w:r w:rsidR="00F942EC" w:rsidRPr="00EB0974">
        <w:rPr>
          <w:rFonts w:eastAsia="Calibri"/>
          <w:lang w:val="en-AU"/>
        </w:rPr>
        <w:t xml:space="preserve">-0.0009 to 0.0461, z=1.88) moderated </w:t>
      </w:r>
      <w:r w:rsidR="00101120" w:rsidRPr="00EB0974">
        <w:rPr>
          <w:rFonts w:eastAsia="Calibri"/>
          <w:lang w:val="en-AU"/>
        </w:rPr>
        <w:t>less reduction in depressive symptoms in the</w:t>
      </w:r>
      <w:r w:rsidR="00F942EC" w:rsidRPr="00EB0974">
        <w:rPr>
          <w:rFonts w:eastAsia="Calibri"/>
          <w:lang w:val="en-AU"/>
        </w:rPr>
        <w:t xml:space="preserve"> control group response and explained some heterogeneity (R</w:t>
      </w:r>
      <w:r w:rsidR="0056207C" w:rsidRPr="00EB0974">
        <w:rPr>
          <w:rFonts w:eastAsia="Calibri"/>
          <w:lang w:val="en-AU"/>
        </w:rPr>
        <w:t>²</w:t>
      </w:r>
      <w:r w:rsidR="00F942EC" w:rsidRPr="00EB0974">
        <w:rPr>
          <w:rFonts w:eastAsia="Calibri"/>
          <w:lang w:val="en-AU"/>
        </w:rPr>
        <w:t xml:space="preserve">=0.13). </w:t>
      </w:r>
      <w:r w:rsidR="008F534E" w:rsidRPr="00EB0974">
        <w:rPr>
          <w:rFonts w:eastAsia="Calibri"/>
          <w:lang w:val="en-AU"/>
        </w:rPr>
        <w:t>The percentage of control group drop</w:t>
      </w:r>
      <w:r w:rsidR="0056207C" w:rsidRPr="00EB0974">
        <w:rPr>
          <w:rFonts w:eastAsia="Calibri"/>
          <w:lang w:val="en-AU"/>
        </w:rPr>
        <w:t>-</w:t>
      </w:r>
      <w:r w:rsidR="008F534E" w:rsidRPr="00EB0974">
        <w:rPr>
          <w:rFonts w:eastAsia="Calibri"/>
          <w:lang w:val="en-AU"/>
        </w:rPr>
        <w:t xml:space="preserve">outs also moderated </w:t>
      </w:r>
      <w:r w:rsidR="00101120" w:rsidRPr="00EB0974">
        <w:rPr>
          <w:rFonts w:eastAsia="Calibri"/>
          <w:lang w:val="en-AU"/>
        </w:rPr>
        <w:t>a larger reduction in depressive symptoms</w:t>
      </w:r>
      <w:r w:rsidR="00127896" w:rsidRPr="00EB0974">
        <w:rPr>
          <w:rFonts w:eastAsia="Calibri"/>
          <w:lang w:val="en-AU"/>
        </w:rPr>
        <w:t xml:space="preserve"> (i.e. control group improves)</w:t>
      </w:r>
      <w:r w:rsidR="00101120" w:rsidRPr="00EB0974">
        <w:rPr>
          <w:rFonts w:eastAsia="Calibri"/>
          <w:lang w:val="en-AU"/>
        </w:rPr>
        <w:t xml:space="preserve"> in the </w:t>
      </w:r>
      <w:r w:rsidR="008F534E" w:rsidRPr="00EB0974">
        <w:rPr>
          <w:rFonts w:eastAsia="Calibri"/>
          <w:lang w:val="en-AU"/>
        </w:rPr>
        <w:t>control group</w:t>
      </w:r>
      <w:r w:rsidR="00101120" w:rsidRPr="00EB0974">
        <w:rPr>
          <w:rFonts w:eastAsia="Calibri"/>
          <w:lang w:val="en-AU"/>
        </w:rPr>
        <w:t>s</w:t>
      </w:r>
      <w:r w:rsidR="008F534E" w:rsidRPr="00EB0974">
        <w:rPr>
          <w:rFonts w:eastAsia="Calibri"/>
          <w:lang w:val="en-AU"/>
        </w:rPr>
        <w:t xml:space="preserve"> (β=</w:t>
      </w:r>
      <w:r w:rsidR="00357057" w:rsidRPr="00EB0974">
        <w:rPr>
          <w:rFonts w:eastAsia="Calibri"/>
          <w:lang w:val="en-AU"/>
        </w:rPr>
        <w:t>-0.023</w:t>
      </w:r>
      <w:r w:rsidR="008F534E" w:rsidRPr="00EB0974">
        <w:rPr>
          <w:rFonts w:eastAsia="Calibri"/>
          <w:lang w:val="en-AU"/>
        </w:rPr>
        <w:t>, 95%CI</w:t>
      </w:r>
      <w:r w:rsidR="00E60792" w:rsidRPr="00EB0974">
        <w:rPr>
          <w:rFonts w:eastAsia="Calibri"/>
          <w:lang w:val="en-AU"/>
        </w:rPr>
        <w:t xml:space="preserve"> </w:t>
      </w:r>
      <w:r w:rsidR="00357057" w:rsidRPr="00EB0974">
        <w:rPr>
          <w:rFonts w:eastAsia="Calibri"/>
          <w:lang w:val="en-AU"/>
        </w:rPr>
        <w:t>-0.033</w:t>
      </w:r>
      <w:r w:rsidR="008F534E" w:rsidRPr="00EB0974">
        <w:rPr>
          <w:rFonts w:eastAsia="Calibri"/>
          <w:lang w:val="en-AU"/>
        </w:rPr>
        <w:t>9 to</w:t>
      </w:r>
      <w:r w:rsidR="00E60792" w:rsidRPr="00EB0974">
        <w:rPr>
          <w:rFonts w:eastAsia="Calibri"/>
          <w:lang w:val="en-AU"/>
        </w:rPr>
        <w:t xml:space="preserve"> </w:t>
      </w:r>
      <w:r w:rsidR="00357057" w:rsidRPr="00EB0974">
        <w:rPr>
          <w:rFonts w:eastAsia="Calibri"/>
          <w:lang w:val="en-AU"/>
        </w:rPr>
        <w:t>-0.0134</w:t>
      </w:r>
      <w:r w:rsidR="008F534E" w:rsidRPr="00EB0974">
        <w:rPr>
          <w:rFonts w:eastAsia="Calibri"/>
          <w:lang w:val="en-AU"/>
        </w:rPr>
        <w:t>, Z=-</w:t>
      </w:r>
      <w:r w:rsidR="00357057" w:rsidRPr="00EB0974">
        <w:rPr>
          <w:rFonts w:eastAsia="Calibri"/>
          <w:lang w:val="en-AU"/>
        </w:rPr>
        <w:t>4.61</w:t>
      </w:r>
      <w:r w:rsidR="008F534E" w:rsidRPr="00EB0974">
        <w:rPr>
          <w:rFonts w:eastAsia="Calibri"/>
          <w:lang w:val="en-AU"/>
        </w:rPr>
        <w:t>, p=0.00</w:t>
      </w:r>
      <w:r w:rsidR="00357057" w:rsidRPr="00EB0974">
        <w:rPr>
          <w:rFonts w:eastAsia="Calibri"/>
          <w:lang w:val="en-AU"/>
        </w:rPr>
        <w:t>1</w:t>
      </w:r>
      <w:r w:rsidR="008F534E" w:rsidRPr="00EB0974">
        <w:rPr>
          <w:rFonts w:eastAsia="Calibri"/>
          <w:lang w:val="en-AU"/>
        </w:rPr>
        <w:t>, R</w:t>
      </w:r>
      <w:r w:rsidR="0056207C" w:rsidRPr="00EB0974">
        <w:rPr>
          <w:rFonts w:eastAsia="Calibri"/>
          <w:lang w:val="en-AU"/>
        </w:rPr>
        <w:t>²</w:t>
      </w:r>
      <w:r w:rsidR="00357057" w:rsidRPr="00EB0974">
        <w:rPr>
          <w:rFonts w:eastAsia="Calibri"/>
          <w:lang w:val="en-AU"/>
        </w:rPr>
        <w:t>=0.</w:t>
      </w:r>
      <w:r w:rsidR="008F534E" w:rsidRPr="00EB0974">
        <w:rPr>
          <w:rFonts w:eastAsia="Calibri"/>
          <w:lang w:val="en-AU"/>
        </w:rPr>
        <w:t>1</w:t>
      </w:r>
      <w:r w:rsidR="00357057" w:rsidRPr="00EB0974">
        <w:rPr>
          <w:rFonts w:eastAsia="Calibri"/>
          <w:lang w:val="en-AU"/>
        </w:rPr>
        <w:t>6</w:t>
      </w:r>
      <w:r w:rsidR="008F534E" w:rsidRPr="00EB0974">
        <w:rPr>
          <w:rFonts w:eastAsia="Calibri"/>
          <w:lang w:val="en-AU"/>
        </w:rPr>
        <w:t>).  Baseline depressive symptomology was not related to the control group response (β=-0.0058, 95% CI</w:t>
      </w:r>
      <w:r w:rsidR="004220C4" w:rsidRPr="00EB0974">
        <w:rPr>
          <w:rFonts w:eastAsia="Calibri"/>
          <w:lang w:val="en-AU"/>
        </w:rPr>
        <w:t>=</w:t>
      </w:r>
      <w:r w:rsidR="00DB6074" w:rsidRPr="00EB0974">
        <w:rPr>
          <w:rFonts w:eastAsia="Calibri"/>
          <w:lang w:val="en-AU"/>
        </w:rPr>
        <w:t>-0.0342 to 0.0226, z=-0.4, p=0.688).  A diagnosis of MDD moderated</w:t>
      </w:r>
      <w:r w:rsidR="00127896" w:rsidRPr="00EB0974">
        <w:rPr>
          <w:rFonts w:eastAsia="Calibri"/>
          <w:lang w:val="en-AU"/>
        </w:rPr>
        <w:t xml:space="preserve"> a larger improvement in depressive symptoms in the </w:t>
      </w:r>
      <w:r w:rsidR="00DB6074" w:rsidRPr="00EB0974">
        <w:rPr>
          <w:rFonts w:eastAsia="Calibri"/>
          <w:lang w:val="en-AU"/>
        </w:rPr>
        <w:t xml:space="preserve">control group compared </w:t>
      </w:r>
      <w:r w:rsidR="00E60792" w:rsidRPr="00EB0974">
        <w:rPr>
          <w:rFonts w:eastAsia="Calibri"/>
          <w:lang w:val="en-AU"/>
        </w:rPr>
        <w:t xml:space="preserve">with </w:t>
      </w:r>
      <w:r w:rsidR="00DB6074" w:rsidRPr="00EB0974">
        <w:rPr>
          <w:rFonts w:eastAsia="Calibri"/>
          <w:lang w:val="en-AU"/>
        </w:rPr>
        <w:t>studies using depressive symptoms (β=-0.6319, 95% CI -1.2088 to-0.0549, z=-2.15, p=0.03, R</w:t>
      </w:r>
      <w:r w:rsidR="000A1A38" w:rsidRPr="00EB0974">
        <w:rPr>
          <w:rFonts w:eastAsia="Calibri"/>
          <w:lang w:val="en-AU"/>
        </w:rPr>
        <w:t>²</w:t>
      </w:r>
      <w:r w:rsidR="00DB6074" w:rsidRPr="00EB0974">
        <w:rPr>
          <w:rFonts w:eastAsia="Calibri"/>
          <w:lang w:val="en-AU"/>
        </w:rPr>
        <w:t>=0.13).  A multivariate meta</w:t>
      </w:r>
      <w:r w:rsidR="004220C4" w:rsidRPr="00EB0974">
        <w:rPr>
          <w:rFonts w:eastAsia="Calibri"/>
          <w:lang w:val="en-AU"/>
        </w:rPr>
        <w:t>-</w:t>
      </w:r>
      <w:r w:rsidR="00DB6074" w:rsidRPr="00EB0974">
        <w:rPr>
          <w:rFonts w:eastAsia="Calibri"/>
          <w:lang w:val="en-AU"/>
        </w:rPr>
        <w:t>regression model established that the percentage of drop</w:t>
      </w:r>
      <w:r w:rsidR="004220C4" w:rsidRPr="00EB0974">
        <w:rPr>
          <w:rFonts w:eastAsia="Calibri"/>
          <w:lang w:val="en-AU"/>
        </w:rPr>
        <w:t>-</w:t>
      </w:r>
      <w:r w:rsidR="00DB6074" w:rsidRPr="00EB0974">
        <w:rPr>
          <w:rFonts w:eastAsia="Calibri"/>
          <w:lang w:val="en-AU"/>
        </w:rPr>
        <w:t xml:space="preserve">outs in the control group (β=-0.0211, 95% CI-0.0388 to-0.0033, z=-2.32, p=0.02) but not a diagnosis of MDD (β=-0.5322, 95% CI </w:t>
      </w:r>
      <w:r w:rsidR="00DB6074" w:rsidRPr="00EB0974">
        <w:rPr>
          <w:rFonts w:eastAsia="Calibri"/>
          <w:lang w:val="en-AU"/>
        </w:rPr>
        <w:tab/>
        <w:t>-1.2451 to 0.1807, z=-1.46, p=0.14) or mean age (</w:t>
      </w:r>
      <w:r w:rsidR="00DC3E0D" w:rsidRPr="00EB0974">
        <w:rPr>
          <w:rFonts w:eastAsia="Calibri"/>
          <w:lang w:val="en-AU"/>
        </w:rPr>
        <w:t>β=0.0175</w:t>
      </w:r>
      <w:r w:rsidR="00357057" w:rsidRPr="00EB0974">
        <w:rPr>
          <w:rFonts w:eastAsia="Calibri"/>
          <w:lang w:val="en-AU"/>
        </w:rPr>
        <w:t xml:space="preserve">, 95% CI </w:t>
      </w:r>
      <w:r w:rsidR="00DC3E0D" w:rsidRPr="00EB0974">
        <w:rPr>
          <w:rFonts w:eastAsia="Calibri"/>
          <w:lang w:val="en-AU"/>
        </w:rPr>
        <w:t>-0.0042 to 0.0392, z=1.58, p=0.11)</w:t>
      </w:r>
      <w:r w:rsidR="00DB6074" w:rsidRPr="00EB0974">
        <w:rPr>
          <w:rFonts w:eastAsia="Calibri"/>
          <w:lang w:val="en-AU"/>
        </w:rPr>
        <w:t xml:space="preserve"> moderated </w:t>
      </w:r>
      <w:r w:rsidR="00127896" w:rsidRPr="00EB0974">
        <w:rPr>
          <w:rFonts w:eastAsia="Calibri"/>
          <w:lang w:val="en-AU"/>
        </w:rPr>
        <w:t xml:space="preserve">a larger improvement in </w:t>
      </w:r>
      <w:r w:rsidR="00DB6074" w:rsidRPr="00EB0974">
        <w:rPr>
          <w:rFonts w:eastAsia="Calibri"/>
          <w:lang w:val="en-AU"/>
        </w:rPr>
        <w:t>the control group response.  T</w:t>
      </w:r>
      <w:r w:rsidR="00DC3E0D" w:rsidRPr="00EB0974">
        <w:rPr>
          <w:rFonts w:eastAsia="Calibri"/>
          <w:lang w:val="en-AU"/>
        </w:rPr>
        <w:t>he multivariate model explained</w:t>
      </w:r>
      <w:r w:rsidR="00DB6074" w:rsidRPr="00EB0974">
        <w:rPr>
          <w:rFonts w:eastAsia="Calibri"/>
          <w:lang w:val="en-AU"/>
        </w:rPr>
        <w:t xml:space="preserve"> </w:t>
      </w:r>
      <w:r w:rsidR="00DC3E0D" w:rsidRPr="00EB0974">
        <w:rPr>
          <w:rFonts w:eastAsia="Calibri"/>
          <w:lang w:val="en-AU"/>
        </w:rPr>
        <w:t xml:space="preserve">almost </w:t>
      </w:r>
      <w:r w:rsidR="00DB6074" w:rsidRPr="00EB0974">
        <w:rPr>
          <w:rFonts w:eastAsia="Calibri"/>
          <w:lang w:val="en-AU"/>
        </w:rPr>
        <w:t xml:space="preserve">half of the heterogeneity </w:t>
      </w:r>
      <w:r w:rsidR="009A3BAA" w:rsidRPr="00EB0974">
        <w:rPr>
          <w:rFonts w:eastAsia="Calibri"/>
          <w:lang w:val="en-AU"/>
        </w:rPr>
        <w:t xml:space="preserve">in the control group response effect size </w:t>
      </w:r>
      <w:r w:rsidR="00DB6074" w:rsidRPr="00EB0974">
        <w:rPr>
          <w:rFonts w:eastAsia="Calibri"/>
          <w:lang w:val="en-AU"/>
        </w:rPr>
        <w:t>(R² = 0.43)</w:t>
      </w:r>
      <w:r w:rsidR="00DC3E0D" w:rsidRPr="00EB0974">
        <w:rPr>
          <w:rFonts w:eastAsia="Calibri"/>
          <w:lang w:val="en-AU"/>
        </w:rPr>
        <w:t xml:space="preserve">.  A summary of all meta regression analyses is presented in table 2.  </w:t>
      </w:r>
    </w:p>
    <w:p w:rsidR="00C15E59" w:rsidRPr="00EB0974" w:rsidRDefault="00B374DA" w:rsidP="00C93CB3">
      <w:pPr>
        <w:spacing w:line="480" w:lineRule="auto"/>
        <w:jc w:val="both"/>
        <w:rPr>
          <w:rFonts w:eastAsia="Calibri"/>
          <w:b/>
          <w:lang w:val="en-AU"/>
        </w:rPr>
      </w:pPr>
      <w:r w:rsidRPr="00EB0974">
        <w:rPr>
          <w:rFonts w:eastAsia="Calibri"/>
          <w:b/>
          <w:lang w:val="en-AU"/>
        </w:rPr>
        <w:t xml:space="preserve">3.7 </w:t>
      </w:r>
      <w:r w:rsidR="006661AB" w:rsidRPr="00EB0974">
        <w:rPr>
          <w:rFonts w:eastAsia="Calibri"/>
          <w:b/>
          <w:lang w:val="en-AU"/>
        </w:rPr>
        <w:t>Mean change in depressive sympt</w:t>
      </w:r>
      <w:r w:rsidR="00F51F1F" w:rsidRPr="00EB0974">
        <w:rPr>
          <w:rFonts w:eastAsia="Calibri"/>
          <w:b/>
          <w:lang w:val="en-AU"/>
        </w:rPr>
        <w:t>oms</w:t>
      </w:r>
    </w:p>
    <w:p w:rsidR="006661AB" w:rsidRPr="00EB0974" w:rsidRDefault="00F51F1F" w:rsidP="00C93CB3">
      <w:pPr>
        <w:spacing w:line="480" w:lineRule="auto"/>
        <w:jc w:val="both"/>
        <w:rPr>
          <w:rFonts w:eastAsia="Calibri"/>
          <w:lang w:val="en-AU"/>
        </w:rPr>
      </w:pPr>
      <w:r w:rsidRPr="00EB0974">
        <w:rPr>
          <w:rFonts w:eastAsia="Calibri"/>
          <w:lang w:val="en-AU"/>
        </w:rPr>
        <w:t>Data from 13 studies established that control group participants improved by -7.</w:t>
      </w:r>
      <w:r w:rsidR="0054207A" w:rsidRPr="00EB0974">
        <w:rPr>
          <w:rFonts w:eastAsia="Calibri"/>
          <w:lang w:val="en-AU"/>
        </w:rPr>
        <w:t>59</w:t>
      </w:r>
      <w:r w:rsidRPr="00EB0974">
        <w:rPr>
          <w:rFonts w:eastAsia="Calibri"/>
          <w:lang w:val="en-AU"/>
        </w:rPr>
        <w:t xml:space="preserve"> points</w:t>
      </w:r>
      <w:r w:rsidR="006661AB" w:rsidRPr="00EB0974">
        <w:rPr>
          <w:rFonts w:eastAsia="Calibri"/>
          <w:lang w:val="en-AU"/>
        </w:rPr>
        <w:t xml:space="preserve"> (95% CI </w:t>
      </w:r>
      <w:r w:rsidR="0054207A" w:rsidRPr="00EB0974">
        <w:rPr>
          <w:rFonts w:eastAsia="Calibri"/>
          <w:lang w:val="en-AU"/>
        </w:rPr>
        <w:t>-10.30 to-4.889</w:t>
      </w:r>
      <w:r w:rsidR="009D6075" w:rsidRPr="00EB0974">
        <w:rPr>
          <w:rFonts w:eastAsia="Calibri"/>
          <w:lang w:val="en-AU"/>
        </w:rPr>
        <w:t>, p&lt;0.001</w:t>
      </w:r>
      <w:r w:rsidR="006661AB" w:rsidRPr="00EB0974">
        <w:rPr>
          <w:rFonts w:eastAsia="Calibri"/>
          <w:lang w:val="en-AU"/>
        </w:rPr>
        <w:t>)</w:t>
      </w:r>
      <w:r w:rsidR="0011249E" w:rsidRPr="00EB0974">
        <w:rPr>
          <w:rFonts w:eastAsia="Calibri"/>
          <w:lang w:val="en-AU"/>
        </w:rPr>
        <w:t xml:space="preserve"> on the HAM-D scale</w:t>
      </w:r>
      <w:r w:rsidR="006661AB" w:rsidRPr="00EB0974">
        <w:rPr>
          <w:rFonts w:eastAsia="Calibri"/>
          <w:lang w:val="en-AU"/>
        </w:rPr>
        <w:t xml:space="preserve">.  </w:t>
      </w:r>
      <w:r w:rsidRPr="00EB0974">
        <w:rPr>
          <w:rFonts w:eastAsia="Calibri"/>
          <w:lang w:val="en-AU"/>
        </w:rPr>
        <w:t xml:space="preserve">A sensitivity analysis </w:t>
      </w:r>
      <w:r w:rsidR="00616C1B" w:rsidRPr="00EB0974">
        <w:rPr>
          <w:rFonts w:eastAsia="Calibri"/>
          <w:lang w:val="en-AU"/>
        </w:rPr>
        <w:t xml:space="preserve">including </w:t>
      </w:r>
      <w:r w:rsidRPr="00EB0974">
        <w:rPr>
          <w:rFonts w:eastAsia="Calibri"/>
          <w:lang w:val="en-AU"/>
        </w:rPr>
        <w:t xml:space="preserve">only studies </w:t>
      </w:r>
      <w:r w:rsidR="00616C1B" w:rsidRPr="00EB0974">
        <w:rPr>
          <w:rFonts w:eastAsia="Calibri"/>
          <w:lang w:val="en-AU"/>
        </w:rPr>
        <w:t xml:space="preserve">utilising </w:t>
      </w:r>
      <w:r w:rsidRPr="00EB0974">
        <w:rPr>
          <w:rFonts w:eastAsia="Calibri"/>
          <w:lang w:val="en-AU"/>
        </w:rPr>
        <w:t>a wait list</w:t>
      </w:r>
      <w:r w:rsidR="00616C1B" w:rsidRPr="00EB0974">
        <w:rPr>
          <w:rFonts w:eastAsia="Calibri"/>
          <w:lang w:val="en-AU"/>
        </w:rPr>
        <w:t xml:space="preserve"> or</w:t>
      </w:r>
      <w:r w:rsidRPr="00EB0974">
        <w:rPr>
          <w:rFonts w:eastAsia="Calibri"/>
          <w:lang w:val="en-AU"/>
        </w:rPr>
        <w:t xml:space="preserve"> usual care </w:t>
      </w:r>
      <w:r w:rsidR="00616C1B" w:rsidRPr="00EB0974">
        <w:rPr>
          <w:rFonts w:eastAsia="Calibri"/>
          <w:lang w:val="en-AU"/>
        </w:rPr>
        <w:t xml:space="preserve">control </w:t>
      </w:r>
      <w:r w:rsidRPr="00EB0974">
        <w:rPr>
          <w:rFonts w:eastAsia="Calibri"/>
          <w:lang w:val="en-AU"/>
        </w:rPr>
        <w:t xml:space="preserve">across </w:t>
      </w:r>
      <w:r w:rsidR="00E60792" w:rsidRPr="00EB0974">
        <w:rPr>
          <w:rFonts w:eastAsia="Calibri"/>
          <w:lang w:val="en-AU"/>
        </w:rPr>
        <w:t xml:space="preserve">seven </w:t>
      </w:r>
      <w:r w:rsidRPr="00EB0974">
        <w:rPr>
          <w:rFonts w:eastAsia="Calibri"/>
          <w:lang w:val="en-AU"/>
        </w:rPr>
        <w:t xml:space="preserve">studies established a mean improvement </w:t>
      </w:r>
      <w:r w:rsidR="00616C1B" w:rsidRPr="00EB0974">
        <w:rPr>
          <w:rFonts w:eastAsia="Calibri"/>
          <w:lang w:val="en-AU"/>
        </w:rPr>
        <w:t xml:space="preserve">in depressive symptoms </w:t>
      </w:r>
      <w:r w:rsidRPr="00EB0974">
        <w:rPr>
          <w:rFonts w:eastAsia="Calibri"/>
          <w:lang w:val="en-AU"/>
        </w:rPr>
        <w:t>of -4.50 points on the HAM-D (95% CI -8.18 to -0.864, p=0.01)</w:t>
      </w:r>
      <w:r w:rsidR="009D6075" w:rsidRPr="00EB0974">
        <w:rPr>
          <w:rFonts w:eastAsia="Calibri"/>
          <w:lang w:val="en-AU"/>
        </w:rPr>
        <w:t xml:space="preserve">. </w:t>
      </w:r>
      <w:r w:rsidR="006661AB" w:rsidRPr="00EB0974">
        <w:rPr>
          <w:rFonts w:eastAsia="Calibri"/>
          <w:lang w:val="en-AU"/>
        </w:rPr>
        <w:t xml:space="preserve">The mean control group improvement in depressive symptoms </w:t>
      </w:r>
      <w:r w:rsidR="00616C1B" w:rsidRPr="00EB0974">
        <w:rPr>
          <w:rFonts w:eastAsia="Calibri"/>
          <w:lang w:val="en-AU"/>
        </w:rPr>
        <w:t xml:space="preserve">across </w:t>
      </w:r>
      <w:r w:rsidR="006661AB" w:rsidRPr="00EB0974">
        <w:rPr>
          <w:rFonts w:eastAsia="Calibri"/>
          <w:lang w:val="en-AU"/>
        </w:rPr>
        <w:t>10 studies using the BDI was -4.862 (95% CI -8.374 to -1.350</w:t>
      </w:r>
      <w:r w:rsidR="009D6075" w:rsidRPr="00EB0974">
        <w:rPr>
          <w:rFonts w:eastAsia="Calibri"/>
          <w:lang w:val="en-AU"/>
        </w:rPr>
        <w:t>, p=0.007</w:t>
      </w:r>
      <w:r w:rsidRPr="00EB0974">
        <w:rPr>
          <w:rFonts w:eastAsia="Calibri"/>
          <w:lang w:val="en-AU"/>
        </w:rPr>
        <w:t>)</w:t>
      </w:r>
      <w:r w:rsidR="00E60792" w:rsidRPr="00EB0974">
        <w:rPr>
          <w:rFonts w:eastAsia="Calibri"/>
          <w:lang w:val="en-AU"/>
        </w:rPr>
        <w:t>,</w:t>
      </w:r>
      <w:r w:rsidRPr="00EB0974">
        <w:rPr>
          <w:rFonts w:eastAsia="Calibri"/>
          <w:lang w:val="en-AU"/>
        </w:rPr>
        <w:t xml:space="preserve"> and -4.167 points (95% CI -8.14 to -0.854, p=0.01) in </w:t>
      </w:r>
      <w:r w:rsidR="00616C1B" w:rsidRPr="00EB0974">
        <w:rPr>
          <w:rFonts w:eastAsia="Calibri"/>
          <w:lang w:val="en-AU"/>
        </w:rPr>
        <w:t>nine</w:t>
      </w:r>
      <w:r w:rsidRPr="00EB0974">
        <w:rPr>
          <w:rFonts w:eastAsia="Calibri"/>
          <w:lang w:val="en-AU"/>
        </w:rPr>
        <w:t xml:space="preserve"> studies using a wait list</w:t>
      </w:r>
      <w:r w:rsidR="00616C1B" w:rsidRPr="00EB0974">
        <w:rPr>
          <w:rFonts w:eastAsia="Calibri"/>
          <w:lang w:val="en-AU"/>
        </w:rPr>
        <w:t xml:space="preserve"> or</w:t>
      </w:r>
      <w:r w:rsidR="0011249E" w:rsidRPr="00EB0974">
        <w:rPr>
          <w:rFonts w:eastAsia="Calibri"/>
          <w:lang w:val="en-AU"/>
        </w:rPr>
        <w:t xml:space="preserve"> </w:t>
      </w:r>
      <w:r w:rsidR="00616C1B" w:rsidRPr="00EB0974">
        <w:rPr>
          <w:rFonts w:eastAsia="Calibri"/>
          <w:lang w:val="en-AU"/>
        </w:rPr>
        <w:t>u</w:t>
      </w:r>
      <w:r w:rsidRPr="00EB0974">
        <w:rPr>
          <w:rFonts w:eastAsia="Calibri"/>
          <w:lang w:val="en-AU"/>
        </w:rPr>
        <w:t xml:space="preserve">sual care.  </w:t>
      </w:r>
    </w:p>
    <w:p w:rsidR="00C15E59" w:rsidRPr="00EB0974" w:rsidRDefault="00B374DA" w:rsidP="00C93CB3">
      <w:pPr>
        <w:spacing w:line="480" w:lineRule="auto"/>
        <w:jc w:val="both"/>
        <w:rPr>
          <w:rFonts w:eastAsia="Calibri"/>
          <w:i/>
          <w:u w:val="single"/>
          <w:lang w:val="en-AU"/>
        </w:rPr>
      </w:pPr>
      <w:r w:rsidRPr="00EB0974">
        <w:rPr>
          <w:rFonts w:eastAsia="Calibri"/>
          <w:i/>
          <w:u w:val="single"/>
          <w:lang w:val="en-AU"/>
        </w:rPr>
        <w:lastRenderedPageBreak/>
        <w:t xml:space="preserve">3.8 </w:t>
      </w:r>
      <w:r w:rsidR="003E4C36" w:rsidRPr="00EB0974">
        <w:rPr>
          <w:rFonts w:eastAsia="Calibri"/>
          <w:i/>
          <w:u w:val="single"/>
          <w:lang w:val="en-AU"/>
        </w:rPr>
        <w:t>Sensitivity analyses</w:t>
      </w:r>
    </w:p>
    <w:p w:rsidR="003E4C36" w:rsidRPr="00EB0974" w:rsidRDefault="00B374DA" w:rsidP="00C93CB3">
      <w:pPr>
        <w:spacing w:line="480" w:lineRule="auto"/>
        <w:jc w:val="both"/>
        <w:rPr>
          <w:rFonts w:eastAsia="Calibri"/>
          <w:i/>
          <w:lang w:val="en-AU"/>
        </w:rPr>
      </w:pPr>
      <w:r w:rsidRPr="00EB0974">
        <w:rPr>
          <w:rFonts w:eastAsia="Calibri"/>
          <w:i/>
          <w:lang w:val="en-AU"/>
        </w:rPr>
        <w:t>3.</w:t>
      </w:r>
      <w:r w:rsidR="006965D3">
        <w:rPr>
          <w:rFonts w:eastAsia="Calibri"/>
          <w:i/>
          <w:lang w:val="en-AU"/>
        </w:rPr>
        <w:t>8.1</w:t>
      </w:r>
      <w:r w:rsidRPr="00EB0974">
        <w:rPr>
          <w:rFonts w:eastAsia="Calibri"/>
          <w:i/>
          <w:lang w:val="en-AU"/>
        </w:rPr>
        <w:t xml:space="preserve"> </w:t>
      </w:r>
      <w:r w:rsidR="003E4C36" w:rsidRPr="00EB0974">
        <w:rPr>
          <w:rFonts w:eastAsia="Calibri"/>
          <w:i/>
          <w:lang w:val="en-AU"/>
        </w:rPr>
        <w:t>Control group response in MDD and depressive symptoms</w:t>
      </w:r>
    </w:p>
    <w:p w:rsidR="003E4C36" w:rsidRPr="00EB0974" w:rsidRDefault="003E4C36" w:rsidP="00C93CB3">
      <w:pPr>
        <w:spacing w:line="480" w:lineRule="auto"/>
        <w:jc w:val="both"/>
      </w:pPr>
      <w:r w:rsidRPr="00EB0974">
        <w:t>Overall, the pooled control groups response across 2</w:t>
      </w:r>
      <w:r w:rsidR="00717F2B">
        <w:t>3</w:t>
      </w:r>
      <w:r w:rsidRPr="00EB0974">
        <w:t xml:space="preserve"> studies in participants with MDD was </w:t>
      </w:r>
      <w:r w:rsidR="00F31509" w:rsidRPr="00EB0974">
        <w:t>-1.1</w:t>
      </w:r>
      <w:r w:rsidR="00717F2B">
        <w:t>61</w:t>
      </w:r>
      <w:r w:rsidR="00F31509" w:rsidRPr="00EB0974">
        <w:t xml:space="preserve"> </w:t>
      </w:r>
      <w:r w:rsidRPr="00EB0974">
        <w:t>(95% CI</w:t>
      </w:r>
      <w:r w:rsidR="00F31509" w:rsidRPr="00EB0974">
        <w:t>-1.</w:t>
      </w:r>
      <w:r w:rsidR="00717F2B">
        <w:t>41 to -0.912, Q=354</w:t>
      </w:r>
      <w:r w:rsidR="00F31509" w:rsidRPr="00EB0974">
        <w:t>, p&lt;0.01</w:t>
      </w:r>
      <w:r w:rsidR="00717F2B">
        <w:t>, Begg=-0.26, p=0.08, Egger=-2.19</w:t>
      </w:r>
      <w:r w:rsidRPr="00EB0974">
        <w:t>, p=0.1</w:t>
      </w:r>
      <w:r w:rsidR="00717F2B">
        <w:t>3</w:t>
      </w:r>
      <w:r w:rsidRPr="00EB0974">
        <w:t>) larger than in studies considering depressive symptoms (S</w:t>
      </w:r>
      <w:r w:rsidR="00717F2B">
        <w:t>MD =-0.481</w:t>
      </w:r>
      <w:r w:rsidRPr="00EB0974">
        <w:t xml:space="preserve"> 95% CI </w:t>
      </w:r>
      <w:r w:rsidR="00F31509" w:rsidRPr="00EB0974">
        <w:t>-0.7</w:t>
      </w:r>
      <w:r w:rsidR="00717F2B">
        <w:t>3</w:t>
      </w:r>
      <w:r w:rsidR="00F31509" w:rsidRPr="00EB0974">
        <w:t>8 to</w:t>
      </w:r>
      <w:r w:rsidR="00717F2B">
        <w:t xml:space="preserve"> </w:t>
      </w:r>
      <w:r w:rsidR="00F31509" w:rsidRPr="00EB0974">
        <w:t>-0.</w:t>
      </w:r>
      <w:r w:rsidR="00717F2B">
        <w:t>224</w:t>
      </w:r>
      <w:r w:rsidRPr="00EB0974">
        <w:t>, N=1</w:t>
      </w:r>
      <w:r w:rsidR="00717F2B">
        <w:t>5</w:t>
      </w:r>
      <w:r w:rsidRPr="00EB0974">
        <w:t>, Q=120, p&lt;0.01, Begg=-0.3</w:t>
      </w:r>
      <w:r w:rsidR="00717F2B">
        <w:t>3, p=0.08, Egger=-4.31</w:t>
      </w:r>
      <w:r w:rsidR="000D5888" w:rsidRPr="00EB0974">
        <w:t>, p=0.0</w:t>
      </w:r>
      <w:r w:rsidR="00717F2B">
        <w:t>5</w:t>
      </w:r>
      <w:r w:rsidR="000D5888" w:rsidRPr="00EB0974">
        <w:t>) (</w:t>
      </w:r>
      <w:r w:rsidRPr="00EB0974">
        <w:t>See figure 3</w:t>
      </w:r>
      <w:r w:rsidR="000D5888" w:rsidRPr="00EB0974">
        <w:t>)</w:t>
      </w:r>
      <w:r w:rsidRPr="00EB0974">
        <w:t xml:space="preserve">.  </w:t>
      </w:r>
      <w:r w:rsidR="00717F2B">
        <w:t>T</w:t>
      </w:r>
      <w:r w:rsidR="000D5888" w:rsidRPr="00EB0974">
        <w:t xml:space="preserve">he fail safe number required to nullify the result was </w:t>
      </w:r>
      <w:r w:rsidR="00717F2B">
        <w:t>5481</w:t>
      </w:r>
      <w:r w:rsidR="000D5888" w:rsidRPr="00EB0974">
        <w:t xml:space="preserve">.  </w:t>
      </w:r>
    </w:p>
    <w:p w:rsidR="003E4C36" w:rsidRPr="00EB0974" w:rsidRDefault="00F31509" w:rsidP="00F31509">
      <w:pPr>
        <w:spacing w:line="480" w:lineRule="auto"/>
        <w:jc w:val="center"/>
        <w:rPr>
          <w:rFonts w:eastAsia="Calibri"/>
          <w:i/>
          <w:lang w:val="en-AU"/>
        </w:rPr>
      </w:pPr>
      <w:r w:rsidRPr="00EB0974">
        <w:rPr>
          <w:rFonts w:eastAsia="Calibri"/>
          <w:i/>
          <w:lang w:val="en-AU"/>
        </w:rPr>
        <w:t>Figure 3 here</w:t>
      </w:r>
    </w:p>
    <w:p w:rsidR="00251C00" w:rsidRPr="00EB0974" w:rsidRDefault="00251C00" w:rsidP="00C93CB3">
      <w:pPr>
        <w:spacing w:line="480" w:lineRule="auto"/>
        <w:jc w:val="both"/>
        <w:rPr>
          <w:rFonts w:eastAsia="Calibri"/>
          <w:lang w:val="en-AU"/>
        </w:rPr>
      </w:pPr>
      <w:r w:rsidRPr="00EB0974">
        <w:rPr>
          <w:rFonts w:eastAsia="Calibri"/>
          <w:lang w:val="en-AU"/>
        </w:rPr>
        <w:t>The control group response remained significant in studies using wait list/usual care in MDD (SMD</w:t>
      </w:r>
      <w:r w:rsidR="002E148F" w:rsidRPr="00EB0974">
        <w:rPr>
          <w:rFonts w:eastAsia="Calibri"/>
          <w:lang w:val="en-AU"/>
        </w:rPr>
        <w:t xml:space="preserve"> </w:t>
      </w:r>
      <w:r w:rsidR="004E5EF0" w:rsidRPr="00EB0974">
        <w:rPr>
          <w:rFonts w:eastAsia="Calibri"/>
          <w:lang w:val="en-AU"/>
        </w:rPr>
        <w:t>-0.7</w:t>
      </w:r>
      <w:r w:rsidR="00717F2B">
        <w:rPr>
          <w:rFonts w:eastAsia="Calibri"/>
          <w:lang w:val="en-AU"/>
        </w:rPr>
        <w:t>96</w:t>
      </w:r>
      <w:r w:rsidRPr="00EB0974">
        <w:rPr>
          <w:rFonts w:eastAsia="Calibri"/>
          <w:lang w:val="en-AU"/>
        </w:rPr>
        <w:t>, 95% CI -1.0</w:t>
      </w:r>
      <w:r w:rsidR="00717F2B">
        <w:rPr>
          <w:rFonts w:eastAsia="Calibri"/>
          <w:lang w:val="en-AU"/>
        </w:rPr>
        <w:t>8</w:t>
      </w:r>
      <w:r w:rsidRPr="00EB0974">
        <w:rPr>
          <w:rFonts w:eastAsia="Calibri"/>
          <w:lang w:val="en-AU"/>
        </w:rPr>
        <w:t xml:space="preserve"> to -0.</w:t>
      </w:r>
      <w:r w:rsidR="00717F2B">
        <w:rPr>
          <w:rFonts w:eastAsia="Calibri"/>
          <w:lang w:val="en-AU"/>
        </w:rPr>
        <w:t>503</w:t>
      </w:r>
      <w:r w:rsidRPr="00EB0974">
        <w:rPr>
          <w:rFonts w:eastAsia="Calibri"/>
          <w:lang w:val="en-AU"/>
        </w:rPr>
        <w:t>, p&lt;0.001, N=1</w:t>
      </w:r>
      <w:r w:rsidR="00C46B4E">
        <w:rPr>
          <w:rFonts w:eastAsia="Calibri"/>
          <w:lang w:val="en-AU"/>
        </w:rPr>
        <w:t>3</w:t>
      </w:r>
      <w:r w:rsidRPr="00EB0974">
        <w:rPr>
          <w:rFonts w:eastAsia="Calibri"/>
          <w:lang w:val="en-AU"/>
        </w:rPr>
        <w:t xml:space="preserve">) </w:t>
      </w:r>
      <w:r w:rsidR="00717F2B">
        <w:rPr>
          <w:rFonts w:eastAsia="Calibri"/>
          <w:lang w:val="en-AU"/>
        </w:rPr>
        <w:t>and</w:t>
      </w:r>
      <w:r w:rsidR="00E60792" w:rsidRPr="00EB0974">
        <w:rPr>
          <w:rFonts w:eastAsia="Calibri"/>
          <w:lang w:val="en-AU"/>
        </w:rPr>
        <w:t xml:space="preserve"> </w:t>
      </w:r>
      <w:r w:rsidRPr="00EB0974">
        <w:rPr>
          <w:rFonts w:eastAsia="Calibri"/>
          <w:lang w:val="en-AU"/>
        </w:rPr>
        <w:t xml:space="preserve">in those </w:t>
      </w:r>
      <w:r w:rsidR="00DE1648" w:rsidRPr="00EB0974">
        <w:rPr>
          <w:rFonts w:eastAsia="Calibri"/>
          <w:lang w:val="en-AU"/>
        </w:rPr>
        <w:t xml:space="preserve">studies </w:t>
      </w:r>
      <w:r w:rsidRPr="00EB0974">
        <w:rPr>
          <w:rFonts w:eastAsia="Calibri"/>
          <w:lang w:val="en-AU"/>
        </w:rPr>
        <w:t>in</w:t>
      </w:r>
      <w:r w:rsidR="00DE1648" w:rsidRPr="00EB0974">
        <w:rPr>
          <w:rFonts w:eastAsia="Calibri"/>
          <w:lang w:val="en-AU"/>
        </w:rPr>
        <w:t>vestigating</w:t>
      </w:r>
      <w:r w:rsidRPr="00EB0974">
        <w:rPr>
          <w:rFonts w:eastAsia="Calibri"/>
          <w:lang w:val="en-AU"/>
        </w:rPr>
        <w:t xml:space="preserve"> depressive</w:t>
      </w:r>
      <w:r w:rsidR="00717F2B">
        <w:rPr>
          <w:rFonts w:eastAsia="Calibri"/>
          <w:lang w:val="en-AU"/>
        </w:rPr>
        <w:t xml:space="preserve"> symptoms (SMD -0.283, 95% CI -0.50</w:t>
      </w:r>
      <w:r w:rsidRPr="00EB0974">
        <w:rPr>
          <w:rFonts w:eastAsia="Calibri"/>
          <w:lang w:val="en-AU"/>
        </w:rPr>
        <w:t xml:space="preserve">5 to </w:t>
      </w:r>
      <w:r w:rsidR="00717F2B">
        <w:rPr>
          <w:rFonts w:eastAsia="Calibri"/>
          <w:lang w:val="en-AU"/>
        </w:rPr>
        <w:t>-0.062, p=</w:t>
      </w:r>
      <w:r w:rsidRPr="00EB0974">
        <w:rPr>
          <w:rFonts w:eastAsia="Calibri"/>
          <w:lang w:val="en-AU"/>
        </w:rPr>
        <w:t>0.01, N=1</w:t>
      </w:r>
      <w:r w:rsidR="00717F2B">
        <w:rPr>
          <w:rFonts w:eastAsia="Calibri"/>
          <w:lang w:val="en-AU"/>
        </w:rPr>
        <w:t>1</w:t>
      </w:r>
      <w:r w:rsidRPr="00EB0974">
        <w:rPr>
          <w:rFonts w:eastAsia="Calibri"/>
          <w:lang w:val="en-AU"/>
        </w:rPr>
        <w:t xml:space="preserve">).  </w:t>
      </w:r>
    </w:p>
    <w:p w:rsidR="00584907" w:rsidRPr="00EB0974" w:rsidRDefault="00584907" w:rsidP="00C93CB3">
      <w:pPr>
        <w:spacing w:line="480" w:lineRule="auto"/>
        <w:jc w:val="both"/>
        <w:rPr>
          <w:rFonts w:eastAsia="Calibri"/>
          <w:lang w:val="en-AU"/>
        </w:rPr>
      </w:pPr>
    </w:p>
    <w:p w:rsidR="00C15E59" w:rsidRPr="00EB0974" w:rsidRDefault="00B374DA" w:rsidP="00C93CB3">
      <w:pPr>
        <w:spacing w:line="480" w:lineRule="auto"/>
        <w:jc w:val="both"/>
        <w:rPr>
          <w:rFonts w:eastAsia="Calibri"/>
          <w:i/>
          <w:lang w:val="en-AU"/>
        </w:rPr>
      </w:pPr>
      <w:r w:rsidRPr="00EB0974">
        <w:rPr>
          <w:rFonts w:eastAsia="Calibri"/>
          <w:i/>
          <w:lang w:val="en-AU"/>
        </w:rPr>
        <w:t>3.</w:t>
      </w:r>
      <w:r w:rsidR="006965D3">
        <w:rPr>
          <w:rFonts w:eastAsia="Calibri"/>
          <w:i/>
          <w:lang w:val="en-AU"/>
        </w:rPr>
        <w:t>8.2</w:t>
      </w:r>
      <w:r w:rsidRPr="00EB0974">
        <w:rPr>
          <w:rFonts w:eastAsia="Calibri"/>
          <w:i/>
          <w:lang w:val="en-AU"/>
        </w:rPr>
        <w:t xml:space="preserve"> </w:t>
      </w:r>
      <w:r w:rsidR="003E4C36" w:rsidRPr="00EB0974">
        <w:rPr>
          <w:rFonts w:eastAsia="Calibri"/>
          <w:i/>
          <w:lang w:val="en-AU"/>
        </w:rPr>
        <w:t>Meta regression of moderators of control group response in MDD</w:t>
      </w:r>
    </w:p>
    <w:p w:rsidR="0033602A" w:rsidRPr="00EB0974" w:rsidRDefault="00AF4748" w:rsidP="00C93CB3">
      <w:pPr>
        <w:spacing w:line="480" w:lineRule="auto"/>
        <w:jc w:val="both"/>
        <w:rPr>
          <w:rFonts w:eastAsia="Calibri"/>
          <w:lang w:val="en-AU"/>
        </w:rPr>
      </w:pPr>
      <w:r w:rsidRPr="00EB0974">
        <w:rPr>
          <w:rFonts w:eastAsia="Calibri"/>
          <w:lang w:val="en-AU"/>
        </w:rPr>
        <w:t>Mean age (β=0.0498, 95% CI 0.0108 to 0.0888, z=2.51, p=0.01, R² = 0.34)</w:t>
      </w:r>
      <w:r w:rsidR="00A13950" w:rsidRPr="00EB0974">
        <w:rPr>
          <w:rFonts w:eastAsia="Calibri"/>
          <w:lang w:val="en-AU"/>
        </w:rPr>
        <w:t>, the percentage of drop outs (β=-0.0197, 95% CI-0.0367 to -0.0027, z=-2.27, p=0.02, R² = 0.21)</w:t>
      </w:r>
      <w:r w:rsidR="00674E2B" w:rsidRPr="00EB0974">
        <w:rPr>
          <w:rFonts w:eastAsia="Calibri"/>
          <w:lang w:val="en-AU"/>
        </w:rPr>
        <w:t>, baseline depressive symptoms (β=-0.0535, 95% CI -0.1067 to-0.0002, z=-1.97, p=</w:t>
      </w:r>
      <w:r w:rsidR="00F22FAC" w:rsidRPr="00EB0974">
        <w:rPr>
          <w:rFonts w:eastAsia="Calibri"/>
          <w:lang w:val="en-AU"/>
        </w:rPr>
        <w:t>0.04</w:t>
      </w:r>
      <w:r w:rsidR="00674E2B" w:rsidRPr="00EB0974">
        <w:rPr>
          <w:rFonts w:eastAsia="Calibri"/>
          <w:lang w:val="en-AU"/>
        </w:rPr>
        <w:t>, R² = 0.18)</w:t>
      </w:r>
      <w:r w:rsidR="00A13950" w:rsidRPr="00EB0974">
        <w:rPr>
          <w:rFonts w:eastAsia="Calibri"/>
          <w:lang w:val="en-AU"/>
        </w:rPr>
        <w:t xml:space="preserve"> </w:t>
      </w:r>
      <w:r w:rsidRPr="00EB0974">
        <w:rPr>
          <w:rFonts w:eastAsia="Calibri"/>
          <w:lang w:val="en-AU"/>
        </w:rPr>
        <w:t xml:space="preserve">and longer control group duration moderated the control group response in MDD studies (β=0.0592, 95% CI 0.0003 to 0.1181, z=1.97, p=0.04, R²=0.17).  </w:t>
      </w:r>
      <w:r w:rsidR="00D5339D" w:rsidRPr="00EB0974">
        <w:rPr>
          <w:rFonts w:eastAsia="Calibri"/>
          <w:lang w:val="en-AU"/>
        </w:rPr>
        <w:t>When all were entered into a multivariate meta</w:t>
      </w:r>
      <w:r w:rsidR="00524DDD" w:rsidRPr="00EB0974">
        <w:rPr>
          <w:rFonts w:eastAsia="Calibri"/>
          <w:lang w:val="en-AU"/>
        </w:rPr>
        <w:t>-</w:t>
      </w:r>
      <w:r w:rsidR="00D5339D" w:rsidRPr="00EB0974">
        <w:rPr>
          <w:rFonts w:eastAsia="Calibri"/>
          <w:lang w:val="en-AU"/>
        </w:rPr>
        <w:t xml:space="preserve">regression model, </w:t>
      </w:r>
      <w:r w:rsidR="008B59A8" w:rsidRPr="00EB0974">
        <w:rPr>
          <w:rFonts w:eastAsia="Calibri"/>
          <w:lang w:val="en-AU"/>
        </w:rPr>
        <w:t>none</w:t>
      </w:r>
      <w:r w:rsidR="00D5339D" w:rsidRPr="00EB0974">
        <w:rPr>
          <w:rFonts w:eastAsia="Calibri"/>
          <w:lang w:val="en-AU"/>
        </w:rPr>
        <w:t xml:space="preserve"> were significant moderators but percentage drop</w:t>
      </w:r>
      <w:r w:rsidR="004220C4" w:rsidRPr="00EB0974">
        <w:rPr>
          <w:rFonts w:eastAsia="Calibri"/>
          <w:lang w:val="en-AU"/>
        </w:rPr>
        <w:t>-</w:t>
      </w:r>
      <w:r w:rsidR="00D5339D" w:rsidRPr="00EB0974">
        <w:rPr>
          <w:rFonts w:eastAsia="Calibri"/>
          <w:lang w:val="en-AU"/>
        </w:rPr>
        <w:t xml:space="preserve">out demonstrated a </w:t>
      </w:r>
      <w:r w:rsidR="00E60792" w:rsidRPr="00EB0974">
        <w:rPr>
          <w:rFonts w:eastAsia="Calibri"/>
          <w:lang w:val="en-AU"/>
        </w:rPr>
        <w:t xml:space="preserve">marginal significance </w:t>
      </w:r>
      <w:r w:rsidR="00D5339D" w:rsidRPr="00EB0974">
        <w:rPr>
          <w:rFonts w:eastAsia="Calibri"/>
          <w:lang w:val="en-AU"/>
        </w:rPr>
        <w:t xml:space="preserve">(β=-0.0179, 95% CI -0.0366 to 0.0008, z=-1.88, </w:t>
      </w:r>
      <w:r w:rsidR="00A31AA1" w:rsidRPr="00EB0974">
        <w:rPr>
          <w:rFonts w:eastAsia="Calibri"/>
          <w:lang w:val="en-AU"/>
        </w:rPr>
        <w:t>p</w:t>
      </w:r>
      <w:r w:rsidR="00D5339D" w:rsidRPr="00EB0974">
        <w:rPr>
          <w:rFonts w:eastAsia="Calibri"/>
          <w:lang w:val="en-AU"/>
        </w:rPr>
        <w:t xml:space="preserve">=0.06) </w:t>
      </w:r>
      <w:r w:rsidR="00C702B9" w:rsidRPr="00EB0974">
        <w:rPr>
          <w:rFonts w:eastAsia="Calibri"/>
          <w:lang w:val="en-AU"/>
        </w:rPr>
        <w:t>and</w:t>
      </w:r>
      <w:r w:rsidR="00D5339D" w:rsidRPr="00EB0974">
        <w:rPr>
          <w:rFonts w:eastAsia="Calibri"/>
          <w:lang w:val="en-AU"/>
        </w:rPr>
        <w:t xml:space="preserve"> the model explained over half of the heterogeneity (R² = 0.59).</w:t>
      </w:r>
    </w:p>
    <w:p w:rsidR="004773C2" w:rsidRPr="00EB0974" w:rsidRDefault="004773C2" w:rsidP="00C93CB3">
      <w:pPr>
        <w:spacing w:line="480" w:lineRule="auto"/>
        <w:jc w:val="both"/>
        <w:rPr>
          <w:rFonts w:eastAsia="Calibri"/>
          <w:lang w:val="en-AU"/>
        </w:rPr>
      </w:pPr>
    </w:p>
    <w:p w:rsidR="003E4C36" w:rsidRPr="00EB0974" w:rsidRDefault="00B374DA" w:rsidP="00C93CB3">
      <w:pPr>
        <w:spacing w:line="480" w:lineRule="auto"/>
        <w:jc w:val="both"/>
        <w:rPr>
          <w:rFonts w:eastAsia="Calibri"/>
          <w:lang w:val="en-AU"/>
        </w:rPr>
      </w:pPr>
      <w:r w:rsidRPr="00EB0974">
        <w:rPr>
          <w:rFonts w:eastAsia="Calibri"/>
          <w:i/>
          <w:lang w:val="en-AU"/>
        </w:rPr>
        <w:t>3.</w:t>
      </w:r>
      <w:r w:rsidR="006965D3">
        <w:rPr>
          <w:rFonts w:eastAsia="Calibri"/>
          <w:i/>
          <w:lang w:val="en-AU"/>
        </w:rPr>
        <w:t>8.3</w:t>
      </w:r>
      <w:r w:rsidRPr="00EB0974">
        <w:rPr>
          <w:rFonts w:eastAsia="Calibri"/>
          <w:i/>
          <w:lang w:val="en-AU"/>
        </w:rPr>
        <w:t xml:space="preserve"> </w:t>
      </w:r>
      <w:r w:rsidR="003E4C36" w:rsidRPr="00EB0974">
        <w:rPr>
          <w:rFonts w:eastAsia="Calibri"/>
          <w:i/>
          <w:lang w:val="en-AU"/>
        </w:rPr>
        <w:t>Meta regression of moderators of control group response in depressive symptoms</w:t>
      </w:r>
    </w:p>
    <w:p w:rsidR="0054137B" w:rsidRPr="00EB0974" w:rsidRDefault="0033602A" w:rsidP="00C93CB3">
      <w:pPr>
        <w:spacing w:line="480" w:lineRule="auto"/>
        <w:jc w:val="both"/>
        <w:rPr>
          <w:rFonts w:eastAsia="Calibri"/>
          <w:lang w:val="en-AU"/>
        </w:rPr>
      </w:pPr>
      <w:r w:rsidRPr="00EB0974">
        <w:rPr>
          <w:rFonts w:eastAsia="Calibri"/>
          <w:lang w:val="en-AU"/>
        </w:rPr>
        <w:lastRenderedPageBreak/>
        <w:t xml:space="preserve">No significant moderators were found (see table 2).  </w:t>
      </w:r>
    </w:p>
    <w:p w:rsidR="00F3310A" w:rsidRPr="00EB0974" w:rsidRDefault="00B374DA" w:rsidP="00C93CB3">
      <w:pPr>
        <w:spacing w:line="480" w:lineRule="auto"/>
        <w:jc w:val="both"/>
        <w:rPr>
          <w:rFonts w:eastAsia="Calibri"/>
          <w:b/>
          <w:lang w:val="en-AU"/>
        </w:rPr>
      </w:pPr>
      <w:r w:rsidRPr="00EB0974">
        <w:rPr>
          <w:rFonts w:eastAsia="Calibri"/>
          <w:b/>
          <w:lang w:val="en-AU"/>
        </w:rPr>
        <w:t>3.</w:t>
      </w:r>
      <w:r w:rsidR="006965D3">
        <w:rPr>
          <w:rFonts w:eastAsia="Calibri"/>
          <w:b/>
          <w:lang w:val="en-AU"/>
        </w:rPr>
        <w:t>9</w:t>
      </w:r>
      <w:r w:rsidRPr="00EB0974">
        <w:rPr>
          <w:rFonts w:eastAsia="Calibri"/>
          <w:b/>
          <w:lang w:val="en-AU"/>
        </w:rPr>
        <w:t xml:space="preserve"> </w:t>
      </w:r>
      <w:r w:rsidR="00F3310A" w:rsidRPr="00EB0974">
        <w:rPr>
          <w:rFonts w:eastAsia="Calibri"/>
          <w:b/>
          <w:lang w:val="en-AU"/>
        </w:rPr>
        <w:t>Study quality</w:t>
      </w:r>
    </w:p>
    <w:p w:rsidR="0022196B" w:rsidRPr="00EB0974" w:rsidRDefault="00F3310A" w:rsidP="00C93CB3">
      <w:pPr>
        <w:spacing w:line="480" w:lineRule="auto"/>
        <w:jc w:val="both"/>
        <w:rPr>
          <w:rFonts w:eastAsia="Calibri"/>
          <w:lang w:val="en-AU"/>
        </w:rPr>
      </w:pPr>
      <w:r w:rsidRPr="00EB0974">
        <w:rPr>
          <w:rFonts w:eastAsia="Calibri"/>
          <w:lang w:val="en-AU"/>
        </w:rPr>
        <w:t xml:space="preserve">We pooled the control group response separately for those studies deemed a high/unclear risk of bias separately from low risk of bias and found </w:t>
      </w:r>
      <w:r w:rsidR="0022196B" w:rsidRPr="00EB0974">
        <w:rPr>
          <w:rFonts w:eastAsia="Calibri"/>
          <w:lang w:val="en-AU"/>
        </w:rPr>
        <w:t>a larger control group response in high quality studies (SMD -1.4</w:t>
      </w:r>
      <w:r w:rsidR="00A42663" w:rsidRPr="00EB0974">
        <w:rPr>
          <w:rFonts w:eastAsia="Calibri"/>
          <w:lang w:val="en-AU"/>
        </w:rPr>
        <w:t>3</w:t>
      </w:r>
      <w:r w:rsidR="0022196B" w:rsidRPr="00EB0974">
        <w:rPr>
          <w:rFonts w:eastAsia="Calibri"/>
          <w:lang w:val="en-AU"/>
        </w:rPr>
        <w:t>0, 95% CI -1.</w:t>
      </w:r>
      <w:r w:rsidR="00A42663" w:rsidRPr="00EB0974">
        <w:rPr>
          <w:rFonts w:eastAsia="Calibri"/>
          <w:lang w:val="en-AU"/>
        </w:rPr>
        <w:t>771 to -1.0</w:t>
      </w:r>
      <w:r w:rsidR="0022196B" w:rsidRPr="00EB0974">
        <w:rPr>
          <w:rFonts w:eastAsia="Calibri"/>
          <w:lang w:val="en-AU"/>
        </w:rPr>
        <w:t>9</w:t>
      </w:r>
      <w:r w:rsidR="00A42663" w:rsidRPr="00EB0974">
        <w:rPr>
          <w:rFonts w:eastAsia="Calibri"/>
          <w:lang w:val="en-AU"/>
        </w:rPr>
        <w:t>0</w:t>
      </w:r>
      <w:r w:rsidR="0022196B" w:rsidRPr="00EB0974">
        <w:rPr>
          <w:rFonts w:eastAsia="Calibri"/>
          <w:lang w:val="en-AU"/>
        </w:rPr>
        <w:t>, p&lt;0.001; Q=167, p&lt;0.01) than lower quality studies (SMD -0.71</w:t>
      </w:r>
      <w:r w:rsidR="00A42663" w:rsidRPr="00EB0974">
        <w:rPr>
          <w:rFonts w:eastAsia="Calibri"/>
          <w:lang w:val="en-AU"/>
        </w:rPr>
        <w:t>3</w:t>
      </w:r>
      <w:r w:rsidR="0022196B" w:rsidRPr="00EB0974">
        <w:rPr>
          <w:rFonts w:eastAsia="Calibri"/>
          <w:lang w:val="en-AU"/>
        </w:rPr>
        <w:t>, 95% CI -0.9</w:t>
      </w:r>
      <w:r w:rsidR="00A42663" w:rsidRPr="00EB0974">
        <w:rPr>
          <w:rFonts w:eastAsia="Calibri"/>
          <w:lang w:val="en-AU"/>
        </w:rPr>
        <w:t>25</w:t>
      </w:r>
      <w:r w:rsidR="0022196B" w:rsidRPr="00EB0974">
        <w:rPr>
          <w:rFonts w:eastAsia="Calibri"/>
          <w:lang w:val="en-AU"/>
        </w:rPr>
        <w:t xml:space="preserve"> to -0.49</w:t>
      </w:r>
      <w:r w:rsidR="00A42663" w:rsidRPr="00EB0974">
        <w:rPr>
          <w:rFonts w:eastAsia="Calibri"/>
          <w:lang w:val="en-AU"/>
        </w:rPr>
        <w:t>8</w:t>
      </w:r>
      <w:r w:rsidR="007349DC" w:rsidRPr="00EB0974">
        <w:rPr>
          <w:rFonts w:eastAsia="Calibri"/>
          <w:lang w:val="en-AU"/>
        </w:rPr>
        <w:t xml:space="preserve">, p&lt;0.001; Q=318, p&lt;0.01).  Categorical meta-regression analysis found that studies judged high risk of bias on allocation concealment, ITT analyses and assessor blinding were not significant moderators across all </w:t>
      </w:r>
      <w:r w:rsidR="008B59A8" w:rsidRPr="00EB0974">
        <w:rPr>
          <w:rFonts w:eastAsia="Calibri"/>
          <w:lang w:val="en-AU"/>
        </w:rPr>
        <w:t>studies or in those in MDD alone</w:t>
      </w:r>
      <w:r w:rsidR="007349DC" w:rsidRPr="00EB0974">
        <w:rPr>
          <w:rFonts w:eastAsia="Calibri"/>
          <w:lang w:val="en-AU"/>
        </w:rPr>
        <w:t xml:space="preserve"> (p&gt;0.05, </w:t>
      </w:r>
      <w:r w:rsidR="0056572F" w:rsidRPr="00EB0974">
        <w:rPr>
          <w:rFonts w:eastAsia="Calibri"/>
          <w:lang w:val="en-AU"/>
        </w:rPr>
        <w:t xml:space="preserve">the results </w:t>
      </w:r>
      <w:r w:rsidR="00E237B3">
        <w:rPr>
          <w:rFonts w:eastAsia="Calibri"/>
          <w:lang w:val="en-AU"/>
        </w:rPr>
        <w:t>of</w:t>
      </w:r>
      <w:r w:rsidR="00E237B3" w:rsidRPr="00EB0974">
        <w:rPr>
          <w:rFonts w:eastAsia="Calibri"/>
          <w:lang w:val="en-AU"/>
        </w:rPr>
        <w:t xml:space="preserve"> </w:t>
      </w:r>
      <w:r w:rsidR="0056572F" w:rsidRPr="00EB0974">
        <w:rPr>
          <w:rFonts w:eastAsia="Calibri"/>
          <w:lang w:val="en-AU"/>
        </w:rPr>
        <w:t>these meta regression</w:t>
      </w:r>
      <w:r w:rsidR="00E237B3">
        <w:rPr>
          <w:rFonts w:eastAsia="Calibri"/>
          <w:lang w:val="en-AU"/>
        </w:rPr>
        <w:t xml:space="preserve"> analysis</w:t>
      </w:r>
      <w:r w:rsidR="0056572F" w:rsidRPr="00EB0974">
        <w:rPr>
          <w:rFonts w:eastAsia="Calibri"/>
          <w:lang w:val="en-AU"/>
        </w:rPr>
        <w:t xml:space="preserve"> are </w:t>
      </w:r>
      <w:r w:rsidR="007349DC" w:rsidRPr="00EB0974">
        <w:rPr>
          <w:rFonts w:eastAsia="Calibri"/>
          <w:lang w:val="en-AU"/>
        </w:rPr>
        <w:t>available from</w:t>
      </w:r>
      <w:r w:rsidR="00E237B3">
        <w:rPr>
          <w:rFonts w:eastAsia="Calibri"/>
          <w:lang w:val="en-AU"/>
        </w:rPr>
        <w:t xml:space="preserve"> the</w:t>
      </w:r>
      <w:r w:rsidR="007349DC" w:rsidRPr="00EB0974">
        <w:rPr>
          <w:rFonts w:eastAsia="Calibri"/>
          <w:lang w:val="en-AU"/>
        </w:rPr>
        <w:t xml:space="preserve"> first author</w:t>
      </w:r>
      <w:r w:rsidR="0056572F" w:rsidRPr="00EB0974">
        <w:rPr>
          <w:rFonts w:eastAsia="Calibri"/>
          <w:lang w:val="en-AU"/>
        </w:rPr>
        <w:t xml:space="preserve"> upon request</w:t>
      </w:r>
      <w:r w:rsidR="007349DC" w:rsidRPr="00EB0974">
        <w:rPr>
          <w:rFonts w:eastAsia="Calibri"/>
          <w:lang w:val="en-AU"/>
        </w:rPr>
        <w:t xml:space="preserve">).  </w:t>
      </w:r>
    </w:p>
    <w:p w:rsidR="003E4C36" w:rsidRPr="00EB0974" w:rsidRDefault="00B374DA" w:rsidP="00C93CB3">
      <w:pPr>
        <w:spacing w:line="480" w:lineRule="auto"/>
        <w:jc w:val="both"/>
        <w:rPr>
          <w:rFonts w:eastAsia="Calibri"/>
          <w:b/>
          <w:lang w:val="en-AU"/>
        </w:rPr>
      </w:pPr>
      <w:r w:rsidRPr="00EB0974">
        <w:rPr>
          <w:rFonts w:eastAsia="Calibri"/>
          <w:b/>
          <w:lang w:val="en-AU"/>
        </w:rPr>
        <w:t>3.</w:t>
      </w:r>
      <w:r w:rsidR="006965D3">
        <w:rPr>
          <w:rFonts w:eastAsia="Calibri"/>
          <w:b/>
          <w:lang w:val="en-AU"/>
        </w:rPr>
        <w:t>10</w:t>
      </w:r>
      <w:r w:rsidRPr="00EB0974">
        <w:rPr>
          <w:rFonts w:eastAsia="Calibri"/>
          <w:b/>
          <w:lang w:val="en-AU"/>
        </w:rPr>
        <w:t xml:space="preserve"> </w:t>
      </w:r>
      <w:r w:rsidR="00ED3828" w:rsidRPr="00EB0974">
        <w:rPr>
          <w:rFonts w:eastAsia="Calibri"/>
          <w:b/>
          <w:lang w:val="en-AU"/>
        </w:rPr>
        <w:t>Study setting</w:t>
      </w:r>
    </w:p>
    <w:p w:rsidR="00ED3828" w:rsidRPr="00EB0974" w:rsidRDefault="00ED3828" w:rsidP="00C93CB3">
      <w:pPr>
        <w:spacing w:line="480" w:lineRule="auto"/>
        <w:jc w:val="both"/>
        <w:rPr>
          <w:rFonts w:eastAsia="Calibri"/>
          <w:lang w:val="en-AU"/>
        </w:rPr>
      </w:pPr>
      <w:r w:rsidRPr="00EB0974">
        <w:rPr>
          <w:rFonts w:eastAsia="Calibri"/>
          <w:lang w:val="en-AU"/>
        </w:rPr>
        <w:t>A large</w:t>
      </w:r>
      <w:r w:rsidR="00BA7ECD" w:rsidRPr="00EB0974">
        <w:rPr>
          <w:rFonts w:eastAsia="Calibri"/>
          <w:lang w:val="en-AU"/>
        </w:rPr>
        <w:t>r</w:t>
      </w:r>
      <w:r w:rsidRPr="00EB0974">
        <w:rPr>
          <w:rFonts w:eastAsia="Calibri"/>
          <w:lang w:val="en-AU"/>
        </w:rPr>
        <w:t xml:space="preserve"> control group response was observed in </w:t>
      </w:r>
      <w:r w:rsidR="000A402C" w:rsidRPr="00EB0974">
        <w:rPr>
          <w:rFonts w:eastAsia="Calibri"/>
          <w:lang w:val="en-AU"/>
        </w:rPr>
        <w:t xml:space="preserve">inpatient settings (SMD </w:t>
      </w:r>
      <w:r w:rsidR="00952CAF" w:rsidRPr="00EB0974">
        <w:rPr>
          <w:rFonts w:eastAsia="Calibri"/>
          <w:lang w:val="en-AU"/>
        </w:rPr>
        <w:t xml:space="preserve">-1.783, 95% CI -2.405 to -1.161, Q=94, p&lt;0.01) compared </w:t>
      </w:r>
      <w:r w:rsidR="00337193" w:rsidRPr="00EB0974">
        <w:rPr>
          <w:rFonts w:eastAsia="Calibri"/>
          <w:lang w:val="en-AU"/>
        </w:rPr>
        <w:t xml:space="preserve">with </w:t>
      </w:r>
      <w:r w:rsidR="00952CAF" w:rsidRPr="00EB0974">
        <w:rPr>
          <w:rFonts w:eastAsia="Calibri"/>
          <w:lang w:val="en-AU"/>
        </w:rPr>
        <w:t xml:space="preserve">outpatient settings </w:t>
      </w:r>
      <w:r w:rsidRPr="00EB0974">
        <w:rPr>
          <w:rFonts w:eastAsia="Calibri"/>
          <w:lang w:val="en-AU"/>
        </w:rPr>
        <w:t>(</w:t>
      </w:r>
      <w:r w:rsidR="000A402C" w:rsidRPr="00EB0974">
        <w:rPr>
          <w:rFonts w:eastAsia="Calibri"/>
          <w:lang w:val="en-AU"/>
        </w:rPr>
        <w:t xml:space="preserve">SMD </w:t>
      </w:r>
      <w:r w:rsidRPr="00EB0974">
        <w:rPr>
          <w:rFonts w:eastAsia="Calibri"/>
          <w:lang w:val="en-AU"/>
        </w:rPr>
        <w:t>-0.8</w:t>
      </w:r>
      <w:r w:rsidR="00474C13" w:rsidRPr="00EB0974">
        <w:rPr>
          <w:rFonts w:eastAsia="Calibri"/>
          <w:lang w:val="en-AU"/>
        </w:rPr>
        <w:t>84</w:t>
      </w:r>
      <w:r w:rsidRPr="00EB0974">
        <w:rPr>
          <w:rFonts w:eastAsia="Calibri"/>
          <w:lang w:val="en-AU"/>
        </w:rPr>
        <w:t>, 95% CI -1.0</w:t>
      </w:r>
      <w:r w:rsidR="00474C13" w:rsidRPr="00EB0974">
        <w:rPr>
          <w:rFonts w:eastAsia="Calibri"/>
          <w:lang w:val="en-AU"/>
        </w:rPr>
        <w:t>48</w:t>
      </w:r>
      <w:r w:rsidRPr="00EB0974">
        <w:rPr>
          <w:rFonts w:eastAsia="Calibri"/>
          <w:lang w:val="en-AU"/>
        </w:rPr>
        <w:t xml:space="preserve"> to -0.</w:t>
      </w:r>
      <w:r w:rsidR="00474C13" w:rsidRPr="00EB0974">
        <w:rPr>
          <w:rFonts w:eastAsia="Calibri"/>
          <w:lang w:val="en-AU"/>
        </w:rPr>
        <w:t>639</w:t>
      </w:r>
      <w:r w:rsidR="00952CAF" w:rsidRPr="00EB0974">
        <w:rPr>
          <w:rFonts w:eastAsia="Calibri"/>
          <w:lang w:val="en-AU"/>
        </w:rPr>
        <w:t>, Q=462, p&lt;0.01, N=3</w:t>
      </w:r>
      <w:r w:rsidR="00A42663" w:rsidRPr="00EB0974">
        <w:rPr>
          <w:rFonts w:eastAsia="Calibri"/>
          <w:lang w:val="en-AU"/>
        </w:rPr>
        <w:t>6</w:t>
      </w:r>
      <w:r w:rsidR="00952CAF" w:rsidRPr="00EB0974">
        <w:rPr>
          <w:rFonts w:eastAsia="Calibri"/>
          <w:lang w:val="en-AU"/>
        </w:rPr>
        <w:t xml:space="preserve">). </w:t>
      </w:r>
      <w:r w:rsidR="00337193" w:rsidRPr="00EB0974">
        <w:rPr>
          <w:rFonts w:eastAsia="Calibri"/>
          <w:lang w:val="en-AU"/>
        </w:rPr>
        <w:t xml:space="preserve"> </w:t>
      </w:r>
      <w:r w:rsidR="00952CAF" w:rsidRPr="00EB0974">
        <w:rPr>
          <w:rFonts w:eastAsia="Calibri"/>
          <w:lang w:val="en-AU"/>
        </w:rPr>
        <w:t xml:space="preserve"> </w:t>
      </w:r>
      <w:r w:rsidR="00ED5142" w:rsidRPr="00EB0974">
        <w:rPr>
          <w:rFonts w:eastAsia="Calibri"/>
          <w:lang w:val="en-AU"/>
        </w:rPr>
        <w:t>When restricted to wait list/</w:t>
      </w:r>
      <w:r w:rsidR="00337193" w:rsidRPr="00EB0974">
        <w:rPr>
          <w:rFonts w:eastAsia="Calibri"/>
          <w:lang w:val="en-AU"/>
        </w:rPr>
        <w:t>usual care, t</w:t>
      </w:r>
      <w:r w:rsidR="000A402C" w:rsidRPr="00EB0974">
        <w:rPr>
          <w:rFonts w:eastAsia="Calibri"/>
          <w:lang w:val="en-AU"/>
        </w:rPr>
        <w:t>he results remained significant in inpatient studies (SMD 1.99, 95% CI -2.78 to -1.26, N=2) and outpatient studies (SMD -0.5</w:t>
      </w:r>
      <w:r w:rsidR="00BD7CC7" w:rsidRPr="00EB0974">
        <w:rPr>
          <w:rFonts w:eastAsia="Calibri"/>
          <w:lang w:val="en-AU"/>
        </w:rPr>
        <w:t>42</w:t>
      </w:r>
      <w:r w:rsidR="000A402C" w:rsidRPr="00EB0974">
        <w:rPr>
          <w:rFonts w:eastAsia="Calibri"/>
          <w:lang w:val="en-AU"/>
        </w:rPr>
        <w:t>, 95% CI -</w:t>
      </w:r>
      <w:r w:rsidR="00BD7CC7" w:rsidRPr="00EB0974">
        <w:rPr>
          <w:rFonts w:eastAsia="Calibri"/>
          <w:lang w:val="en-AU"/>
        </w:rPr>
        <w:t>0.748</w:t>
      </w:r>
      <w:r w:rsidR="000A402C" w:rsidRPr="00EB0974">
        <w:rPr>
          <w:rFonts w:eastAsia="Calibri"/>
          <w:lang w:val="en-AU"/>
        </w:rPr>
        <w:t xml:space="preserve"> to -0.33</w:t>
      </w:r>
      <w:r w:rsidR="00BD7CC7" w:rsidRPr="00EB0974">
        <w:rPr>
          <w:rFonts w:eastAsia="Calibri"/>
          <w:lang w:val="en-AU"/>
        </w:rPr>
        <w:t>7</w:t>
      </w:r>
      <w:r w:rsidR="000A402C" w:rsidRPr="00EB0974">
        <w:rPr>
          <w:rFonts w:eastAsia="Calibri"/>
          <w:lang w:val="en-AU"/>
        </w:rPr>
        <w:t>, N=2</w:t>
      </w:r>
      <w:r w:rsidR="00BD7CC7" w:rsidRPr="00EB0974">
        <w:rPr>
          <w:rFonts w:eastAsia="Calibri"/>
          <w:lang w:val="en-AU"/>
        </w:rPr>
        <w:t>3</w:t>
      </w:r>
      <w:r w:rsidR="000A402C" w:rsidRPr="00EB0974">
        <w:rPr>
          <w:rFonts w:eastAsia="Calibri"/>
          <w:lang w:val="en-AU"/>
        </w:rPr>
        <w:t>)</w:t>
      </w:r>
      <w:r w:rsidR="00337193" w:rsidRPr="00EB0974">
        <w:rPr>
          <w:rFonts w:eastAsia="Calibri"/>
          <w:lang w:val="en-AU"/>
        </w:rPr>
        <w:t>.</w:t>
      </w:r>
      <w:r w:rsidR="000A402C" w:rsidRPr="00EB0974">
        <w:rPr>
          <w:rFonts w:eastAsia="Calibri"/>
          <w:lang w:val="en-AU"/>
        </w:rPr>
        <w:t xml:space="preserve"> </w:t>
      </w:r>
    </w:p>
    <w:p w:rsidR="003E4C36" w:rsidRPr="00EB0974" w:rsidRDefault="00B374DA" w:rsidP="00C93CB3">
      <w:pPr>
        <w:spacing w:line="480" w:lineRule="auto"/>
        <w:jc w:val="both"/>
        <w:rPr>
          <w:rFonts w:eastAsia="Calibri"/>
          <w:b/>
          <w:lang w:val="en-AU"/>
        </w:rPr>
      </w:pPr>
      <w:r w:rsidRPr="00EB0974">
        <w:rPr>
          <w:rFonts w:eastAsia="Calibri"/>
          <w:b/>
          <w:lang w:val="en-AU"/>
        </w:rPr>
        <w:t>3.</w:t>
      </w:r>
      <w:r w:rsidR="006965D3">
        <w:rPr>
          <w:rFonts w:eastAsia="Calibri"/>
          <w:b/>
          <w:lang w:val="en-AU"/>
        </w:rPr>
        <w:t>11</w:t>
      </w:r>
      <w:r w:rsidRPr="00EB0974">
        <w:rPr>
          <w:rFonts w:eastAsia="Calibri"/>
          <w:b/>
          <w:lang w:val="en-AU"/>
        </w:rPr>
        <w:t xml:space="preserve"> </w:t>
      </w:r>
      <w:r w:rsidR="00952CAF" w:rsidRPr="00EB0974">
        <w:rPr>
          <w:rFonts w:eastAsia="Calibri"/>
          <w:b/>
          <w:lang w:val="en-AU"/>
        </w:rPr>
        <w:t xml:space="preserve">Control group response according to </w:t>
      </w:r>
      <w:r w:rsidR="006661AB" w:rsidRPr="00EB0974">
        <w:rPr>
          <w:rFonts w:eastAsia="Calibri"/>
          <w:b/>
          <w:lang w:val="en-AU"/>
        </w:rPr>
        <w:t>type of control group comparison</w:t>
      </w:r>
    </w:p>
    <w:p w:rsidR="00C479C4" w:rsidRPr="00EB0974" w:rsidRDefault="00C479C4" w:rsidP="00C93CB3">
      <w:pPr>
        <w:spacing w:line="480" w:lineRule="auto"/>
        <w:jc w:val="both"/>
        <w:rPr>
          <w:rFonts w:eastAsia="Calibri"/>
          <w:lang w:val="en-AU"/>
        </w:rPr>
      </w:pPr>
      <w:r w:rsidRPr="00EB0974">
        <w:rPr>
          <w:rFonts w:eastAsia="Calibri"/>
          <w:lang w:val="en-AU"/>
        </w:rPr>
        <w:t xml:space="preserve">All of the control groups demonstrated a significant improvement in depressive symptoms (see table 3). </w:t>
      </w:r>
    </w:p>
    <w:p w:rsidR="006661AB" w:rsidRPr="00EB0974" w:rsidRDefault="00B374DA" w:rsidP="00C93CB3">
      <w:pPr>
        <w:spacing w:line="480" w:lineRule="auto"/>
        <w:jc w:val="both"/>
        <w:rPr>
          <w:rFonts w:eastAsia="Calibri"/>
          <w:b/>
          <w:lang w:val="en-AU"/>
        </w:rPr>
      </w:pPr>
      <w:r w:rsidRPr="00EB0974">
        <w:rPr>
          <w:rFonts w:eastAsia="Calibri"/>
          <w:b/>
          <w:lang w:val="en-AU"/>
        </w:rPr>
        <w:t>3.1</w:t>
      </w:r>
      <w:r w:rsidR="006965D3">
        <w:rPr>
          <w:rFonts w:eastAsia="Calibri"/>
          <w:b/>
          <w:lang w:val="en-AU"/>
        </w:rPr>
        <w:t>2</w:t>
      </w:r>
      <w:r w:rsidRPr="00EB0974">
        <w:rPr>
          <w:rFonts w:eastAsia="Calibri"/>
          <w:b/>
          <w:lang w:val="en-AU"/>
        </w:rPr>
        <w:t xml:space="preserve"> </w:t>
      </w:r>
      <w:r w:rsidR="006661AB" w:rsidRPr="00EB0974">
        <w:rPr>
          <w:rFonts w:eastAsia="Calibri"/>
          <w:b/>
          <w:lang w:val="en-AU"/>
        </w:rPr>
        <w:t xml:space="preserve">Comorbidity and </w:t>
      </w:r>
      <w:r w:rsidR="006F1001" w:rsidRPr="00EB0974">
        <w:rPr>
          <w:rFonts w:eastAsia="Calibri"/>
          <w:b/>
          <w:lang w:val="en-AU"/>
        </w:rPr>
        <w:t>c</w:t>
      </w:r>
      <w:r w:rsidR="00DD3381" w:rsidRPr="00EB0974">
        <w:rPr>
          <w:rFonts w:eastAsia="Calibri"/>
          <w:b/>
          <w:lang w:val="en-AU"/>
        </w:rPr>
        <w:t>ontrol group re</w:t>
      </w:r>
      <w:r w:rsidR="006F1001" w:rsidRPr="00EB0974">
        <w:rPr>
          <w:rFonts w:eastAsia="Calibri"/>
          <w:b/>
          <w:lang w:val="en-AU"/>
        </w:rPr>
        <w:t>s</w:t>
      </w:r>
      <w:r w:rsidR="00DD3381" w:rsidRPr="00EB0974">
        <w:rPr>
          <w:rFonts w:eastAsia="Calibri"/>
          <w:b/>
          <w:lang w:val="en-AU"/>
        </w:rPr>
        <w:t>ponse</w:t>
      </w:r>
    </w:p>
    <w:p w:rsidR="00C479C4" w:rsidRPr="00EB0974" w:rsidRDefault="00C479C4" w:rsidP="00C93CB3">
      <w:pPr>
        <w:spacing w:line="480" w:lineRule="auto"/>
        <w:jc w:val="both"/>
        <w:rPr>
          <w:rFonts w:eastAsia="Calibri"/>
          <w:lang w:val="en-AU"/>
        </w:rPr>
      </w:pPr>
      <w:r w:rsidRPr="00EB0974">
        <w:rPr>
          <w:rFonts w:eastAsia="Calibri"/>
          <w:lang w:val="en-AU"/>
        </w:rPr>
        <w:t>Studies conducted in participants without comorbidities (N=3</w:t>
      </w:r>
      <w:r w:rsidR="00627B8B" w:rsidRPr="00EB0974">
        <w:rPr>
          <w:rFonts w:eastAsia="Calibri"/>
          <w:lang w:val="en-AU"/>
        </w:rPr>
        <w:t>5</w:t>
      </w:r>
      <w:r w:rsidRPr="00EB0974">
        <w:rPr>
          <w:rFonts w:eastAsia="Calibri"/>
          <w:lang w:val="en-AU"/>
        </w:rPr>
        <w:t xml:space="preserve">) demonstrated a larger effect size (SMD </w:t>
      </w:r>
      <w:r w:rsidR="00627B8B" w:rsidRPr="00EB0974">
        <w:rPr>
          <w:rFonts w:eastAsia="Calibri"/>
          <w:lang w:val="en-AU"/>
        </w:rPr>
        <w:t>-0.978</w:t>
      </w:r>
      <w:r w:rsidRPr="00EB0974">
        <w:rPr>
          <w:rFonts w:eastAsia="Calibri"/>
          <w:lang w:val="en-AU"/>
        </w:rPr>
        <w:t xml:space="preserve">, 95% CI </w:t>
      </w:r>
      <w:r w:rsidR="00627B8B" w:rsidRPr="00EB0974">
        <w:rPr>
          <w:rFonts w:eastAsia="Calibri"/>
          <w:lang w:val="en-AU"/>
        </w:rPr>
        <w:t xml:space="preserve">-1.18 to-0.769) </w:t>
      </w:r>
      <w:r w:rsidRPr="00EB0974">
        <w:rPr>
          <w:rFonts w:eastAsia="Calibri"/>
          <w:lang w:val="en-AU"/>
        </w:rPr>
        <w:t>than those including people with comorbidities (N=6, SMD -0.607, 95% CI -1.09 to -0.115).  The results remained significant for those without (N=20, SMD -</w:t>
      </w:r>
      <w:r w:rsidRPr="00EB0974">
        <w:rPr>
          <w:rFonts w:eastAsia="Calibri"/>
          <w:lang w:val="en-AU"/>
        </w:rPr>
        <w:lastRenderedPageBreak/>
        <w:t xml:space="preserve">0.689, 95% CI -0.94 to -0.438) and with </w:t>
      </w:r>
      <w:r w:rsidR="005029AA" w:rsidRPr="00EB0974">
        <w:rPr>
          <w:rFonts w:eastAsia="Calibri"/>
          <w:lang w:val="en-AU"/>
        </w:rPr>
        <w:t xml:space="preserve">comorbidities (N=5, SMD -0.571, 95% CI -1.05 to -0.08) when restricted to wait list/usual care only.  </w:t>
      </w:r>
    </w:p>
    <w:p w:rsidR="006661AB" w:rsidRPr="00EB0974" w:rsidRDefault="00B374DA" w:rsidP="00C93CB3">
      <w:pPr>
        <w:spacing w:line="480" w:lineRule="auto"/>
        <w:jc w:val="both"/>
        <w:rPr>
          <w:rFonts w:eastAsia="Calibri"/>
          <w:b/>
          <w:lang w:val="en-AU"/>
        </w:rPr>
      </w:pPr>
      <w:r w:rsidRPr="00EB0974">
        <w:rPr>
          <w:rFonts w:eastAsia="Calibri"/>
          <w:b/>
          <w:lang w:val="en-AU"/>
        </w:rPr>
        <w:t>3.1</w:t>
      </w:r>
      <w:r w:rsidR="006965D3">
        <w:rPr>
          <w:rFonts w:eastAsia="Calibri"/>
          <w:b/>
          <w:lang w:val="en-AU"/>
        </w:rPr>
        <w:t>3</w:t>
      </w:r>
      <w:r w:rsidRPr="00EB0974">
        <w:rPr>
          <w:rFonts w:eastAsia="Calibri"/>
          <w:b/>
          <w:lang w:val="en-AU"/>
        </w:rPr>
        <w:t xml:space="preserve"> </w:t>
      </w:r>
      <w:r w:rsidR="006661AB" w:rsidRPr="00EB0974">
        <w:rPr>
          <w:rFonts w:eastAsia="Calibri"/>
          <w:b/>
          <w:lang w:val="en-AU"/>
        </w:rPr>
        <w:t>Type of publication</w:t>
      </w:r>
    </w:p>
    <w:p w:rsidR="005029AA" w:rsidRPr="00EB0974" w:rsidRDefault="005918E0" w:rsidP="00C93CB3">
      <w:pPr>
        <w:spacing w:line="480" w:lineRule="auto"/>
        <w:jc w:val="both"/>
        <w:rPr>
          <w:rFonts w:eastAsia="Calibri"/>
          <w:lang w:val="en-AU"/>
        </w:rPr>
      </w:pPr>
      <w:r w:rsidRPr="00EB0974">
        <w:rPr>
          <w:rFonts w:eastAsia="Calibri"/>
          <w:lang w:val="en-AU"/>
        </w:rPr>
        <w:t>Control group responses were evident in RCTs in peer review journals (N=3</w:t>
      </w:r>
      <w:r w:rsidR="00627B8B" w:rsidRPr="00EB0974">
        <w:rPr>
          <w:rFonts w:eastAsia="Calibri"/>
          <w:lang w:val="en-AU"/>
        </w:rPr>
        <w:t>4</w:t>
      </w:r>
      <w:r w:rsidRPr="00EB0974">
        <w:rPr>
          <w:rFonts w:eastAsia="Calibri"/>
          <w:lang w:val="en-AU"/>
        </w:rPr>
        <w:t>, SMD -0.93</w:t>
      </w:r>
      <w:r w:rsidR="00400D16" w:rsidRPr="00EB0974">
        <w:rPr>
          <w:rFonts w:eastAsia="Calibri"/>
          <w:lang w:val="en-AU"/>
        </w:rPr>
        <w:t>2</w:t>
      </w:r>
      <w:r w:rsidRPr="00EB0974">
        <w:rPr>
          <w:rFonts w:eastAsia="Calibri"/>
          <w:lang w:val="en-AU"/>
        </w:rPr>
        <w:t>, 95% CI -1.</w:t>
      </w:r>
      <w:r w:rsidR="00400D16" w:rsidRPr="00EB0974">
        <w:rPr>
          <w:rFonts w:eastAsia="Calibri"/>
          <w:lang w:val="en-AU"/>
        </w:rPr>
        <w:t>13</w:t>
      </w:r>
      <w:r w:rsidRPr="00EB0974">
        <w:rPr>
          <w:rFonts w:eastAsia="Calibri"/>
          <w:lang w:val="en-AU"/>
        </w:rPr>
        <w:t xml:space="preserve"> to -</w:t>
      </w:r>
      <w:r w:rsidR="00400D16" w:rsidRPr="00EB0974">
        <w:rPr>
          <w:rFonts w:eastAsia="Calibri"/>
          <w:lang w:val="en-AU"/>
        </w:rPr>
        <w:t>0.725</w:t>
      </w:r>
      <w:r w:rsidRPr="00EB0974">
        <w:rPr>
          <w:rFonts w:eastAsia="Calibri"/>
          <w:lang w:val="en-AU"/>
        </w:rPr>
        <w:t xml:space="preserve">) and theses (N=7, SMD -0.850, 95% CI -1.34 to -0.357).  The results were significant in peer review journals </w:t>
      </w:r>
      <w:r w:rsidR="003646B5" w:rsidRPr="00EB0974">
        <w:rPr>
          <w:rFonts w:eastAsia="Calibri"/>
          <w:lang w:val="en-AU"/>
        </w:rPr>
        <w:t>when restricted to wait</w:t>
      </w:r>
      <w:r w:rsidR="00495915" w:rsidRPr="00EB0974">
        <w:rPr>
          <w:rFonts w:eastAsia="Calibri"/>
          <w:lang w:val="en-AU"/>
        </w:rPr>
        <w:t xml:space="preserve"> list/ usual care controls (N=21</w:t>
      </w:r>
      <w:r w:rsidR="003646B5" w:rsidRPr="00EB0974">
        <w:rPr>
          <w:rFonts w:eastAsia="Calibri"/>
          <w:lang w:val="en-AU"/>
        </w:rPr>
        <w:t>, SMD -0.</w:t>
      </w:r>
      <w:r w:rsidR="00495915" w:rsidRPr="00EB0974">
        <w:rPr>
          <w:rFonts w:eastAsia="Calibri"/>
          <w:lang w:val="en-AU"/>
        </w:rPr>
        <w:t>696</w:t>
      </w:r>
      <w:r w:rsidR="003646B5" w:rsidRPr="00EB0974">
        <w:rPr>
          <w:rFonts w:eastAsia="Calibri"/>
          <w:lang w:val="en-AU"/>
        </w:rPr>
        <w:t>, 95% CI -0.9</w:t>
      </w:r>
      <w:r w:rsidR="00495915" w:rsidRPr="00EB0974">
        <w:rPr>
          <w:rFonts w:eastAsia="Calibri"/>
          <w:lang w:val="en-AU"/>
        </w:rPr>
        <w:t>20</w:t>
      </w:r>
      <w:r w:rsidR="003646B5" w:rsidRPr="00EB0974">
        <w:rPr>
          <w:rFonts w:eastAsia="Calibri"/>
          <w:lang w:val="en-AU"/>
        </w:rPr>
        <w:t xml:space="preserve"> to -0.4</w:t>
      </w:r>
      <w:r w:rsidR="00495915" w:rsidRPr="00EB0974">
        <w:rPr>
          <w:rFonts w:eastAsia="Calibri"/>
          <w:lang w:val="en-AU"/>
        </w:rPr>
        <w:t>72</w:t>
      </w:r>
      <w:r w:rsidR="003646B5" w:rsidRPr="00EB0974">
        <w:rPr>
          <w:rFonts w:eastAsia="Calibri"/>
          <w:lang w:val="en-AU"/>
        </w:rPr>
        <w:t>) but not</w:t>
      </w:r>
      <w:r w:rsidR="005C284E" w:rsidRPr="00EB0974">
        <w:rPr>
          <w:rFonts w:eastAsia="Calibri"/>
          <w:lang w:val="en-AU"/>
        </w:rPr>
        <w:t xml:space="preserve"> in</w:t>
      </w:r>
      <w:r w:rsidR="003646B5" w:rsidRPr="00EB0974">
        <w:rPr>
          <w:rFonts w:eastAsia="Calibri"/>
          <w:lang w:val="en-AU"/>
        </w:rPr>
        <w:t xml:space="preserve"> theses (N=5, SMD -0.37, 95% CI -0.886 to 0.13).  </w:t>
      </w:r>
    </w:p>
    <w:p w:rsidR="005029AA" w:rsidRPr="00EB0974" w:rsidRDefault="003646B5" w:rsidP="00C93CB3">
      <w:pPr>
        <w:spacing w:line="480" w:lineRule="auto"/>
        <w:jc w:val="both"/>
        <w:rPr>
          <w:rFonts w:eastAsia="Calibri"/>
          <w:lang w:val="en-AU"/>
        </w:rPr>
      </w:pPr>
      <w:r w:rsidRPr="00EB0974">
        <w:rPr>
          <w:rFonts w:eastAsia="Calibri"/>
          <w:lang w:val="en-AU"/>
        </w:rPr>
        <w:t>All sensitivity and subgroup analyses are presented in table 3.</w:t>
      </w:r>
    </w:p>
    <w:p w:rsidR="00DC3E0D" w:rsidRPr="00EB0974" w:rsidRDefault="008E440E" w:rsidP="003646B5">
      <w:pPr>
        <w:spacing w:line="480" w:lineRule="auto"/>
        <w:jc w:val="center"/>
        <w:rPr>
          <w:rFonts w:eastAsia="Calibri"/>
          <w:i/>
          <w:lang w:val="en-AU"/>
        </w:rPr>
      </w:pPr>
      <w:r w:rsidRPr="00EB0974">
        <w:rPr>
          <w:rFonts w:eastAsia="Calibri"/>
          <w:i/>
          <w:lang w:val="en-AU"/>
        </w:rPr>
        <w:t xml:space="preserve">Insert table 2 </w:t>
      </w:r>
      <w:r w:rsidR="00F22FAC" w:rsidRPr="00EB0974">
        <w:rPr>
          <w:rFonts w:eastAsia="Calibri"/>
          <w:i/>
          <w:lang w:val="en-AU"/>
        </w:rPr>
        <w:t>here</w:t>
      </w:r>
    </w:p>
    <w:p w:rsidR="003E41B7" w:rsidRPr="00EB0974" w:rsidRDefault="0054137B" w:rsidP="00AB0BD7">
      <w:pPr>
        <w:spacing w:line="480" w:lineRule="auto"/>
        <w:jc w:val="center"/>
        <w:rPr>
          <w:rFonts w:eastAsia="Calibri"/>
          <w:i/>
          <w:lang w:val="en-AU"/>
        </w:rPr>
      </w:pPr>
      <w:r w:rsidRPr="00EB0974">
        <w:rPr>
          <w:rFonts w:eastAsia="Calibri"/>
          <w:i/>
          <w:lang w:val="en-AU"/>
        </w:rPr>
        <w:t xml:space="preserve">Insert table </w:t>
      </w:r>
      <w:r w:rsidR="008E440E" w:rsidRPr="00EB0974">
        <w:rPr>
          <w:rFonts w:eastAsia="Calibri"/>
          <w:i/>
          <w:lang w:val="en-AU"/>
        </w:rPr>
        <w:t>3</w:t>
      </w:r>
      <w:r w:rsidR="00AB0BD7" w:rsidRPr="00EB0974">
        <w:rPr>
          <w:rFonts w:eastAsia="Calibri"/>
          <w:i/>
          <w:lang w:val="en-AU"/>
        </w:rPr>
        <w:t xml:space="preserve"> here </w:t>
      </w:r>
    </w:p>
    <w:p w:rsidR="00EB77D8" w:rsidRPr="00EB0974" w:rsidRDefault="00EB77D8" w:rsidP="00EB77D8">
      <w:pPr>
        <w:jc w:val="both"/>
      </w:pPr>
      <w:r w:rsidRPr="00EB0974">
        <w:br w:type="page"/>
      </w:r>
    </w:p>
    <w:p w:rsidR="00EB77D8" w:rsidRPr="00EB0974" w:rsidRDefault="00EB77D8" w:rsidP="00B374DA">
      <w:pPr>
        <w:pStyle w:val="ListParagraph"/>
        <w:numPr>
          <w:ilvl w:val="0"/>
          <w:numId w:val="15"/>
        </w:numPr>
        <w:spacing w:line="480" w:lineRule="auto"/>
        <w:jc w:val="both"/>
        <w:rPr>
          <w:b/>
        </w:rPr>
      </w:pPr>
      <w:r w:rsidRPr="00EB0974">
        <w:rPr>
          <w:b/>
        </w:rPr>
        <w:lastRenderedPageBreak/>
        <w:t>Discussion</w:t>
      </w:r>
    </w:p>
    <w:p w:rsidR="00F22FAC" w:rsidRPr="00EB0974" w:rsidRDefault="00A0358B" w:rsidP="00127896">
      <w:pPr>
        <w:spacing w:after="0" w:line="480" w:lineRule="auto"/>
        <w:ind w:firstLine="720"/>
        <w:jc w:val="both"/>
      </w:pPr>
      <w:r w:rsidRPr="00EB0974">
        <w:t xml:space="preserve">The present </w:t>
      </w:r>
      <w:r w:rsidR="00301595" w:rsidRPr="00EB0974">
        <w:t xml:space="preserve">review found </w:t>
      </w:r>
      <w:r w:rsidR="00F22FAC" w:rsidRPr="00EB0974">
        <w:t xml:space="preserve">consistent evidence that control groups in exercise RCTs experience </w:t>
      </w:r>
      <w:r w:rsidR="008970BD" w:rsidRPr="00EB0974">
        <w:t xml:space="preserve">pronounced </w:t>
      </w:r>
      <w:r w:rsidR="00F22FAC" w:rsidRPr="00EB0974">
        <w:t xml:space="preserve">improvements in depressive symptoms.  </w:t>
      </w:r>
      <w:r w:rsidR="00023207" w:rsidRPr="00EB0974">
        <w:t xml:space="preserve">This large control group improvement was evident across virtually all subgroup analyses, </w:t>
      </w:r>
      <w:r w:rsidR="00B3238F" w:rsidRPr="00EB0974">
        <w:t xml:space="preserve">and was highest </w:t>
      </w:r>
      <w:r w:rsidR="00023207" w:rsidRPr="00EB0974">
        <w:t xml:space="preserve">when we restricted the analyses to high quality studies. </w:t>
      </w:r>
      <w:r w:rsidR="00F22FAC" w:rsidRPr="00EB0974">
        <w:t xml:space="preserve"> Moreover, </w:t>
      </w:r>
      <w:r w:rsidR="00447A4C" w:rsidRPr="00EB0974">
        <w:t xml:space="preserve">a </w:t>
      </w:r>
      <w:r w:rsidR="00B3238F" w:rsidRPr="00EB0974">
        <w:t>large</w:t>
      </w:r>
      <w:r w:rsidR="00F22FAC" w:rsidRPr="00EB0974">
        <w:t xml:space="preserve"> control group response seems evident within</w:t>
      </w:r>
      <w:r w:rsidR="00023207" w:rsidRPr="00EB0974">
        <w:t xml:space="preserve"> participants with confirmed MDD.  Of all control group ‘methods’ </w:t>
      </w:r>
      <w:r w:rsidR="000C06AE" w:rsidRPr="00EB0974">
        <w:t>used</w:t>
      </w:r>
      <w:r w:rsidR="004A53EF" w:rsidRPr="00EB0974">
        <w:t>,</w:t>
      </w:r>
      <w:r w:rsidR="00023207" w:rsidRPr="00EB0974">
        <w:t xml:space="preserve"> a waiting list (N=</w:t>
      </w:r>
      <w:r w:rsidR="00495915" w:rsidRPr="00EB0974">
        <w:t>11</w:t>
      </w:r>
      <w:r w:rsidR="00023207" w:rsidRPr="00EB0974">
        <w:t xml:space="preserve">) appears to have the least improvement, although this is still in the medium effect size range.  Meta-regression analyses demonstrate </w:t>
      </w:r>
      <w:r w:rsidR="00447A4C" w:rsidRPr="00EB0974">
        <w:t xml:space="preserve">that </w:t>
      </w:r>
      <w:r w:rsidR="00023207" w:rsidRPr="00EB0974">
        <w:t xml:space="preserve">increasing age </w:t>
      </w:r>
      <w:r w:rsidR="00127896" w:rsidRPr="00EB0974">
        <w:t xml:space="preserve">results in less control group improvement, whilst a higher proportion of </w:t>
      </w:r>
      <w:r w:rsidR="00023207" w:rsidRPr="00EB0974">
        <w:t>drop</w:t>
      </w:r>
      <w:r w:rsidR="00AC11CA" w:rsidRPr="00EB0974">
        <w:t>-</w:t>
      </w:r>
      <w:r w:rsidR="00023207" w:rsidRPr="00EB0974">
        <w:t xml:space="preserve">outs </w:t>
      </w:r>
      <w:r w:rsidR="00127896" w:rsidRPr="00EB0974">
        <w:t>results in a larger control group improvements. Moreover,</w:t>
      </w:r>
      <w:r w:rsidR="00023207" w:rsidRPr="00EB0974">
        <w:t xml:space="preserve"> higher depressive symptoms also appear to moderate a smaller control group response in people with MDD.  Taken together, control groups improve by 7.5 points on the HAM-D scale across all studies</w:t>
      </w:r>
      <w:r w:rsidR="00510BA7" w:rsidRPr="00EB0974">
        <w:t>,</w:t>
      </w:r>
      <w:r w:rsidR="00023207" w:rsidRPr="00EB0974">
        <w:t xml:space="preserve"> or 4.5 points in treatment as usual/waiting </w:t>
      </w:r>
      <w:r w:rsidR="00AC11CA" w:rsidRPr="00EB0974">
        <w:t xml:space="preserve">list </w:t>
      </w:r>
      <w:r w:rsidR="00023207" w:rsidRPr="00EB0974">
        <w:t>studies.  This demonstrate</w:t>
      </w:r>
      <w:r w:rsidR="00FD64FB" w:rsidRPr="00EB0974">
        <w:t>s</w:t>
      </w:r>
      <w:r w:rsidR="00023207" w:rsidRPr="00EB0974">
        <w:t xml:space="preserve"> that</w:t>
      </w:r>
      <w:r w:rsidR="00510BA7" w:rsidRPr="00EB0974">
        <w:t xml:space="preserve"> control groups in exercise RCTS show an approximate doubling in the improvement in HAM-D scores compared with observations for control groups in meta-analyses of antidepressants RCTs (4 points, </w:t>
      </w:r>
      <w:r w:rsidR="00A86133" w:rsidRPr="00EB0974">
        <w:fldChar w:fldCharType="begin"/>
      </w:r>
      <w:r w:rsidR="00C21530">
        <w:instrText xml:space="preserve"> ADDIN EN.CITE &lt;EndNote&gt;&lt;Cite&gt;&lt;Author&gt;Rutherford&lt;/Author&gt;&lt;Year&gt;2012&lt;/Year&gt;&lt;RecNum&gt;0&lt;/RecNum&gt;&lt;IDText&gt;Contribution of spontaneous improvement to placebo response in depression: A meta-analytic review&lt;/IDText&gt;&lt;DisplayText&gt;[17]&lt;/DisplayText&gt;&lt;record&gt;&lt;keywords&gt;&lt;keyword&gt;spontaneous improvement&lt;/keyword&gt;&lt;keyword&gt;depression&lt;/keyword&gt;&lt;keyword&gt;antidepressant drugs&lt;/keyword&gt;&lt;keyword&gt;Antidepressant Drugs&lt;/keyword&gt;&lt;keyword&gt;Drug Therapy&lt;/keyword&gt;&lt;keyword&gt;Major Depression&lt;/keyword&gt;&lt;/keywords&gt;&lt;urls&gt;&lt;related-urls&gt;&lt;url&gt;http://search.ebscohost.com/login.aspx?direct=true&amp;amp;db=psyh&amp;amp;AN=2012-06813-001&amp;amp;site=ehost-live&lt;/url&gt;&lt;url&gt;brr8@columbia.edu&lt;/url&gt;&lt;/related-urls&gt;&lt;/urls&gt;&lt;isbn&gt;0022-3956&lt;/isbn&gt;&lt;titles&gt;&lt;title&gt;Contribution of spontaneous improvement to placebo response in depression: A meta-analytic review&lt;/title&gt;&lt;secondary-title&gt;Journal of Psychiatric Research&lt;/secondary-title&gt;&lt;/titles&gt;&lt;pages&gt;697-702&lt;/pages&gt;&lt;number&gt;6&lt;/number&gt;&lt;contributors&gt;&lt;authors&gt;&lt;author&gt;Rutherford, Bret R.&lt;/author&gt;&lt;author&gt;Mori, Shoko&lt;/author&gt;&lt;author&gt;Sneed, Joel R.&lt;/author&gt;&lt;author&gt;Pimontel, Monique A.&lt;/author&gt;&lt;author&gt;Roose, Steven P.&lt;/author&gt;&lt;/authors&gt;&lt;/contributors&gt;&lt;added-date format="utc"&gt;1439458620&lt;/added-date&gt;&lt;pub-location&gt;Netherlands&lt;/pub-location&gt;&lt;ref-type name="Journal Article"&gt;17&lt;/ref-type&gt;&lt;auth-address&gt;Rutherford, Bret R., Columbia University, College of Physicians and Surgeons, New York State Psychiatric Institute, 1051 Riverside Drive, Box 98, New York, NY, US, 10032&lt;/auth-address&gt;&lt;dates&gt;&lt;year&gt;2012&lt;/year&gt;&lt;/dates&gt;&lt;remote-database-provider&gt;EBSCOhost&lt;/remote-database-provider&gt;&lt;rec-number&gt;39676&lt;/rec-number&gt;&lt;publisher&gt;Elsevier Science&lt;/publisher&gt;&lt;last-updated-date format="utc"&gt;1439458620&lt;/last-updated-date&gt;&lt;accession-num&gt;2012-06813-001&lt;/accession-num&gt;&lt;electronic-resource-num&gt;10.1016/j.jpsychires.2012.02.008&lt;/electronic-resource-num&gt;&lt;volume&gt;46&lt;/volume&gt;&lt;remote-database-name&gt;psyh&lt;/remote-database-name&gt;&lt;/record&gt;&lt;/Cite&gt;&lt;/EndNote&gt;</w:instrText>
      </w:r>
      <w:r w:rsidR="00A86133" w:rsidRPr="00EB0974">
        <w:fldChar w:fldCharType="separate"/>
      </w:r>
      <w:r w:rsidR="00173093" w:rsidRPr="00EB0974">
        <w:rPr>
          <w:noProof/>
        </w:rPr>
        <w:t>[17]</w:t>
      </w:r>
      <w:r w:rsidR="00A86133" w:rsidRPr="00EB0974">
        <w:fldChar w:fldCharType="end"/>
      </w:r>
      <w:r w:rsidR="00E079E5" w:rsidRPr="00EB0974">
        <w:t>)</w:t>
      </w:r>
      <w:r w:rsidR="00510BA7" w:rsidRPr="00EB0974">
        <w:t xml:space="preserve">, </w:t>
      </w:r>
      <w:r w:rsidR="00023207" w:rsidRPr="00EB0974">
        <w:t xml:space="preserve">with </w:t>
      </w:r>
      <w:r w:rsidR="00E079E5" w:rsidRPr="00EB0974">
        <w:t xml:space="preserve">the </w:t>
      </w:r>
      <w:r w:rsidR="00495915" w:rsidRPr="00EB0974">
        <w:t>National Institute for Health and Care Excellence</w:t>
      </w:r>
      <w:r w:rsidR="00E079E5" w:rsidRPr="00EB0974">
        <w:t xml:space="preserve"> (</w:t>
      </w:r>
      <w:r w:rsidR="00023207" w:rsidRPr="00EB0974">
        <w:t>NICE</w:t>
      </w:r>
      <w:r w:rsidR="00E079E5" w:rsidRPr="00EB0974">
        <w:t>)</w:t>
      </w:r>
      <w:r w:rsidR="00023207" w:rsidRPr="00EB0974">
        <w:t xml:space="preserve"> stating an improvement of 3 points is clinically meaningful </w:t>
      </w:r>
      <w:r w:rsidR="00A86133" w:rsidRPr="00EB0974">
        <w:fldChar w:fldCharType="begin"/>
      </w:r>
      <w:r w:rsidR="00C21530">
        <w:instrText xml:space="preserve"> ADDIN EN.CITE &lt;EndNote&gt;&lt;Cite&gt;&lt;Author&gt;NICE&lt;/Author&gt;&lt;Year&gt;2004&lt;/Year&gt;&lt;RecNum&gt;0&lt;/RecNum&gt;&lt;IDText&gt;Depression: Management of depression in primary and secondary care&lt;/IDText&gt;&lt;DisplayText&gt;[77]&lt;/DisplayText&gt;&lt;record&gt;&lt;titles&gt;&lt;title&gt;Depression: Management of depression in primary and secondary care&lt;/title&gt;&lt;/titles&gt;&lt;contributors&gt;&lt;authors&gt;&lt;author&gt;NICE&lt;/author&gt;&lt;/authors&gt;&lt;/contributors&gt;&lt;added-date format="utc"&gt;1439466411&lt;/added-date&gt;&lt;pub-location&gt;National Institute of Health and Clinical excellent, London.&lt;/pub-location&gt;&lt;ref-type name="Generic"&gt;13&lt;/ref-type&gt;&lt;dates&gt;&lt;year&gt;2004&lt;/year&gt;&lt;/dates&gt;&lt;rec-number&gt;39689&lt;/rec-number&gt;&lt;last-updated-date format="utc"&gt;1439466459&lt;/last-updated-date&gt;&lt;/record&gt;&lt;/Cite&gt;&lt;/EndNote&gt;</w:instrText>
      </w:r>
      <w:r w:rsidR="00A86133" w:rsidRPr="00EB0974">
        <w:fldChar w:fldCharType="separate"/>
      </w:r>
      <w:r w:rsidR="00C21530">
        <w:rPr>
          <w:noProof/>
        </w:rPr>
        <w:t>[77]</w:t>
      </w:r>
      <w:r w:rsidR="00A86133" w:rsidRPr="00EB0974">
        <w:fldChar w:fldCharType="end"/>
      </w:r>
      <w:r w:rsidR="00023207" w:rsidRPr="00EB0974">
        <w:t>.</w:t>
      </w:r>
      <w:r w:rsidR="00B17D6E" w:rsidRPr="00EB0974">
        <w:t xml:space="preserve">  Thus, </w:t>
      </w:r>
      <w:r w:rsidR="003A61A2" w:rsidRPr="00EB0974">
        <w:t xml:space="preserve">considering the substantial control group response that exercise RCTs must overcome to show a benefit in depressive symptoms and the benefits in absolute terms, </w:t>
      </w:r>
      <w:r w:rsidR="00510BA7" w:rsidRPr="00EB0974">
        <w:t>critiques</w:t>
      </w:r>
      <w:r w:rsidR="00B17D6E" w:rsidRPr="00EB0974">
        <w:t xml:space="preserve"> </w:t>
      </w:r>
      <w:r w:rsidR="00510BA7" w:rsidRPr="00EB0974">
        <w:t xml:space="preserve">concerning </w:t>
      </w:r>
      <w:r w:rsidR="00B17D6E" w:rsidRPr="00EB0974">
        <w:t>the efficacy of exercise for depression (e.g.</w:t>
      </w:r>
      <w:r w:rsidR="00510BA7" w:rsidRPr="00EB0974">
        <w:t>,</w:t>
      </w:r>
      <w:r w:rsidR="00B17D6E" w:rsidRPr="00EB0974">
        <w:t xml:space="preserve"> </w:t>
      </w:r>
      <w:r w:rsidR="00A86133" w:rsidRPr="00EB0974">
        <w:fldChar w:fldCharType="begin">
          <w:fldData xml:space="preserve">PEVuZE5vdGU+PENpdGU+PEF1dGhvcj5DaGFsZGVyPC9BdXRob3I+PFllYXI+MjAxMjwvWWVhcj48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</w:fldData>
        </w:fldChar>
      </w:r>
      <w:r w:rsidR="00C21530">
        <w:instrText xml:space="preserve"> ADDIN EN.CITE </w:instrText>
      </w:r>
      <w:r w:rsidR="00A86133">
        <w:fldChar w:fldCharType="begin">
          <w:fldData xml:space="preserve">PEVuZE5vdGU+PENpdGU+PEF1dGhvcj5DaGFsZGVyPC9BdXRob3I+PFllYXI+MjAxMjwvWWVhcj48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</w:fldData>
        </w:fldChar>
      </w:r>
      <w:r w:rsidR="00C21530">
        <w:instrText xml:space="preserve"> ADDIN EN.CITE.DATA </w:instrText>
      </w:r>
      <w:r w:rsidR="00A86133">
        <w:fldChar w:fldCharType="end"/>
      </w:r>
      <w:r w:rsidR="00A86133" w:rsidRPr="00EB0974">
        <w:fldChar w:fldCharType="separate"/>
      </w:r>
      <w:r w:rsidR="00173093" w:rsidRPr="00EB0974">
        <w:rPr>
          <w:noProof/>
        </w:rPr>
        <w:t>[13]</w:t>
      </w:r>
      <w:r w:rsidR="00A86133" w:rsidRPr="00EB0974">
        <w:fldChar w:fldCharType="end"/>
      </w:r>
      <w:r w:rsidR="00B17D6E" w:rsidRPr="00EB0974">
        <w:t xml:space="preserve">) may be premature, particularly in light of the plethora of other health benefits of an active lifestyle </w:t>
      </w:r>
      <w:r w:rsidR="00A86133" w:rsidRPr="00EB0974">
        <w:fldChar w:fldCharType="begin">
          <w:fldData xml:space="preserve">PEVuZE5vdGU+PENpdGU+PEF1dGhvcj5OYWNpPC9BdXRob3I+PFllYXI+MjAxMzwvWWVhcj48UmVj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</w:fldData>
        </w:fldChar>
      </w:r>
      <w:r w:rsidR="00C21530">
        <w:instrText xml:space="preserve"> ADDIN EN.CITE </w:instrText>
      </w:r>
      <w:r w:rsidR="00A86133">
        <w:fldChar w:fldCharType="begin">
          <w:fldData xml:space="preserve">PEVuZE5vdGU+PENpdGU+PEF1dGhvcj5OYWNpPC9BdXRob3I+PFllYXI+MjAxMzwvWWVhcj48UmVj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</w:fldData>
        </w:fldChar>
      </w:r>
      <w:r w:rsidR="00C21530">
        <w:instrText xml:space="preserve"> ADDIN EN.CITE.DATA </w:instrText>
      </w:r>
      <w:r w:rsidR="00A86133">
        <w:fldChar w:fldCharType="end"/>
      </w:r>
      <w:r w:rsidR="00A86133" w:rsidRPr="00EB0974">
        <w:fldChar w:fldCharType="separate"/>
      </w:r>
      <w:r w:rsidR="00C21530">
        <w:rPr>
          <w:noProof/>
        </w:rPr>
        <w:t>[10, 78, 79]</w:t>
      </w:r>
      <w:r w:rsidR="00A86133" w:rsidRPr="00EB0974">
        <w:fldChar w:fldCharType="end"/>
      </w:r>
      <w:r w:rsidR="00B17D6E" w:rsidRPr="00EB0974">
        <w:t xml:space="preserve">.  </w:t>
      </w:r>
    </w:p>
    <w:p w:rsidR="0088148C" w:rsidRPr="00EB0974" w:rsidRDefault="0088148C" w:rsidP="00023207">
      <w:pPr>
        <w:spacing w:after="0" w:line="480" w:lineRule="auto"/>
        <w:jc w:val="both"/>
      </w:pPr>
    </w:p>
    <w:p w:rsidR="00023207" w:rsidRPr="00EB0974" w:rsidRDefault="0088148C" w:rsidP="007C3E69">
      <w:pPr>
        <w:autoSpaceDE w:val="0"/>
        <w:autoSpaceDN w:val="0"/>
        <w:adjustRightInd w:val="0"/>
        <w:spacing w:after="0" w:line="480" w:lineRule="auto"/>
        <w:ind w:firstLine="720"/>
        <w:jc w:val="both"/>
        <w:rPr>
          <w:rFonts w:eastAsia="GuardianTextEgypGR-Regular" w:cs="Calibri"/>
          <w:color w:val="1A171C"/>
          <w:lang w:val="en-US"/>
        </w:rPr>
      </w:pPr>
      <w:r w:rsidRPr="00EB0974">
        <w:t>There are a number of strengths for this meta-analysis.  First, the results are novel and address a critically important area with MDD continuing to be a leading cause of disability</w:t>
      </w:r>
      <w:r w:rsidR="00762629" w:rsidRPr="00EB0974">
        <w:t xml:space="preserve"> worldwide</w:t>
      </w:r>
      <w:r w:rsidR="00E742F6" w:rsidRPr="00EB0974">
        <w:t xml:space="preserve"> </w:t>
      </w:r>
      <w:r w:rsidR="00A86133" w:rsidRPr="00EB0974">
        <w:fldChar w:fldCharType="begin"/>
      </w:r>
      <w:r w:rsidR="00C21530">
        <w:instrText xml:space="preserve"> ADDIN EN.CITE &lt;EndNote&gt;&lt;Cite&gt;&lt;Year&gt;2015&lt;/Year&gt;&lt;RecNum&gt;0&lt;/RecNum&gt;&lt;IDText&gt;Global, regional, and national incidence, prevalence, and years lived with disability for 301 acute and chronic diseases and injuries in 188 countries, 1990-2013: a systematic analysis for the Global Burden of Disease Study 2013&lt;/IDText&gt;&lt;DisplayText&gt;[1]&lt;/DisplayText&gt;&lt;record&gt;&lt;urls&gt;&lt;related-urls&gt;&lt;url&gt;http://search.ebscohost.com/login.aspx?direct=true&amp;amp;db=cmedm&amp;amp;AN=26063472&amp;amp;site=ehost-live&lt;/url&gt;&lt;/related-urls&gt;&lt;/urls&gt;&lt;isbn&gt;1474-547X&lt;/isbn&gt;&lt;titles&gt;&lt;title&gt;Global, regional, and national incidence, prevalence, and years lived with disability for 301 acute and chronic diseases and injuries in 188 countries, 1990-2013: a systematic analysis for the Global Burden of Disease Study 2013&lt;/title&gt;&lt;secondary-title&gt;Lancet&lt;/secondary-title&gt;&lt;/titles&gt;&lt;added-date format="utc"&gt;1439457281&lt;/added-date&gt;&lt;ref-type name="Journal Article"&gt;17&lt;/ref-type&gt;&lt;dates&gt;&lt;year&gt;2015&lt;/year&gt;&lt;/dates&gt;&lt;remote-database-provider&gt;EBSCOhost&lt;/remote-database-provider&gt;&lt;rec-number&gt;39669&lt;/rec-number&gt;&lt;publisher&gt;Lancet Publishing Group&lt;/publisher&gt;&lt;last-updated-date format="utc"&gt;1439457281&lt;/last-updated-date&gt;&lt;accession-num&gt;26063472&lt;/accession-num&gt;&lt;electronic-resource-num&gt;10.1016/S0140-6736(15)60692-4&lt;/electronic-resource-num&gt;&lt;remote-database-name&gt;cmedm&lt;/remote-database-name&gt;&lt;/record&gt;&lt;/Cite&gt;&lt;/EndNote&gt;</w:instrText>
      </w:r>
      <w:r w:rsidR="00A86133" w:rsidRPr="00EB0974">
        <w:fldChar w:fldCharType="separate"/>
      </w:r>
      <w:r w:rsidR="00E742F6" w:rsidRPr="00EB0974">
        <w:rPr>
          <w:noProof/>
        </w:rPr>
        <w:t>[1]</w:t>
      </w:r>
      <w:r w:rsidR="00A86133" w:rsidRPr="00EB0974">
        <w:fldChar w:fldCharType="end"/>
      </w:r>
      <w:r w:rsidRPr="00EB0974">
        <w:t xml:space="preserve">.  Second, we conducted a </w:t>
      </w:r>
      <w:r w:rsidR="003D4F1B" w:rsidRPr="00EB0974">
        <w:t xml:space="preserve">comprehensive </w:t>
      </w:r>
      <w:r w:rsidRPr="00EB0974">
        <w:t>systematic review, critical appraisal and robust meta-analysis and meta-regression analyses.  Third, our results were consistent across all analyses</w:t>
      </w:r>
      <w:r w:rsidR="00FA3E92" w:rsidRPr="00EB0974">
        <w:t>.</w:t>
      </w:r>
      <w:r w:rsidRPr="00EB0974">
        <w:t xml:space="preserve"> </w:t>
      </w:r>
      <w:r w:rsidR="00FA3E92" w:rsidRPr="00EB0974">
        <w:t>W</w:t>
      </w:r>
      <w:r w:rsidRPr="00EB0974">
        <w:t>e conducted numerous adjustments for publication bias</w:t>
      </w:r>
      <w:r w:rsidR="003D4F1B" w:rsidRPr="00EB0974">
        <w:t>,</w:t>
      </w:r>
      <w:r w:rsidRPr="00EB0974">
        <w:t xml:space="preserve"> </w:t>
      </w:r>
      <w:r w:rsidR="00FA3E92" w:rsidRPr="00EB0974">
        <w:t xml:space="preserve">while </w:t>
      </w:r>
      <w:r w:rsidRPr="00EB0974">
        <w:t xml:space="preserve">the number of studies needed to nullify our results </w:t>
      </w:r>
      <w:r w:rsidR="00FA3E92" w:rsidRPr="00EB0974">
        <w:t>are extremely</w:t>
      </w:r>
      <w:r w:rsidRPr="00EB0974">
        <w:t xml:space="preserve"> high, adding support to the robust nature of </w:t>
      </w:r>
      <w:r w:rsidR="00FA3E92" w:rsidRPr="00EB0974">
        <w:t xml:space="preserve">the current </w:t>
      </w:r>
      <w:r w:rsidRPr="00EB0974">
        <w:t xml:space="preserve">findings.  </w:t>
      </w:r>
      <w:r w:rsidRPr="00EB0974">
        <w:rPr>
          <w:rFonts w:eastAsia="GuardianTextEgypGR-Regular" w:cs="Calibri"/>
          <w:color w:val="1A171C"/>
          <w:lang w:val="en-US"/>
        </w:rPr>
        <w:t xml:space="preserve">A </w:t>
      </w:r>
      <w:r w:rsidRPr="00EB0974">
        <w:rPr>
          <w:rFonts w:eastAsia="GuardianTextEgypGR-Regular" w:cs="Calibri"/>
          <w:color w:val="1A171C"/>
          <w:lang w:val="en-US"/>
        </w:rPr>
        <w:lastRenderedPageBreak/>
        <w:t xml:space="preserve">number of limitations should be considered when interpreting the findings of our meta-analysis.  First, we encountered some heterogeneity in most of the analyses.  However, we were able to explain large portions of this with our meta-regression analyses.  Second, some important participant data was not available across most studies and it was therefore not possible to investigate the influence of these </w:t>
      </w:r>
      <w:r w:rsidR="006E63FB" w:rsidRPr="00EB0974">
        <w:rPr>
          <w:rFonts w:eastAsia="GuardianTextEgypGR-Regular" w:cs="Calibri"/>
          <w:color w:val="1A171C"/>
          <w:lang w:val="en-US"/>
        </w:rPr>
        <w:t xml:space="preserve">data </w:t>
      </w:r>
      <w:r w:rsidRPr="00EB0974">
        <w:rPr>
          <w:rFonts w:eastAsia="GuardianTextEgypGR-Regular" w:cs="Calibri"/>
          <w:color w:val="1A171C"/>
          <w:lang w:val="en-US"/>
        </w:rPr>
        <w:t>(e.g. illness duration</w:t>
      </w:r>
      <w:r w:rsidR="00801999" w:rsidRPr="00EB0974">
        <w:rPr>
          <w:rFonts w:eastAsia="GuardianTextEgypGR-Regular" w:cs="Calibri"/>
          <w:color w:val="1A171C"/>
          <w:lang w:val="en-US"/>
        </w:rPr>
        <w:t>, psychotropic medication use</w:t>
      </w:r>
      <w:r w:rsidRPr="00EB0974">
        <w:rPr>
          <w:rFonts w:eastAsia="GuardianTextEgypGR-Regular" w:cs="Calibri"/>
          <w:color w:val="1A171C"/>
          <w:lang w:val="en-US"/>
        </w:rPr>
        <w:t xml:space="preserve">).  </w:t>
      </w:r>
      <w:r w:rsidR="00A05CCC" w:rsidRPr="00EB0974">
        <w:rPr>
          <w:rFonts w:eastAsia="GuardianTextEgypGR-Regular" w:cs="Calibri"/>
          <w:color w:val="1A171C"/>
          <w:lang w:val="en-US"/>
        </w:rPr>
        <w:t xml:space="preserve">In addition, lack of data with a number of RCTs meant they were not eligible for inclusion in our meta-analysis.  </w:t>
      </w:r>
      <w:r w:rsidR="00216C1A" w:rsidRPr="00EB0974">
        <w:rPr>
          <w:rFonts w:eastAsia="GuardianTextEgypGR-Regular" w:cs="Calibri"/>
          <w:color w:val="1A171C"/>
          <w:lang w:val="en-US"/>
        </w:rPr>
        <w:t xml:space="preserve">Third, due to limitations in the dataset we could not consider the long term control group responses in the RCTs in a systematic manner.  </w:t>
      </w:r>
      <w:r w:rsidR="00216C1A" w:rsidRPr="00EB0974">
        <w:t xml:space="preserve">An important area for future research, is to consider the longer term effects (e.g. 12 months after the study) in both the exercise and control arms of RCTs in depression.  </w:t>
      </w:r>
      <w:r w:rsidR="007C3E69" w:rsidRPr="00EB0974">
        <w:rPr>
          <w:rFonts w:eastAsia="GuardianTextEgypGR-Regular" w:cs="Calibri"/>
          <w:color w:val="1A171C"/>
          <w:lang w:val="en-US"/>
        </w:rPr>
        <w:t xml:space="preserve">Finally, </w:t>
      </w:r>
      <w:r w:rsidRPr="00EB0974">
        <w:rPr>
          <w:rFonts w:eastAsia="GuardianTextEgypGR-Regular" w:cs="Calibri"/>
          <w:color w:val="1A171C"/>
          <w:lang w:val="en-US"/>
        </w:rPr>
        <w:t>the time period that we examined encompassed significant changes in the diagnostic crit</w:t>
      </w:r>
      <w:r w:rsidR="00E742F6" w:rsidRPr="00EB0974">
        <w:rPr>
          <w:rFonts w:eastAsia="GuardianTextEgypGR-Regular" w:cs="Calibri"/>
          <w:color w:val="1A171C"/>
          <w:lang w:val="en-US"/>
        </w:rPr>
        <w:t xml:space="preserve">eria used to identify patients with MDD and this may have </w:t>
      </w:r>
      <w:r w:rsidR="00DD3381" w:rsidRPr="00EB0974">
        <w:rPr>
          <w:rFonts w:eastAsia="GuardianTextEgypGR-Regular" w:cs="Calibri"/>
          <w:color w:val="1A171C"/>
          <w:lang w:val="en-US"/>
        </w:rPr>
        <w:t>influenced</w:t>
      </w:r>
      <w:r w:rsidRPr="00EB0974">
        <w:rPr>
          <w:rFonts w:eastAsia="GuardianTextEgypGR-Regular" w:cs="Calibri"/>
          <w:color w:val="1A171C"/>
          <w:lang w:val="en-US"/>
        </w:rPr>
        <w:t xml:space="preserve"> the results.</w:t>
      </w:r>
    </w:p>
    <w:p w:rsidR="0088148C" w:rsidRPr="00EB0974" w:rsidRDefault="007C3E69" w:rsidP="001C5CB6">
      <w:pPr>
        <w:spacing w:after="0" w:line="480" w:lineRule="auto"/>
        <w:ind w:firstLine="720"/>
        <w:jc w:val="both"/>
      </w:pPr>
      <w:r w:rsidRPr="00EB0974">
        <w:t xml:space="preserve">Nevertheless, allowing for the aforementioned caveats, our results </w:t>
      </w:r>
      <w:r w:rsidR="006E63FB" w:rsidRPr="00EB0974">
        <w:t xml:space="preserve">are </w:t>
      </w:r>
      <w:r w:rsidRPr="00EB0974">
        <w:t xml:space="preserve">consistent and </w:t>
      </w:r>
      <w:r w:rsidR="006E63FB" w:rsidRPr="00EB0974">
        <w:t>indicate that research</w:t>
      </w:r>
      <w:r w:rsidR="00635618" w:rsidRPr="00EB0974">
        <w:t xml:space="preserve"> </w:t>
      </w:r>
      <w:r w:rsidR="00E8228B" w:rsidRPr="00EB0974">
        <w:t xml:space="preserve">assessing </w:t>
      </w:r>
      <w:r w:rsidR="006E63FB" w:rsidRPr="00EB0974">
        <w:t xml:space="preserve">the effectiveness of </w:t>
      </w:r>
      <w:r w:rsidR="00635618" w:rsidRPr="00EB0974">
        <w:t xml:space="preserve">exercise in RCTs for those with depression face a challenge in competing with the powerful </w:t>
      </w:r>
      <w:r w:rsidR="00E742F6" w:rsidRPr="00EB0974">
        <w:t>improvements within</w:t>
      </w:r>
      <w:r w:rsidR="00635618" w:rsidRPr="00EB0974">
        <w:t xml:space="preserve"> control groups. </w:t>
      </w:r>
      <w:r w:rsidR="00E8228B" w:rsidRPr="00EB0974">
        <w:t xml:space="preserve"> </w:t>
      </w:r>
      <w:r w:rsidR="007E7798" w:rsidRPr="00EB0974">
        <w:t>Similar debate has occurred</w:t>
      </w:r>
      <w:r w:rsidR="001C5CB6" w:rsidRPr="00EB0974">
        <w:t xml:space="preserve"> regarding the rising placebo response</w:t>
      </w:r>
      <w:r w:rsidR="00635618" w:rsidRPr="00EB0974">
        <w:t xml:space="preserve"> to ‘inert pills’</w:t>
      </w:r>
      <w:r w:rsidR="001C5CB6" w:rsidRPr="00EB0974">
        <w:t xml:space="preserve"> in antidepressant RCTs (e.g. </w:t>
      </w:r>
      <w:r w:rsidR="00A86133" w:rsidRPr="00EB0974">
        <w:fldChar w:fldCharType="begin">
          <w:fldData xml:space="preserve">PEVuZE5vdGU+PENpdGU+PEF1dGhvcj5CcmlkZ2U8L0F1dGhvcj48WWVhcj4yMDA5PC9ZZWFyPjxS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=
</w:fldData>
        </w:fldChar>
      </w:r>
      <w:r w:rsidR="00C21530">
        <w:instrText xml:space="preserve"> ADDIN EN.CITE </w:instrText>
      </w:r>
      <w:r w:rsidR="00A86133">
        <w:fldChar w:fldCharType="begin">
          <w:fldData xml:space="preserve">PEVuZE5vdGU+PENpdGU+PEF1dGhvcj5CcmlkZ2U8L0F1dGhvcj48WWVhcj4yMDA5PC9ZZWFyPjxS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=
</w:fldData>
        </w:fldChar>
      </w:r>
      <w:r w:rsidR="00C21530">
        <w:instrText xml:space="preserve"> ADDIN EN.CITE.DATA </w:instrText>
      </w:r>
      <w:r w:rsidR="00A86133">
        <w:fldChar w:fldCharType="end"/>
      </w:r>
      <w:r w:rsidR="00A86133" w:rsidRPr="00EB0974">
        <w:fldChar w:fldCharType="separate"/>
      </w:r>
      <w:r w:rsidR="00C21530">
        <w:rPr>
          <w:noProof/>
        </w:rPr>
        <w:t>[17, 18, 80]</w:t>
      </w:r>
      <w:r w:rsidR="00A86133" w:rsidRPr="00EB0974">
        <w:fldChar w:fldCharType="end"/>
      </w:r>
      <w:r w:rsidR="00E742F6" w:rsidRPr="00EB0974">
        <w:t>)</w:t>
      </w:r>
      <w:r w:rsidR="001C5CB6" w:rsidRPr="00EB0974">
        <w:t xml:space="preserve">.  One previous meta-analysis of 29 RCTs </w:t>
      </w:r>
      <w:r w:rsidR="00A86133" w:rsidRPr="00EB0974">
        <w:fldChar w:fldCharType="begin"/>
      </w:r>
      <w:r w:rsidR="00C21530">
        <w:instrText xml:space="preserve"> ADDIN EN.CITE &lt;EndNote&gt;&lt;Cite&gt;&lt;Author&gt;Brunoni&lt;/Author&gt;&lt;Year&gt;2009&lt;/Year&gt;&lt;RecNum&gt;0&lt;/RecNum&gt;&lt;IDText&gt;Placebo Response of Non-Pharmacological and Pharmacological Trials in Major Depression: A Systematic Review and Meta-Analysis&lt;/IDText&gt;&lt;DisplayText&gt;[19]&lt;/DisplayText&gt;&lt;record&gt;&lt;keywords&gt;&lt;keyword&gt;MENTAL depression&lt;/keyword&gt;&lt;keyword&gt;META-analysis&lt;/keyword&gt;&lt;keyword&gt;TRANSCRANIAL magnetic stimulation&lt;/keyword&gt;&lt;keyword&gt;ANTIDEPRESSANTS&lt;/keyword&gt;&lt;keyword&gt;PHARMACOLOGY -- Study &amp;amp; teaching&lt;/keyword&gt;&lt;keyword&gt;ONLINE databases&lt;/keyword&gt;&lt;keyword&gt;AFFECTIVE disorders&lt;/keyword&gt;&lt;keyword&gt;MEDICAL research -- Evaluation&lt;/keyword&gt;&lt;keyword&gt;ABSTRACTS&lt;/keyword&gt;&lt;/keywords&gt;&lt;urls&gt;&lt;related-urls&gt;&lt;url&gt;http://search.ebscohost.com/login.aspx?direct=true&amp;amp;db=aph&amp;amp;AN=55665960&amp;amp;site=ehost-live&lt;/url&gt;&lt;/related-urls&gt;&lt;/urls&gt;&lt;isbn&gt;19326203&lt;/isbn&gt;&lt;work-type&gt;Article&lt;/work-type&gt;&lt;titles&gt;&lt;title&gt;Placebo Response of Non-Pharmacological and Pharmacological Trials in Major Depression: A Systematic Review and Meta-Analysis&lt;/title&gt;&lt;secondary-title&gt;PLoS ONE&lt;/secondary-title&gt;&lt;/titles&gt;&lt;pages&gt;1-10&lt;/pages&gt;&lt;number&gt;3&lt;/number&gt;&lt;contributors&gt;&lt;authors&gt;&lt;author&gt;Brunoni, André Russowsky&lt;/author&gt;&lt;author&gt;Lopes, Mariana&lt;/author&gt;&lt;author&gt;Kaptchuk, Ted J.&lt;/author&gt;&lt;author&gt;Fregni, Felipe&lt;/author&gt;&lt;/authors&gt;&lt;/contributors&gt;&lt;added-date format="utc"&gt;1439458620&lt;/added-date&gt;&lt;ref-type name="Journal Article"&gt;17&lt;/ref-type&gt;&lt;dates&gt;&lt;year&gt;2009&lt;/year&gt;&lt;/dates&gt;&lt;remote-database-provider&gt;EBSCOhost&lt;/remote-database-provider&gt;&lt;rec-number&gt;39678&lt;/rec-number&gt;&lt;publisher&gt;Public Library of Science&lt;/publisher&gt;&lt;last-updated-date format="utc"&gt;1439458620&lt;/last-updated-date&gt;&lt;accession-num&gt;55665960&lt;/accession-num&gt;&lt;electronic-resource-num&gt;10.1371/journal.pone.0004824&lt;/electronic-resource-num&gt;&lt;volume&gt;4&lt;/volume&gt;&lt;remote-database-name&gt;aph&lt;/remote-database-name&gt;&lt;/record&gt;&lt;/Cite&gt;&lt;/EndNote&gt;</w:instrText>
      </w:r>
      <w:r w:rsidR="00A86133" w:rsidRPr="00EB0974">
        <w:fldChar w:fldCharType="separate"/>
      </w:r>
      <w:r w:rsidR="00173093" w:rsidRPr="00EB0974">
        <w:rPr>
          <w:noProof/>
        </w:rPr>
        <w:t>[19]</w:t>
      </w:r>
      <w:r w:rsidR="00A86133" w:rsidRPr="00EB0974">
        <w:fldChar w:fldCharType="end"/>
      </w:r>
      <w:r w:rsidR="001C5CB6" w:rsidRPr="00EB0974">
        <w:t xml:space="preserve"> has investigated control group response in a non-pharmacological intervention in MDD (repetitive transcranial magnetic stimulation).  The authors </w:t>
      </w:r>
      <w:r w:rsidR="00A86133" w:rsidRPr="00EB0974">
        <w:fldChar w:fldCharType="begin"/>
      </w:r>
      <w:r w:rsidR="00C21530">
        <w:instrText xml:space="preserve"> ADDIN EN.CITE &lt;EndNote&gt;&lt;Cite&gt;&lt;Author&gt;Brunoni&lt;/Author&gt;&lt;Year&gt;2009&lt;/Year&gt;&lt;RecNum&gt;0&lt;/RecNum&gt;&lt;IDText&gt;Placebo Response of Non-Pharmacological and Pharmacological Trials in Major Depression: A Systematic Review and Meta-Analysis&lt;/IDText&gt;&lt;DisplayText&gt;[19]&lt;/DisplayText&gt;&lt;record&gt;&lt;keywords&gt;&lt;keyword&gt;MENTAL depression&lt;/keyword&gt;&lt;keyword&gt;META-analysis&lt;/keyword&gt;&lt;keyword&gt;TRANSCRANIAL magnetic stimulation&lt;/keyword&gt;&lt;keyword&gt;ANTIDEPRESSANTS&lt;/keyword&gt;&lt;keyword&gt;PHARMACOLOGY -- Study &amp;amp; teaching&lt;/keyword&gt;&lt;keyword&gt;ONLINE databases&lt;/keyword&gt;&lt;keyword&gt;AFFECTIVE disorders&lt;/keyword&gt;&lt;keyword&gt;MEDICAL research -- Evaluation&lt;/keyword&gt;&lt;keyword&gt;ABSTRACTS&lt;/keyword&gt;&lt;/keywords&gt;&lt;urls&gt;&lt;related-urls&gt;&lt;url&gt;http://search.ebscohost.com/login.aspx?direct=true&amp;amp;db=aph&amp;amp;AN=55665960&amp;amp;site=ehost-live&lt;/url&gt;&lt;/related-urls&gt;&lt;/urls&gt;&lt;isbn&gt;19326203&lt;/isbn&gt;&lt;work-type&gt;Article&lt;/work-type&gt;&lt;titles&gt;&lt;title&gt;Placebo Response of Non-Pharmacological and Pharmacological Trials in Major Depression: A Systematic Review and Meta-Analysis&lt;/title&gt;&lt;secondary-title&gt;PLoS ONE&lt;/secondary-title&gt;&lt;/titles&gt;&lt;pages&gt;1-10&lt;/pages&gt;&lt;number&gt;3&lt;/number&gt;&lt;contributors&gt;&lt;authors&gt;&lt;author&gt;Brunoni, André Russowsky&lt;/author&gt;&lt;author&gt;Lopes, Mariana&lt;/author&gt;&lt;author&gt;Kaptchuk, Ted J.&lt;/author&gt;&lt;author&gt;Fregni, Felipe&lt;/author&gt;&lt;/authors&gt;&lt;/contributors&gt;&lt;added-date format="utc"&gt;1439458620&lt;/added-date&gt;&lt;ref-type name="Journal Article"&gt;17&lt;/ref-type&gt;&lt;dates&gt;&lt;year&gt;2009&lt;/year&gt;&lt;/dates&gt;&lt;remote-database-provider&gt;EBSCOhost&lt;/remote-database-provider&gt;&lt;rec-number&gt;39678&lt;/rec-number&gt;&lt;publisher&gt;Public Library of Science&lt;/publisher&gt;&lt;last-updated-date format="utc"&gt;1439458620&lt;/last-updated-date&gt;&lt;accession-num&gt;55665960&lt;/accession-num&gt;&lt;electronic-resource-num&gt;10.1371/journal.pone.0004824&lt;/electronic-resource-num&gt;&lt;volume&gt;4&lt;/volume&gt;&lt;remote-database-name&gt;aph&lt;/remote-database-name&gt;&lt;/record&gt;&lt;/Cite&gt;&lt;/EndNote&gt;</w:instrText>
      </w:r>
      <w:r w:rsidR="00A86133" w:rsidRPr="00EB0974">
        <w:fldChar w:fldCharType="separate"/>
      </w:r>
      <w:r w:rsidR="00173093" w:rsidRPr="00EB0974">
        <w:rPr>
          <w:noProof/>
        </w:rPr>
        <w:t>[19]</w:t>
      </w:r>
      <w:r w:rsidR="00A86133" w:rsidRPr="00EB0974">
        <w:fldChar w:fldCharType="end"/>
      </w:r>
      <w:r w:rsidR="00E742F6" w:rsidRPr="00EB0974">
        <w:t xml:space="preserve"> </w:t>
      </w:r>
      <w:r w:rsidR="001C5CB6" w:rsidRPr="00EB0974">
        <w:t>found a similar increased control group improvement (SMD</w:t>
      </w:r>
      <w:r w:rsidR="00002AA2" w:rsidRPr="00EB0974">
        <w:t>=</w:t>
      </w:r>
      <w:r w:rsidR="001C5CB6" w:rsidRPr="00EB0974">
        <w:t xml:space="preserve">-0.8) </w:t>
      </w:r>
      <w:r w:rsidR="00E8228B" w:rsidRPr="00EB0974">
        <w:t xml:space="preserve">to ourselves </w:t>
      </w:r>
      <w:r w:rsidR="001C5CB6" w:rsidRPr="00EB0974">
        <w:t xml:space="preserve">but did not conduct robust meta-regression analyses.  Thus, </w:t>
      </w:r>
      <w:r w:rsidR="00E8228B" w:rsidRPr="00EB0974">
        <w:t xml:space="preserve">to our knowledge, </w:t>
      </w:r>
      <w:r w:rsidR="001C5CB6" w:rsidRPr="00EB0974">
        <w:t xml:space="preserve">our review provides the first comprehensive insight into the control group response in non-pharmacological interventions in depression.  </w:t>
      </w:r>
    </w:p>
    <w:p w:rsidR="007C3E69" w:rsidRPr="00EB0974" w:rsidRDefault="007C3E69" w:rsidP="00023207">
      <w:pPr>
        <w:spacing w:after="0" w:line="480" w:lineRule="auto"/>
        <w:jc w:val="both"/>
      </w:pPr>
    </w:p>
    <w:p w:rsidR="007E74D0" w:rsidRPr="00EB0974" w:rsidRDefault="00FF707F" w:rsidP="007E74D0">
      <w:pPr>
        <w:spacing w:after="0" w:line="480" w:lineRule="auto"/>
        <w:ind w:firstLine="720"/>
        <w:jc w:val="both"/>
        <w:rPr>
          <w:rFonts w:cs="Calibri"/>
          <w:lang w:val="en-US"/>
        </w:rPr>
      </w:pPr>
      <w:r w:rsidRPr="00EB0974">
        <w:rPr>
          <w:rFonts w:eastAsia="GuardianTextEgypGR-Regular" w:cs="Calibri"/>
          <w:color w:val="1A171C"/>
          <w:lang w:val="en-US"/>
        </w:rPr>
        <w:t xml:space="preserve">A hypothesis for the larger </w:t>
      </w:r>
      <w:r w:rsidR="000E3DDB" w:rsidRPr="00EB0974">
        <w:rPr>
          <w:rFonts w:eastAsia="GuardianTextEgypGR-Regular" w:cs="Calibri"/>
          <w:color w:val="1A171C"/>
          <w:lang w:val="en-US"/>
        </w:rPr>
        <w:t>control group response</w:t>
      </w:r>
      <w:r w:rsidRPr="00EB0974">
        <w:rPr>
          <w:rFonts w:eastAsia="GuardianTextEgypGR-Regular" w:cs="Calibri"/>
          <w:color w:val="1A171C"/>
          <w:lang w:val="en-US"/>
        </w:rPr>
        <w:t xml:space="preserve"> in inpatient trials might be that inpatients benefit from the multidisciplinary treatment (</w:t>
      </w:r>
      <w:r w:rsidR="00EE4339" w:rsidRPr="00EB0974">
        <w:rPr>
          <w:rFonts w:eastAsia="GuardianTextEgypGR-Regular" w:cs="Calibri"/>
          <w:color w:val="1A171C"/>
          <w:lang w:val="en-US"/>
        </w:rPr>
        <w:t xml:space="preserve">which </w:t>
      </w:r>
      <w:r w:rsidRPr="00EB0974">
        <w:rPr>
          <w:rFonts w:eastAsia="GuardianTextEgypGR-Regular" w:cs="Calibri"/>
          <w:color w:val="1A171C"/>
          <w:lang w:val="en-US"/>
        </w:rPr>
        <w:t xml:space="preserve">often </w:t>
      </w:r>
      <w:r w:rsidR="00EE4339" w:rsidRPr="00EB0974">
        <w:rPr>
          <w:rFonts w:eastAsia="GuardianTextEgypGR-Regular" w:cs="Calibri"/>
          <w:color w:val="1A171C"/>
          <w:lang w:val="en-US"/>
        </w:rPr>
        <w:t xml:space="preserve">includes </w:t>
      </w:r>
      <w:r w:rsidRPr="00EB0974">
        <w:rPr>
          <w:rFonts w:eastAsia="GuardianTextEgypGR-Regular" w:cs="Calibri"/>
          <w:color w:val="1A171C"/>
          <w:lang w:val="en-US"/>
        </w:rPr>
        <w:t>pharmacotherapy</w:t>
      </w:r>
      <w:r w:rsidR="00E506D4" w:rsidRPr="00EB0974">
        <w:rPr>
          <w:rFonts w:eastAsia="GuardianTextEgypGR-Regular" w:cs="Calibri"/>
          <w:color w:val="1A171C"/>
          <w:lang w:val="en-US"/>
        </w:rPr>
        <w:t>,</w:t>
      </w:r>
      <w:r w:rsidRPr="00EB0974">
        <w:rPr>
          <w:rFonts w:eastAsia="GuardianTextEgypGR-Regular" w:cs="Calibri"/>
          <w:color w:val="1A171C"/>
          <w:lang w:val="en-US"/>
        </w:rPr>
        <w:t xml:space="preserve"> psychotherapy</w:t>
      </w:r>
      <w:r w:rsidR="00703700" w:rsidRPr="00EB0974">
        <w:rPr>
          <w:rFonts w:eastAsia="GuardianTextEgypGR-Regular" w:cs="Calibri"/>
          <w:color w:val="1A171C"/>
          <w:lang w:val="en-US"/>
        </w:rPr>
        <w:t xml:space="preserve"> and even electroconvulsive therapy</w:t>
      </w:r>
      <w:r w:rsidRPr="00EB0974">
        <w:rPr>
          <w:rFonts w:eastAsia="GuardianTextEgypGR-Regular" w:cs="Calibri"/>
          <w:color w:val="1A171C"/>
          <w:lang w:val="en-US"/>
        </w:rPr>
        <w:t xml:space="preserve">) and the therapeutic milieu and </w:t>
      </w:r>
      <w:r w:rsidR="00703700" w:rsidRPr="00EB0974">
        <w:rPr>
          <w:rFonts w:eastAsia="GuardianTextEgypGR-Regular" w:cs="Calibri"/>
          <w:color w:val="1A171C"/>
          <w:lang w:val="en-US"/>
        </w:rPr>
        <w:t xml:space="preserve">intensive </w:t>
      </w:r>
      <w:r w:rsidRPr="00EB0974">
        <w:rPr>
          <w:rFonts w:eastAsia="GuardianTextEgypGR-Regular" w:cs="Calibri"/>
          <w:color w:val="1A171C"/>
          <w:lang w:val="en-US"/>
        </w:rPr>
        <w:t>attention from health care providers, regardless of how frequent they exercise during their inpatient treatment.</w:t>
      </w:r>
      <w:r w:rsidR="006972D1" w:rsidRPr="00EB0974">
        <w:t xml:space="preserve"> </w:t>
      </w:r>
      <w:r w:rsidR="00DD3381" w:rsidRPr="00EB0974">
        <w:rPr>
          <w:rFonts w:cs="Calibri"/>
          <w:lang w:val="en-US"/>
        </w:rPr>
        <w:t xml:space="preserve">The </w:t>
      </w:r>
      <w:r w:rsidR="00DD3381" w:rsidRPr="00EB0974">
        <w:rPr>
          <w:rFonts w:cs="Calibri"/>
          <w:lang w:val="en-US"/>
        </w:rPr>
        <w:lastRenderedPageBreak/>
        <w:t>greater control group response</w:t>
      </w:r>
      <w:r w:rsidR="00A92D72" w:rsidRPr="00EB0974">
        <w:rPr>
          <w:rFonts w:cs="Calibri"/>
          <w:lang w:val="en-US"/>
        </w:rPr>
        <w:t xml:space="preserve"> in people with a formal MDD diagnosis might be due to a higher baseline symptom severity in these patients. </w:t>
      </w:r>
      <w:r w:rsidR="00A92D72" w:rsidRPr="00EB0974">
        <w:rPr>
          <w:rFonts w:eastAsia="Calibri" w:cs="Calibri"/>
          <w:lang w:val="en-AU"/>
        </w:rPr>
        <w:t xml:space="preserve">Also the percentage of drop-outs in the control group moderated the </w:t>
      </w:r>
      <w:r w:rsidR="000E3DDB" w:rsidRPr="00EB0974">
        <w:rPr>
          <w:rFonts w:eastAsia="Calibri" w:cs="Calibri"/>
          <w:lang w:val="en-AU"/>
        </w:rPr>
        <w:t>control group response</w:t>
      </w:r>
      <w:r w:rsidR="00A92D72" w:rsidRPr="00EB0974">
        <w:rPr>
          <w:rFonts w:eastAsia="Calibri" w:cs="Calibri"/>
          <w:lang w:val="en-AU"/>
        </w:rPr>
        <w:t>.</w:t>
      </w:r>
      <w:r w:rsidR="00A92D72" w:rsidRPr="00EB0974">
        <w:rPr>
          <w:rFonts w:cs="Calibri"/>
        </w:rPr>
        <w:t xml:space="preserve"> </w:t>
      </w:r>
      <w:r w:rsidR="00A92D72" w:rsidRPr="00EB0974">
        <w:rPr>
          <w:rFonts w:cs="Calibri"/>
          <w:color w:val="000000"/>
          <w:lang w:val="en-US"/>
        </w:rPr>
        <w:t>A recent correlational</w:t>
      </w:r>
      <w:r w:rsidR="00A92D72" w:rsidRPr="00EB0974">
        <w:t xml:space="preserve"> </w:t>
      </w:r>
      <w:r w:rsidR="00A92D72" w:rsidRPr="00EB0974">
        <w:rPr>
          <w:rFonts w:cs="Calibri"/>
          <w:color w:val="000000"/>
          <w:lang w:val="en-US"/>
        </w:rPr>
        <w:t xml:space="preserve">study </w:t>
      </w:r>
      <w:r w:rsidR="00A86133" w:rsidRPr="00EB0974">
        <w:rPr>
          <w:rFonts w:cs="Calibri"/>
          <w:color w:val="000000"/>
          <w:lang w:val="en-US"/>
        </w:rPr>
        <w:fldChar w:fldCharType="begin"/>
      </w:r>
      <w:r w:rsidR="00C21530">
        <w:rPr>
          <w:rFonts w:cs="Calibri"/>
          <w:color w:val="000000"/>
          <w:lang w:val="en-US"/>
        </w:rPr>
        <w:instrText xml:space="preserve"> ADDIN EN.CITE &lt;EndNote&gt;&lt;Cite&gt;&lt;Author&gt;Stetler&lt;/Author&gt;&lt;Year&gt;2014&lt;/Year&gt;&lt;RecNum&gt;0&lt;/RecNum&gt;&lt;IDText&gt;Adherence, expectations and the placebo response: Why is good adherence to an inert treatment beneficial?&lt;/IDText&gt;&lt;DisplayText&gt;[81]&lt;/DisplayText&gt;&lt;record&gt;&lt;keywords&gt;&lt;keyword&gt;*MEMORY&lt;/keyword&gt;&lt;keyword&gt;*PLACEBOS (Medicine)&lt;/keyword&gt;&lt;keyword&gt;*SHORT-term memory&lt;/keyword&gt;&lt;keyword&gt;*PEDOMETERS&lt;/keyword&gt;&lt;keyword&gt;*PHYSICAL activity&lt;/keyword&gt;&lt;keyword&gt;CONFIDENCE intervals&lt;/keyword&gt;&lt;keyword&gt;PATIENT compliance&lt;/keyword&gt;&lt;keyword&gt;RESEARCH -- Finance&lt;/keyword&gt;&lt;keyword&gt;T-test (Statistics)&lt;/keyword&gt;&lt;keyword&gt;DATA analysis -- Software&lt;/keyword&gt;&lt;keyword&gt;DESCRIPTIVE statistics&lt;/keyword&gt;&lt;keyword&gt;adherence&lt;/keyword&gt;&lt;keyword&gt;expectations&lt;/keyword&gt;&lt;keyword&gt;memory&lt;/keyword&gt;&lt;keyword&gt;physical activity&lt;/keyword&gt;&lt;keyword&gt;placebo response&lt;/keyword&gt;&lt;/keywords&gt;&lt;urls&gt;&lt;related-urls&gt;&lt;url&gt;http://search.ebscohost.com/login.aspx?direct=true&amp;amp;db=sph&amp;amp;AN=92885762&amp;amp;site=ehost-live&lt;/url&gt;&lt;/related-urls&gt;&lt;/urls&gt;&lt;isbn&gt;08870446&lt;/isbn&gt;&lt;titles&gt;&lt;title&gt;Adherence, expectations and the placebo response: Why is good adherence to an inert treatment beneficial?&lt;/title&gt;&lt;secondary-title&gt;Psychology &amp;amp; Health&lt;/secondary-title&gt;&lt;/titles&gt;&lt;pages&gt;127-140&lt;/pages&gt;&lt;number&gt;2&lt;/number&gt;&lt;contributors&gt;&lt;authors&gt;&lt;author&gt;Stetler, Cinnamon&lt;/author&gt;&lt;/authors&gt;&lt;/contributors&gt;&lt;added-date format="utc"&gt;1439467088&lt;/added-date&gt;&lt;ref-type name="Journal Article"&gt;17&lt;/ref-type&gt;&lt;dates&gt;&lt;year&gt;2014&lt;/year&gt;&lt;/dates&gt;&lt;remote-database-provider&gt;EBSCOhost&lt;/remote-database-provider&gt;&lt;rec-number&gt;39691&lt;/rec-number&gt;&lt;last-updated-date format="utc"&gt;1439467088&lt;/last-updated-date&gt;&lt;accession-num&gt;92885762&lt;/accession-num&gt;&lt;volume&gt;29&lt;/volume&gt;&lt;remote-database-name&gt;sph&lt;/remote-database-name&gt;&lt;/record&gt;&lt;/Cite&gt;&lt;/EndNote&gt;</w:instrText>
      </w:r>
      <w:r w:rsidR="00A86133" w:rsidRPr="00EB0974">
        <w:rPr>
          <w:rFonts w:cs="Calibri"/>
          <w:color w:val="000000"/>
          <w:lang w:val="en-US"/>
        </w:rPr>
        <w:fldChar w:fldCharType="separate"/>
      </w:r>
      <w:r w:rsidR="00C21530">
        <w:rPr>
          <w:rFonts w:cs="Calibri"/>
          <w:noProof/>
          <w:color w:val="000000"/>
          <w:lang w:val="en-US"/>
        </w:rPr>
        <w:t>[81]</w:t>
      </w:r>
      <w:r w:rsidR="00A86133" w:rsidRPr="00EB0974">
        <w:rPr>
          <w:rFonts w:cs="Calibri"/>
          <w:color w:val="000000"/>
          <w:lang w:val="en-US"/>
        </w:rPr>
        <w:fldChar w:fldCharType="end"/>
      </w:r>
      <w:r w:rsidR="000E3DDB" w:rsidRPr="00EB0974">
        <w:rPr>
          <w:rFonts w:cs="Calibri"/>
          <w:color w:val="000000"/>
          <w:lang w:val="en-US"/>
        </w:rPr>
        <w:t xml:space="preserve"> </w:t>
      </w:r>
      <w:r w:rsidR="00A92D72" w:rsidRPr="00EB0974">
        <w:rPr>
          <w:rFonts w:cs="Calibri"/>
          <w:color w:val="000000"/>
          <w:lang w:val="en-US"/>
        </w:rPr>
        <w:t xml:space="preserve">in the general population found that initial expectations predicted adherence to a 2-week walking program. Therefore, it is plausible that participants with lower expectations are more likely to drop-out from the study protocol than those who do </w:t>
      </w:r>
      <w:r w:rsidR="00A92D72" w:rsidRPr="00EB0974">
        <w:rPr>
          <w:rFonts w:cs="Calibri"/>
          <w:lang w:val="en-US"/>
        </w:rPr>
        <w:t>expect a benefit.</w:t>
      </w:r>
      <w:r w:rsidR="007E74D0" w:rsidRPr="00EB0974">
        <w:rPr>
          <w:rFonts w:cs="Calibri"/>
          <w:lang w:val="en-US"/>
        </w:rPr>
        <w:t xml:space="preserve">  An alternative hypothesis might be that </w:t>
      </w:r>
      <w:r w:rsidR="007E74D0" w:rsidRPr="00EB0974">
        <w:t xml:space="preserve">the supportive provision of empathy, a coherent narrative to understand one’s illness, and a therapeutic relationship are effective </w:t>
      </w:r>
      <w:r w:rsidR="00E237B3">
        <w:t>i</w:t>
      </w:r>
      <w:r w:rsidR="007E74D0" w:rsidRPr="00EB0974">
        <w:t>n themselves in the treatment of depression.</w:t>
      </w:r>
    </w:p>
    <w:p w:rsidR="004E233E" w:rsidRDefault="00B3238F" w:rsidP="007B76F8">
      <w:pPr>
        <w:spacing w:after="0" w:line="480" w:lineRule="auto"/>
        <w:ind w:firstLine="720"/>
        <w:jc w:val="both"/>
        <w:rPr>
          <w:rFonts w:cs="Calibri"/>
          <w:color w:val="000000"/>
          <w:lang w:val="en-US"/>
        </w:rPr>
      </w:pPr>
      <w:r w:rsidRPr="00EB0974">
        <w:rPr>
          <w:rFonts w:cs="Calibri"/>
          <w:lang w:val="en-US"/>
        </w:rPr>
        <w:t>Ultimately, control groups responses are important in</w:t>
      </w:r>
      <w:r w:rsidRPr="00EB0974">
        <w:rPr>
          <w:rFonts w:cs="Calibri"/>
          <w:b/>
          <w:lang w:val="en-US"/>
        </w:rPr>
        <w:t xml:space="preserve"> </w:t>
      </w:r>
      <w:r w:rsidRPr="00EB0974">
        <w:rPr>
          <w:rFonts w:cs="Calibri"/>
          <w:lang w:val="en-US"/>
        </w:rPr>
        <w:t>elucidating</w:t>
      </w:r>
      <w:r w:rsidR="008052D0" w:rsidRPr="00EB0974">
        <w:rPr>
          <w:rFonts w:cs="Calibri"/>
          <w:lang w:val="en-US"/>
        </w:rPr>
        <w:t xml:space="preserve">, explaining and optimizing </w:t>
      </w:r>
      <w:r w:rsidRPr="00EB0974">
        <w:rPr>
          <w:rFonts w:cs="Calibri"/>
          <w:lang w:val="en-US"/>
        </w:rPr>
        <w:t>the true antidepressant effects of regular physical</w:t>
      </w:r>
      <w:r w:rsidRPr="00EB0974">
        <w:rPr>
          <w:rFonts w:cs="Calibri"/>
          <w:b/>
          <w:lang w:val="en-US"/>
        </w:rPr>
        <w:t xml:space="preserve"> </w:t>
      </w:r>
      <w:r w:rsidRPr="00EB0974">
        <w:rPr>
          <w:rFonts w:cs="Calibri"/>
          <w:lang w:val="en-US"/>
        </w:rPr>
        <w:t xml:space="preserve">activity in clinical settings. </w:t>
      </w:r>
      <w:r w:rsidR="008052D0" w:rsidRPr="00EB0974">
        <w:rPr>
          <w:rFonts w:cs="Calibri"/>
          <w:lang w:val="en-US"/>
        </w:rPr>
        <w:t xml:space="preserve"> </w:t>
      </w:r>
      <w:r w:rsidRPr="00EB0974">
        <w:rPr>
          <w:rFonts w:cs="Calibri"/>
          <w:color w:val="000000"/>
          <w:lang w:val="en-US"/>
        </w:rPr>
        <w:t>It is recommended that studies include real placebo</w:t>
      </w:r>
      <w:r w:rsidRPr="00EB0974">
        <w:rPr>
          <w:rFonts w:cs="Calibri"/>
          <w:lang w:val="en-US"/>
        </w:rPr>
        <w:t xml:space="preserve"> </w:t>
      </w:r>
      <w:r w:rsidRPr="00EB0974">
        <w:rPr>
          <w:rFonts w:cs="Calibri"/>
          <w:color w:val="000000"/>
          <w:lang w:val="en-US"/>
        </w:rPr>
        <w:t>groups in RCTs that are designed to</w:t>
      </w:r>
      <w:r w:rsidRPr="00EB0974">
        <w:rPr>
          <w:rFonts w:cs="Calibri"/>
          <w:lang w:val="en-US"/>
        </w:rPr>
        <w:t xml:space="preserve"> </w:t>
      </w:r>
      <w:r w:rsidRPr="00EB0974">
        <w:rPr>
          <w:rFonts w:cs="Calibri"/>
          <w:color w:val="000000"/>
          <w:lang w:val="en-US"/>
        </w:rPr>
        <w:t xml:space="preserve">examine the psychological effects of exercise. These could be traditional placebo </w:t>
      </w:r>
      <w:r w:rsidR="00520BDA" w:rsidRPr="00EB0974">
        <w:rPr>
          <w:rFonts w:cs="Calibri"/>
          <w:color w:val="000000"/>
          <w:lang w:val="en-US"/>
        </w:rPr>
        <w:t>(e.g.</w:t>
      </w:r>
      <w:r w:rsidR="00E237B3">
        <w:rPr>
          <w:rFonts w:cs="Calibri"/>
          <w:color w:val="000000"/>
          <w:lang w:val="en-US"/>
        </w:rPr>
        <w:t xml:space="preserve"> </w:t>
      </w:r>
      <w:r w:rsidR="00DF18EB" w:rsidRPr="00EB0974">
        <w:rPr>
          <w:rFonts w:cs="Calibri"/>
          <w:color w:val="000000"/>
          <w:lang w:val="en-US"/>
        </w:rPr>
        <w:t>an inert placebo pill</w:t>
      </w:r>
      <w:r w:rsidR="00520BDA" w:rsidRPr="00EB0974">
        <w:rPr>
          <w:rFonts w:cs="Calibri"/>
          <w:color w:val="000000"/>
          <w:lang w:val="en-US"/>
        </w:rPr>
        <w:t xml:space="preserve">) </w:t>
      </w:r>
      <w:r w:rsidRPr="00EB0974">
        <w:rPr>
          <w:rFonts w:cs="Calibri"/>
          <w:color w:val="000000"/>
          <w:lang w:val="en-US"/>
        </w:rPr>
        <w:t>or exercise placebo interventions</w:t>
      </w:r>
      <w:r w:rsidR="00764B08" w:rsidRPr="00EB0974">
        <w:rPr>
          <w:rFonts w:cs="Calibri"/>
          <w:color w:val="000000"/>
          <w:lang w:val="en-US"/>
        </w:rPr>
        <w:t>, which is clearly a challenge</w:t>
      </w:r>
      <w:r w:rsidRPr="00EB0974">
        <w:rPr>
          <w:rFonts w:cs="Calibri"/>
          <w:color w:val="000000"/>
          <w:lang w:val="en-US"/>
        </w:rPr>
        <w:t xml:space="preserve">. </w:t>
      </w:r>
      <w:r w:rsidR="00520BDA" w:rsidRPr="00EB0974">
        <w:rPr>
          <w:rFonts w:cs="Calibri"/>
          <w:color w:val="000000"/>
          <w:lang w:val="en-US"/>
        </w:rPr>
        <w:t xml:space="preserve">An </w:t>
      </w:r>
      <w:r w:rsidRPr="00EB0974">
        <w:rPr>
          <w:rFonts w:cs="Calibri"/>
          <w:color w:val="000000"/>
          <w:lang w:val="en-US"/>
        </w:rPr>
        <w:t xml:space="preserve">exercise placebo intervention can be defined as an exercise intervention that is not generally recognized as efficacious, that </w:t>
      </w:r>
      <w:r w:rsidR="00520BDA" w:rsidRPr="00EB0974">
        <w:rPr>
          <w:rFonts w:cs="Calibri"/>
          <w:color w:val="000000"/>
          <w:lang w:val="en-US"/>
        </w:rPr>
        <w:t xml:space="preserve">lacks </w:t>
      </w:r>
      <w:r w:rsidRPr="00EB0974">
        <w:rPr>
          <w:rFonts w:cs="Calibri"/>
          <w:color w:val="000000"/>
          <w:lang w:val="en-US"/>
        </w:rPr>
        <w:t>adequate evidence for efficacy, and that has no direct pharmacological, biochemical, or physical mechanism of action according to the current standard of knowledge</w:t>
      </w:r>
      <w:r w:rsidR="00520BDA" w:rsidRPr="00EB0974">
        <w:rPr>
          <w:rFonts w:cs="Calibri"/>
          <w:color w:val="000000"/>
          <w:lang w:val="en-US"/>
        </w:rPr>
        <w:t xml:space="preserve"> </w:t>
      </w:r>
      <w:r w:rsidR="00A86133" w:rsidRPr="00EB0974">
        <w:rPr>
          <w:rFonts w:cs="Calibri"/>
          <w:color w:val="000000"/>
          <w:lang w:val="en-US"/>
        </w:rPr>
        <w:fldChar w:fldCharType="begin">
          <w:fldData xml:space="preserve">PEVuZE5vdGU+PENpdGU+PEF1dGhvcj5MaW5kaGVpbWVyPC9BdXRob3I+PFllYXI+MjAxNTwvWWVh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==
</w:fldData>
        </w:fldChar>
      </w:r>
      <w:r w:rsidR="00C21530">
        <w:rPr>
          <w:rFonts w:cs="Calibri"/>
          <w:color w:val="000000"/>
          <w:lang w:val="en-US"/>
        </w:rPr>
        <w:instrText xml:space="preserve"> ADDIN EN.CITE </w:instrText>
      </w:r>
      <w:r w:rsidR="00A86133">
        <w:rPr>
          <w:rFonts w:cs="Calibri"/>
          <w:color w:val="000000"/>
          <w:lang w:val="en-US"/>
        </w:rPr>
        <w:fldChar w:fldCharType="begin">
          <w:fldData xml:space="preserve">PEVuZE5vdGU+PENpdGU+PEF1dGhvcj5MaW5kaGVpbWVyPC9BdXRob3I+PFllYXI+MjAxNTwvWWVh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==
</w:fldData>
        </w:fldChar>
      </w:r>
      <w:r w:rsidR="00C21530">
        <w:rPr>
          <w:rFonts w:cs="Calibri"/>
          <w:color w:val="000000"/>
          <w:lang w:val="en-US"/>
        </w:rPr>
        <w:instrText xml:space="preserve"> ADDIN EN.CITE.DATA </w:instrText>
      </w:r>
      <w:r w:rsidR="00A86133">
        <w:rPr>
          <w:rFonts w:cs="Calibri"/>
          <w:color w:val="000000"/>
          <w:lang w:val="en-US"/>
        </w:rPr>
      </w:r>
      <w:r w:rsidR="00A86133">
        <w:rPr>
          <w:rFonts w:cs="Calibri"/>
          <w:color w:val="000000"/>
          <w:lang w:val="en-US"/>
        </w:rPr>
        <w:fldChar w:fldCharType="end"/>
      </w:r>
      <w:r w:rsidR="00A86133" w:rsidRPr="00EB0974">
        <w:rPr>
          <w:rFonts w:cs="Calibri"/>
          <w:color w:val="000000"/>
          <w:lang w:val="en-US"/>
        </w:rPr>
      </w:r>
      <w:r w:rsidR="00A86133" w:rsidRPr="00EB0974">
        <w:rPr>
          <w:rFonts w:cs="Calibri"/>
          <w:color w:val="000000"/>
          <w:lang w:val="en-US"/>
        </w:rPr>
        <w:fldChar w:fldCharType="separate"/>
      </w:r>
      <w:r w:rsidR="00173093" w:rsidRPr="00EB0974">
        <w:rPr>
          <w:rFonts w:cs="Calibri"/>
          <w:noProof/>
          <w:color w:val="000000"/>
          <w:lang w:val="en-US"/>
        </w:rPr>
        <w:t>[20]</w:t>
      </w:r>
      <w:r w:rsidR="00A86133" w:rsidRPr="00EB0974">
        <w:rPr>
          <w:rFonts w:cs="Calibri"/>
          <w:color w:val="000000"/>
          <w:lang w:val="en-US"/>
        </w:rPr>
        <w:fldChar w:fldCharType="end"/>
      </w:r>
      <w:r w:rsidRPr="00EB0974">
        <w:rPr>
          <w:rFonts w:cs="Calibri"/>
          <w:color w:val="000000"/>
          <w:lang w:val="en-US"/>
        </w:rPr>
        <w:t xml:space="preserve">. </w:t>
      </w:r>
      <w:r w:rsidR="00764B08" w:rsidRPr="00EB0974">
        <w:rPr>
          <w:rFonts w:cs="Calibri"/>
          <w:color w:val="000000"/>
          <w:lang w:val="en-US"/>
        </w:rPr>
        <w:t>A</w:t>
      </w:r>
      <w:r w:rsidR="00314887" w:rsidRPr="00EB0974">
        <w:rPr>
          <w:rFonts w:cs="Calibri"/>
          <w:color w:val="000000"/>
          <w:lang w:val="en-US"/>
        </w:rPr>
        <w:t>n appropriate</w:t>
      </w:r>
      <w:r w:rsidR="00764B08" w:rsidRPr="00EB0974">
        <w:rPr>
          <w:rFonts w:cs="Calibri"/>
          <w:color w:val="000000"/>
          <w:lang w:val="en-US"/>
        </w:rPr>
        <w:t xml:space="preserve"> </w:t>
      </w:r>
      <w:r w:rsidR="00314887" w:rsidRPr="00EB0974">
        <w:rPr>
          <w:rFonts w:cs="Calibri"/>
          <w:color w:val="000000"/>
          <w:lang w:val="en-US"/>
        </w:rPr>
        <w:t xml:space="preserve">exercise placebo condition </w:t>
      </w:r>
      <w:r w:rsidR="00764B08" w:rsidRPr="00EB0974">
        <w:rPr>
          <w:rFonts w:cs="Calibri"/>
          <w:color w:val="000000"/>
          <w:lang w:val="en-US"/>
        </w:rPr>
        <w:t>strategy might be to employ c</w:t>
      </w:r>
      <w:r w:rsidRPr="00EB0974">
        <w:rPr>
          <w:rFonts w:cs="Calibri"/>
          <w:color w:val="000000"/>
          <w:lang w:val="en-US"/>
        </w:rPr>
        <w:t>onditions that resemble some aspects of very low-intensity exercise</w:t>
      </w:r>
      <w:r w:rsidR="00E237B3">
        <w:rPr>
          <w:rFonts w:cs="Calibri"/>
          <w:color w:val="000000"/>
          <w:lang w:val="en-US"/>
        </w:rPr>
        <w:t>,</w:t>
      </w:r>
      <w:r w:rsidRPr="00EB0974">
        <w:rPr>
          <w:rFonts w:cs="Calibri"/>
          <w:color w:val="000000"/>
          <w:lang w:val="en-US"/>
        </w:rPr>
        <w:t xml:space="preserve"> include equipment that </w:t>
      </w:r>
      <w:r w:rsidR="007B76F8" w:rsidRPr="00EB0974">
        <w:rPr>
          <w:rFonts w:cs="Calibri"/>
          <w:color w:val="000000"/>
          <w:lang w:val="en-US"/>
        </w:rPr>
        <w:t xml:space="preserve">passively </w:t>
      </w:r>
      <w:r w:rsidRPr="00EB0974">
        <w:rPr>
          <w:rFonts w:cs="Calibri"/>
          <w:color w:val="000000"/>
          <w:lang w:val="en-US"/>
        </w:rPr>
        <w:t>moves the limbs of an individual (</w:t>
      </w:r>
      <w:r w:rsidR="007B76F8" w:rsidRPr="00EB0974">
        <w:rPr>
          <w:rFonts w:cs="Calibri"/>
          <w:color w:val="000000"/>
          <w:lang w:val="en-US"/>
        </w:rPr>
        <w:t>i.e. without an active muscle contraction</w:t>
      </w:r>
      <w:r w:rsidRPr="00EB0974">
        <w:rPr>
          <w:rFonts w:cs="Calibri"/>
          <w:color w:val="000000"/>
          <w:lang w:val="en-US"/>
        </w:rPr>
        <w:t>) and imagery or hypnotic suggestion of exercise. It is however important that these kind of exercise interventions are administered in a context that is believable to participants.</w:t>
      </w:r>
      <w:r w:rsidR="001F73E6" w:rsidRPr="00EB0974">
        <w:rPr>
          <w:rFonts w:cs="Calibri"/>
          <w:color w:val="000000"/>
          <w:lang w:val="en-US"/>
        </w:rPr>
        <w:t xml:space="preserve"> </w:t>
      </w:r>
      <w:r w:rsidRPr="00EB0974">
        <w:rPr>
          <w:rFonts w:cs="Calibri"/>
          <w:color w:val="000000"/>
          <w:lang w:val="en-US"/>
        </w:rPr>
        <w:t xml:space="preserve"> Future research trials should also assess the role of a-priori and subsequent expectations</w:t>
      </w:r>
      <w:r w:rsidR="001F73E6" w:rsidRPr="00EB0974">
        <w:rPr>
          <w:rFonts w:cs="Calibri"/>
          <w:color w:val="000000"/>
          <w:lang w:val="en-US"/>
        </w:rPr>
        <w:t xml:space="preserve"> using validated questionnaires</w:t>
      </w:r>
      <w:r w:rsidRPr="00EB0974">
        <w:rPr>
          <w:rFonts w:cs="Calibri"/>
          <w:color w:val="000000"/>
          <w:lang w:val="en-US"/>
        </w:rPr>
        <w:t>.  Finally, a RCT is a limited research design for studying placebo effects in depression</w:t>
      </w:r>
      <w:r w:rsidR="007B76F8" w:rsidRPr="00EB0974">
        <w:rPr>
          <w:rFonts w:cs="Calibri"/>
          <w:color w:val="000000"/>
          <w:lang w:val="en-US"/>
        </w:rPr>
        <w:t xml:space="preserve"> </w:t>
      </w:r>
      <w:r w:rsidR="00A86133" w:rsidRPr="00EB0974">
        <w:rPr>
          <w:rFonts w:cs="Calibri"/>
          <w:color w:val="000000"/>
          <w:lang w:val="en-US"/>
        </w:rPr>
        <w:fldChar w:fldCharType="begin"/>
      </w:r>
      <w:r w:rsidR="00C21530">
        <w:rPr>
          <w:rFonts w:cs="Calibri"/>
          <w:color w:val="000000"/>
          <w:lang w:val="en-US"/>
        </w:rPr>
        <w:instrText xml:space="preserve"> ADDIN EN.CITE &lt;EndNote&gt;&lt;Cite&gt;&lt;Author&gt;Benedetti&lt;/Author&gt;&lt;Year&gt;2009&lt;/Year&gt;&lt;RecNum&gt;0&lt;/RecNum&gt;&lt;IDText&gt;Placebo effects: Understanding the mechanisms in health and disease&lt;/IDText&gt;&lt;DisplayText&gt;[82]&lt;/DisplayText&gt;&lt;record&gt;&lt;keywords&gt;&lt;keyword&gt;placebo-related effects&lt;/keyword&gt;&lt;keyword&gt;health &amp;amp; disease mechanisms&lt;/keyword&gt;&lt;keyword&gt;clinical trials&lt;/keyword&gt;&lt;keyword&gt;medical practice&lt;/keyword&gt;&lt;keyword&gt;methodology&lt;/keyword&gt;&lt;keyword&gt;medical conditions&lt;/keyword&gt;&lt;keyword&gt;neurobiology&lt;/keyword&gt;&lt;keyword&gt;mental &amp;amp; behavioral disorders&lt;/keyword&gt;&lt;keyword&gt;experiments&lt;/keyword&gt;&lt;keyword&gt;Behavior Disorders&lt;/keyword&gt;&lt;keyword&gt;Health&lt;/keyword&gt;&lt;keyword&gt;Mental Disorders&lt;/keyword&gt;&lt;keyword&gt;Physical Disorders&lt;/keyword&gt;&lt;keyword&gt;Placebo&lt;/keyword&gt;&lt;keyword&gt;Clinical Practice&lt;/keyword&gt;&lt;keyword&gt;Clinical Trials&lt;/keyword&gt;&lt;keyword&gt;Experimentation&lt;/keyword&gt;&lt;keyword&gt;Medical Treatment (General)&lt;/keyword&gt;&lt;keyword&gt;Methodology&lt;/keyword&gt;&lt;keyword&gt;Neurobiology&lt;/keyword&gt;&lt;/keywords&gt;&lt;urls&gt;&lt;related-urls&gt;&lt;url&gt;http://search.ebscohost.com/login.aspx?direct=true&amp;amp;db=psyh&amp;amp;AN=2009-02085-000&amp;amp;site=ehost-live&lt;/url&gt;&lt;/related-urls&gt;&lt;/urls&gt;&lt;isbn&gt;0-19-955912-0&amp;#xD;978-0-19-955912-1&lt;/isbn&gt;&lt;titles&gt;&lt;title&gt;Placebo effects: Understanding the mechanisms in health and disease&lt;/title&gt;&lt;/titles&gt;&lt;contributors&gt;&lt;authors&gt;&lt;author&gt;Benedetti, Fabrizio&lt;/author&gt;&lt;/authors&gt;&lt;/contributors&gt;&lt;added-date format="utc"&gt;1439467537&lt;/added-date&gt;&lt;pub-location&gt;New York, NY, US&lt;/pub-location&gt;&lt;ref-type name="Book"&gt;6&lt;/ref-type&gt;&lt;dates&gt;&lt;year&gt;2009&lt;/year&gt;&lt;/dates&gt;&lt;remote-database-provider&gt;EBSCOhost&lt;/remote-database-provider&gt;&lt;rec-number&gt;39693&lt;/rec-number&gt;&lt;publisher&gt;Oxford University Press&lt;/publisher&gt;&lt;last-updated-date format="utc"&gt;1439467537&lt;/last-updated-date&gt;&lt;accession-num&gt;2009-02085-000&lt;/accession-num&gt;&lt;remote-database-name&gt;psyh&lt;/remote-database-name&gt;&lt;/record&gt;&lt;/Cite&gt;&lt;/EndNote&gt;</w:instrText>
      </w:r>
      <w:r w:rsidR="00A86133" w:rsidRPr="00EB0974">
        <w:rPr>
          <w:rFonts w:cs="Calibri"/>
          <w:color w:val="000000"/>
          <w:lang w:val="en-US"/>
        </w:rPr>
        <w:fldChar w:fldCharType="separate"/>
      </w:r>
      <w:r w:rsidR="00C21530">
        <w:rPr>
          <w:rFonts w:cs="Calibri"/>
          <w:noProof/>
          <w:color w:val="000000"/>
          <w:lang w:val="en-US"/>
        </w:rPr>
        <w:t>[82]</w:t>
      </w:r>
      <w:r w:rsidR="00A86133" w:rsidRPr="00EB0974">
        <w:rPr>
          <w:rFonts w:cs="Calibri"/>
          <w:color w:val="000000"/>
          <w:lang w:val="en-US"/>
        </w:rPr>
        <w:fldChar w:fldCharType="end"/>
      </w:r>
      <w:r w:rsidRPr="00EB0974">
        <w:rPr>
          <w:rFonts w:cs="Calibri"/>
          <w:color w:val="000000"/>
          <w:lang w:val="en-US"/>
        </w:rPr>
        <w:t>. Due to the inability to blind participants to exercise training, expectations about the intervention are likely to introduce error to the observed effect of exercise</w:t>
      </w:r>
      <w:r w:rsidR="007B76F8" w:rsidRPr="00EB0974">
        <w:rPr>
          <w:rFonts w:cs="Calibri"/>
          <w:color w:val="000000"/>
          <w:lang w:val="en-US"/>
        </w:rPr>
        <w:t xml:space="preserve"> </w:t>
      </w:r>
      <w:r w:rsidR="00A86133" w:rsidRPr="00EB0974">
        <w:rPr>
          <w:rFonts w:cs="Calibri"/>
          <w:color w:val="000000"/>
          <w:lang w:val="en-US"/>
        </w:rPr>
        <w:fldChar w:fldCharType="begin"/>
      </w:r>
      <w:r w:rsidR="00C21530">
        <w:rPr>
          <w:rFonts w:cs="Calibri"/>
          <w:color w:val="000000"/>
          <w:lang w:val="en-US"/>
        </w:rPr>
        <w:instrText xml:space="preserve"> ADDIN EN.CITE &lt;EndNote&gt;&lt;Cite&gt;&lt;Author&gt;Ojanen&lt;/Author&gt;&lt;Year&gt;1994&lt;/Year&gt;&lt;RecNum&gt;0&lt;/RecNum&gt;&lt;IDText&gt;Can the true effects of exercise on psychological variables be separated from placebo effects? / Les effets veritables de l&amp;apos;exercice physique sur les variables psychologiques peuvent-ils etre separes des effets placebo ?&lt;/IDText&gt;&lt;DisplayText&gt;[83]&lt;/DisplayText&gt;&lt;record&gt;&lt;keywords&gt;&lt;keyword&gt;*EXERCISE&lt;/keyword&gt;&lt;keyword&gt;*PSYCHOLOGY&lt;/keyword&gt;&lt;keyword&gt;*PLACEBO (Medicine)&lt;/keyword&gt;&lt;keyword&gt;METHODOLOGY&lt;/keyword&gt;&lt;keyword&gt;RESEARCH&lt;/keyword&gt;&lt;keyword&gt;PSYCHOLOGIE-DU-SPORT&lt;/keyword&gt;&lt;keyword&gt;ACTIVITE-PHYSIQUE&lt;/keyword&gt;&lt;keyword&gt;METHODOLOGIE&lt;/keyword&gt;&lt;keyword&gt;PSYCHOTHERAPIE&lt;/keyword&gt;&lt;keyword&gt;SANTE-MENTALE&lt;/keyword&gt;&lt;keyword&gt;PSYCHOSOMATIQUE&lt;/keyword&gt;&lt;/keywords&gt;&lt;urls&gt;&lt;related-urls&gt;&lt;url&gt;http://articles.sirc.ca/search.cfm?id=352256&lt;/url&gt;&lt;url&gt;http://search.ebscohost.com/login.aspx?direct=true&amp;amp;db=sph&amp;amp;AN=SPH352256&amp;amp;site=ehost-live&lt;/url&gt;&lt;/related-urls&gt;&lt;/urls&gt;&lt;isbn&gt;00470767&lt;/isbn&gt;&lt;titles&gt;&lt;title&gt;Can the true effects of exercise on psychological variables be separated from placebo effects? / Les effets veritables de l&amp;apos;exercice physique sur les variables psychologiques peuvent-ils etre separes des effets placebo ?&lt;/title&gt;&lt;secondary-title&gt;International Journal of Sport Psychology&lt;/secondary-title&gt;&lt;/titles&gt;&lt;pages&gt;63-80&lt;/pages&gt;&lt;number&gt;1&lt;/number&gt;&lt;contributors&gt;&lt;authors&gt;&lt;author&gt;Ojanen, M.&lt;/author&gt;&lt;/authors&gt;&lt;/contributors&gt;&lt;added-date format="utc"&gt;1439467537&lt;/added-date&gt;&lt;pub-location&gt;;&lt;/pub-location&gt;&lt;ref-type name="Journal Article"&gt;17&lt;/ref-type&gt;&lt;dates&gt;&lt;year&gt;1994&lt;/year&gt;&lt;/dates&gt;&lt;remote-database-provider&gt;EBSCOhost&lt;/remote-database-provider&gt;&lt;rec-number&gt;39692&lt;/rec-number&gt;&lt;last-updated-date format="utc"&gt;1439467537&lt;/last-updated-date&gt;&lt;accession-num&gt;SPH352256&lt;/accession-num&gt;&lt;volume&gt;25&lt;/volume&gt;&lt;remote-database-name&gt;sph&lt;/remote-database-name&gt;&lt;/record&gt;&lt;/Cite&gt;&lt;/EndNote&gt;</w:instrText>
      </w:r>
      <w:r w:rsidR="00A86133" w:rsidRPr="00EB0974">
        <w:rPr>
          <w:rFonts w:cs="Calibri"/>
          <w:color w:val="000000"/>
          <w:lang w:val="en-US"/>
        </w:rPr>
        <w:fldChar w:fldCharType="separate"/>
      </w:r>
      <w:r w:rsidR="00C21530">
        <w:rPr>
          <w:rFonts w:cs="Calibri"/>
          <w:noProof/>
          <w:color w:val="000000"/>
          <w:lang w:val="en-US"/>
        </w:rPr>
        <w:t>[83]</w:t>
      </w:r>
      <w:r w:rsidR="00A86133" w:rsidRPr="00EB0974">
        <w:rPr>
          <w:rFonts w:cs="Calibri"/>
          <w:color w:val="000000"/>
          <w:lang w:val="en-US"/>
        </w:rPr>
        <w:fldChar w:fldCharType="end"/>
      </w:r>
      <w:r w:rsidR="007B76F8" w:rsidRPr="00EB0974">
        <w:rPr>
          <w:rFonts w:cs="Calibri"/>
          <w:color w:val="000000"/>
          <w:lang w:val="en-US"/>
        </w:rPr>
        <w:t xml:space="preserve"> although this may increase the observed benefit of exercise also</w:t>
      </w:r>
      <w:r w:rsidRPr="00EB0974">
        <w:rPr>
          <w:rFonts w:cs="Calibri"/>
          <w:color w:val="000000"/>
          <w:lang w:val="en-US"/>
        </w:rPr>
        <w:t>. A feasible alternative</w:t>
      </w:r>
      <w:r w:rsidR="00F20E4D" w:rsidRPr="00EB0974">
        <w:rPr>
          <w:rFonts w:cs="Calibri"/>
          <w:color w:val="000000"/>
          <w:lang w:val="en-US"/>
        </w:rPr>
        <w:t>, that provides a better controlled estimate of the placebo effect,</w:t>
      </w:r>
      <w:r w:rsidRPr="00EB0974">
        <w:rPr>
          <w:rFonts w:cs="Calibri"/>
          <w:color w:val="000000"/>
          <w:lang w:val="en-US"/>
        </w:rPr>
        <w:t xml:space="preserve"> could be a between-subjects balanced-placebo design </w:t>
      </w:r>
      <w:r w:rsidR="00A86133" w:rsidRPr="00EB0974">
        <w:rPr>
          <w:rFonts w:cs="Calibri"/>
          <w:color w:val="000000"/>
          <w:lang w:val="en-US"/>
        </w:rPr>
        <w:lastRenderedPageBreak/>
        <w:fldChar w:fldCharType="begin">
          <w:fldData xml:space="preserve">PEVuZE5vdGU+PENpdGU+PEF1dGhvcj5MaW5kaGVpbWVyPC9BdXRob3I+PFllYXI+MjAxNTwvWWVh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==
</w:fldData>
        </w:fldChar>
      </w:r>
      <w:r w:rsidR="00C21530">
        <w:rPr>
          <w:rFonts w:cs="Calibri"/>
          <w:color w:val="000000"/>
          <w:lang w:val="en-US"/>
        </w:rPr>
        <w:instrText xml:space="preserve"> ADDIN EN.CITE </w:instrText>
      </w:r>
      <w:r w:rsidR="00A86133">
        <w:rPr>
          <w:rFonts w:cs="Calibri"/>
          <w:color w:val="000000"/>
          <w:lang w:val="en-US"/>
        </w:rPr>
        <w:fldChar w:fldCharType="begin">
          <w:fldData xml:space="preserve">PEVuZE5vdGU+PENpdGU+PEF1dGhvcj5MaW5kaGVpbWVyPC9BdXRob3I+PFllYXI+MjAxNTwvWWVh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==
</w:fldData>
        </w:fldChar>
      </w:r>
      <w:r w:rsidR="00C21530">
        <w:rPr>
          <w:rFonts w:cs="Calibri"/>
          <w:color w:val="000000"/>
          <w:lang w:val="en-US"/>
        </w:rPr>
        <w:instrText xml:space="preserve"> ADDIN EN.CITE.DATA </w:instrText>
      </w:r>
      <w:r w:rsidR="00A86133">
        <w:rPr>
          <w:rFonts w:cs="Calibri"/>
          <w:color w:val="000000"/>
          <w:lang w:val="en-US"/>
        </w:rPr>
      </w:r>
      <w:r w:rsidR="00A86133">
        <w:rPr>
          <w:rFonts w:cs="Calibri"/>
          <w:color w:val="000000"/>
          <w:lang w:val="en-US"/>
        </w:rPr>
        <w:fldChar w:fldCharType="end"/>
      </w:r>
      <w:r w:rsidR="00A86133" w:rsidRPr="00EB0974">
        <w:rPr>
          <w:rFonts w:cs="Calibri"/>
          <w:color w:val="000000"/>
          <w:lang w:val="en-US"/>
        </w:rPr>
      </w:r>
      <w:r w:rsidR="00A86133" w:rsidRPr="00EB0974">
        <w:rPr>
          <w:rFonts w:cs="Calibri"/>
          <w:color w:val="000000"/>
          <w:lang w:val="en-US"/>
        </w:rPr>
        <w:fldChar w:fldCharType="separate"/>
      </w:r>
      <w:r w:rsidR="00173093" w:rsidRPr="00EB0974">
        <w:rPr>
          <w:rFonts w:cs="Calibri"/>
          <w:noProof/>
          <w:color w:val="000000"/>
          <w:lang w:val="en-US"/>
        </w:rPr>
        <w:t>[20]</w:t>
      </w:r>
      <w:r w:rsidR="00A86133" w:rsidRPr="00EB0974">
        <w:rPr>
          <w:rFonts w:cs="Calibri"/>
          <w:color w:val="000000"/>
          <w:lang w:val="en-US"/>
        </w:rPr>
        <w:fldChar w:fldCharType="end"/>
      </w:r>
      <w:r w:rsidRPr="00EB0974">
        <w:rPr>
          <w:rFonts w:cs="Calibri"/>
          <w:color w:val="000000"/>
          <w:lang w:val="en-US"/>
        </w:rPr>
        <w:t xml:space="preserve">. To date, no exercise studies in people with depression have attempted to use </w:t>
      </w:r>
      <w:r w:rsidR="00F20E4D" w:rsidRPr="00EB0974">
        <w:rPr>
          <w:rFonts w:cs="Calibri"/>
          <w:color w:val="000000"/>
          <w:lang w:val="en-US"/>
        </w:rPr>
        <w:t>this</w:t>
      </w:r>
      <w:r w:rsidRPr="00EB0974">
        <w:rPr>
          <w:rFonts w:cs="Calibri"/>
          <w:color w:val="000000"/>
          <w:lang w:val="en-US"/>
        </w:rPr>
        <w:t xml:space="preserve"> design to study the size of placebo effects.  Nevertheless, authors conducting exercise RCTs who find null </w:t>
      </w:r>
      <w:r w:rsidR="00F20E4D" w:rsidRPr="00EB0974">
        <w:rPr>
          <w:rFonts w:cs="Calibri"/>
          <w:color w:val="000000"/>
          <w:lang w:val="en-US"/>
        </w:rPr>
        <w:t>effects</w:t>
      </w:r>
      <w:r w:rsidRPr="00EB0974">
        <w:rPr>
          <w:rFonts w:cs="Calibri"/>
          <w:color w:val="000000"/>
          <w:lang w:val="en-US"/>
        </w:rPr>
        <w:t xml:space="preserve">, should carefully consider our results </w:t>
      </w:r>
      <w:r w:rsidR="00F20E4D" w:rsidRPr="00EB0974">
        <w:rPr>
          <w:rFonts w:cs="Calibri"/>
          <w:color w:val="000000"/>
          <w:lang w:val="en-US"/>
        </w:rPr>
        <w:t>for</w:t>
      </w:r>
      <w:r w:rsidRPr="00EB0974">
        <w:rPr>
          <w:rFonts w:cs="Calibri"/>
          <w:color w:val="000000"/>
          <w:lang w:val="en-US"/>
        </w:rPr>
        <w:t xml:space="preserve"> the control group response</w:t>
      </w:r>
      <w:r w:rsidR="00F20E4D" w:rsidRPr="00EB0974">
        <w:rPr>
          <w:rFonts w:cs="Calibri"/>
          <w:color w:val="000000"/>
          <w:lang w:val="en-US"/>
        </w:rPr>
        <w:t>,</w:t>
      </w:r>
      <w:r w:rsidRPr="00EB0974">
        <w:rPr>
          <w:rFonts w:cs="Calibri"/>
          <w:color w:val="000000"/>
          <w:lang w:val="en-US"/>
        </w:rPr>
        <w:t xml:space="preserve"> and future studies should consult our results in an attempt to </w:t>
      </w:r>
      <w:r w:rsidR="007B76F8" w:rsidRPr="00EB0974">
        <w:rPr>
          <w:rFonts w:cs="Calibri"/>
          <w:color w:val="000000"/>
          <w:lang w:val="en-US"/>
        </w:rPr>
        <w:t>minimize</w:t>
      </w:r>
      <w:r w:rsidR="00F20E4D" w:rsidRPr="00EB0974">
        <w:rPr>
          <w:rFonts w:cs="Calibri"/>
          <w:color w:val="000000"/>
          <w:lang w:val="en-US"/>
        </w:rPr>
        <w:t xml:space="preserve"> </w:t>
      </w:r>
      <w:r w:rsidRPr="00EB0974">
        <w:rPr>
          <w:rFonts w:cs="Calibri"/>
          <w:color w:val="000000"/>
          <w:lang w:val="en-US"/>
        </w:rPr>
        <w:t xml:space="preserve">control group responses. </w:t>
      </w:r>
      <w:r w:rsidR="00756BF7" w:rsidRPr="00EB0974">
        <w:rPr>
          <w:rFonts w:cs="Calibri"/>
          <w:color w:val="000000"/>
          <w:lang w:val="en-US"/>
        </w:rPr>
        <w:t>Overall, t</w:t>
      </w:r>
      <w:r w:rsidR="00756BF7" w:rsidRPr="00EB0974">
        <w:t>o more sensitively test for an antidepressant effect of exercise, studies need to use control groups with a less pronounced response and/or adjust for factors which moderate this effect.</w:t>
      </w:r>
      <w:r w:rsidRPr="00EB0974">
        <w:rPr>
          <w:rFonts w:cs="Calibri"/>
          <w:color w:val="000000"/>
          <w:lang w:val="en-US"/>
        </w:rPr>
        <w:t xml:space="preserve"> </w:t>
      </w:r>
    </w:p>
    <w:p w:rsidR="00E37B6A" w:rsidRPr="00EB0974" w:rsidRDefault="00E37B6A" w:rsidP="007B76F8">
      <w:pPr>
        <w:spacing w:after="0" w:line="480" w:lineRule="auto"/>
        <w:ind w:firstLine="720"/>
        <w:jc w:val="both"/>
      </w:pPr>
    </w:p>
    <w:p w:rsidR="003362B6" w:rsidRPr="00D8619C" w:rsidRDefault="00E37B6A">
      <w:pPr>
        <w:rPr>
          <w:b/>
          <w:lang w:val="en-US"/>
        </w:rPr>
      </w:pPr>
      <w:r w:rsidRPr="00D8619C">
        <w:rPr>
          <w:b/>
          <w:lang w:val="en-US"/>
        </w:rPr>
        <w:t>Compliance with Ethical Standards</w:t>
      </w:r>
    </w:p>
    <w:p w:rsidR="002D3A44" w:rsidRPr="00EB0974" w:rsidRDefault="002D3A44">
      <w:pPr>
        <w:rPr>
          <w:b/>
          <w:lang w:val="en-US"/>
        </w:rPr>
      </w:pPr>
      <w:r w:rsidRPr="00EB0974">
        <w:rPr>
          <w:b/>
          <w:lang w:val="en-US"/>
        </w:rPr>
        <w:t>Conclusion</w:t>
      </w:r>
    </w:p>
    <w:p w:rsidR="002D3A44" w:rsidRPr="00EB0974" w:rsidRDefault="002D3A44" w:rsidP="002D3A44">
      <w:pPr>
        <w:spacing w:line="480" w:lineRule="auto"/>
        <w:jc w:val="both"/>
        <w:rPr>
          <w:lang w:val="en-US"/>
        </w:rPr>
      </w:pPr>
      <w:r w:rsidRPr="00EB0974">
        <w:rPr>
          <w:rFonts w:cs="Calibri"/>
          <w:lang w:val="en-US"/>
        </w:rPr>
        <w:t>We found consistent evidence that the control groups used in exercise studies experience large and significant improvements in depressive symptoms.  Our results suggest that control groups responses play a</w:t>
      </w:r>
      <w:r w:rsidRPr="00EB0974">
        <w:rPr>
          <w:rFonts w:cs="Calibri"/>
          <w:b/>
          <w:lang w:val="en-US"/>
        </w:rPr>
        <w:t xml:space="preserve"> </w:t>
      </w:r>
      <w:r w:rsidRPr="00EB0974">
        <w:rPr>
          <w:rFonts w:cs="Calibri"/>
          <w:lang w:val="en-US"/>
        </w:rPr>
        <w:t>substantial role in the outcomes of studies investigating the impact of exercise for</w:t>
      </w:r>
      <w:r w:rsidRPr="00EB0974">
        <w:rPr>
          <w:rFonts w:cs="Calibri"/>
          <w:b/>
          <w:lang w:val="en-US"/>
        </w:rPr>
        <w:t xml:space="preserve"> </w:t>
      </w:r>
      <w:r w:rsidRPr="00EB0974">
        <w:rPr>
          <w:rFonts w:cs="Calibri"/>
          <w:lang w:val="en-US"/>
        </w:rPr>
        <w:t xml:space="preserve">people with depression.  The control group response in exercise studies is approximately double that reported in antidepressant meta-analyses.  </w:t>
      </w:r>
    </w:p>
    <w:p w:rsidR="002D3A44" w:rsidRPr="00EB0974" w:rsidRDefault="002D3A44">
      <w:pPr>
        <w:rPr>
          <w:lang w:val="en-US"/>
        </w:rPr>
      </w:pPr>
    </w:p>
    <w:p w:rsidR="002F35C2" w:rsidRPr="00EB0974" w:rsidRDefault="002F35C2" w:rsidP="002F35C2">
      <w:pPr>
        <w:spacing w:line="480" w:lineRule="auto"/>
        <w:jc w:val="both"/>
        <w:rPr>
          <w:b/>
          <w:lang w:val="en-US"/>
        </w:rPr>
      </w:pPr>
      <w:r w:rsidRPr="00EB0974">
        <w:rPr>
          <w:b/>
          <w:lang w:val="en-US"/>
        </w:rPr>
        <w:t>Funding</w:t>
      </w:r>
    </w:p>
    <w:p w:rsidR="002F35C2" w:rsidRDefault="002F35C2" w:rsidP="002F35C2">
      <w:pPr>
        <w:spacing w:line="480" w:lineRule="auto"/>
        <w:jc w:val="both"/>
        <w:rPr>
          <w:lang w:val="en-US"/>
        </w:rPr>
      </w:pPr>
      <w:r w:rsidRPr="00EB0974">
        <w:rPr>
          <w:lang w:val="en-US"/>
        </w:rPr>
        <w:t>Davy Vancampfort has support from the Research Foundation – Flanders (FWO-Vlaanderen). Brendon Stubbs was supported by the Collaboration for Leadership in Applied Health Research and Care South London theme for this article. No other sources of funding were used to assist in the preparation of this article.</w:t>
      </w:r>
    </w:p>
    <w:p w:rsidR="00FA6F3B" w:rsidRPr="00EB0974" w:rsidRDefault="00FA6F3B" w:rsidP="002F35C2">
      <w:pPr>
        <w:spacing w:line="480" w:lineRule="auto"/>
        <w:jc w:val="both"/>
        <w:rPr>
          <w:lang w:val="en-US"/>
        </w:rPr>
      </w:pPr>
    </w:p>
    <w:p w:rsidR="002F35C2" w:rsidRPr="00EB0974" w:rsidRDefault="002F35C2" w:rsidP="002F35C2">
      <w:pPr>
        <w:spacing w:line="480" w:lineRule="auto"/>
        <w:jc w:val="both"/>
        <w:rPr>
          <w:b/>
          <w:lang w:val="en-US"/>
        </w:rPr>
      </w:pPr>
      <w:r w:rsidRPr="00EB0974">
        <w:rPr>
          <w:b/>
          <w:lang w:val="en-US"/>
        </w:rPr>
        <w:t>Conflicts of Interest</w:t>
      </w:r>
    </w:p>
    <w:p w:rsidR="00E237B3" w:rsidRDefault="002F35C2" w:rsidP="002F35C2">
      <w:pPr>
        <w:spacing w:line="480" w:lineRule="auto"/>
        <w:jc w:val="both"/>
        <w:rPr>
          <w:lang w:val="en-US"/>
        </w:rPr>
      </w:pPr>
      <w:r w:rsidRPr="00EB0974">
        <w:rPr>
          <w:lang w:val="en-US"/>
        </w:rPr>
        <w:lastRenderedPageBreak/>
        <w:t>Brendon Stubbs, Davy Vancampfort, Simon Rosenbaum, Philip Ward, Justin Richards, Michael Ussher and Felipe Schuch declare that they have no conflicts of interest relevant to the content of this review.</w:t>
      </w:r>
    </w:p>
    <w:p w:rsidR="00E237B3" w:rsidRPr="00D8619C" w:rsidRDefault="00010695" w:rsidP="002F35C2">
      <w:pPr>
        <w:spacing w:line="480" w:lineRule="auto"/>
        <w:jc w:val="both"/>
        <w:rPr>
          <w:b/>
          <w:lang w:val="en-US"/>
        </w:rPr>
      </w:pPr>
      <w:r w:rsidRPr="00D8619C">
        <w:rPr>
          <w:b/>
          <w:lang w:val="en-US"/>
        </w:rPr>
        <w:t>Ethical Approval</w:t>
      </w:r>
    </w:p>
    <w:p w:rsidR="009B3FF5" w:rsidRPr="00EB0974" w:rsidRDefault="00E237B3" w:rsidP="002F35C2">
      <w:pPr>
        <w:spacing w:line="480" w:lineRule="auto"/>
        <w:jc w:val="both"/>
        <w:rPr>
          <w:lang w:val="en-US"/>
        </w:rPr>
      </w:pPr>
      <w:r>
        <w:rPr>
          <w:lang w:val="en-US"/>
        </w:rPr>
        <w:t xml:space="preserve"> </w:t>
      </w:r>
      <w:r w:rsidRPr="00855225">
        <w:rPr>
          <w:lang w:val="en-US"/>
        </w:rPr>
        <w:t>Ethical approval was not required to conduct this review.</w:t>
      </w:r>
      <w:r w:rsidR="009B3FF5" w:rsidRPr="00EB0974">
        <w:rPr>
          <w:lang w:val="en-US"/>
        </w:rPr>
        <w:br w:type="page"/>
      </w:r>
    </w:p>
    <w:p w:rsidR="00DF76B7" w:rsidRDefault="009B3FF5" w:rsidP="000861FF">
      <w:pPr>
        <w:spacing w:line="480" w:lineRule="auto"/>
        <w:jc w:val="both"/>
        <w:rPr>
          <w:b/>
        </w:rPr>
      </w:pPr>
      <w:r w:rsidRPr="00EB0974">
        <w:rPr>
          <w:b/>
        </w:rPr>
        <w:lastRenderedPageBreak/>
        <w:t>References</w:t>
      </w:r>
    </w:p>
    <w:p w:rsidR="00CF3045" w:rsidRPr="00EB0974" w:rsidRDefault="00A86133" w:rsidP="00CF3045">
      <w:pPr>
        <w:spacing w:after="0" w:line="240" w:lineRule="auto"/>
        <w:rPr>
          <w:noProof/>
        </w:rPr>
      </w:pPr>
      <w:r w:rsidRPr="00EB0974">
        <w:fldChar w:fldCharType="begin"/>
      </w:r>
      <w:r w:rsidR="00CF3045" w:rsidRPr="00EB0974">
        <w:instrText xml:space="preserve"> ADDIN EN.REFLIST </w:instrText>
      </w:r>
      <w:r w:rsidRPr="00EB0974">
        <w:fldChar w:fldCharType="separate"/>
      </w:r>
      <w:bookmarkStart w:id="1" w:name="_ENREF_1"/>
      <w:r w:rsidR="00CF3045" w:rsidRPr="00EB0974">
        <w:rPr>
          <w:noProof/>
        </w:rPr>
        <w:t>1.</w:t>
      </w:r>
      <w:r w:rsidR="00CF3045" w:rsidRPr="00EB0974">
        <w:rPr>
          <w:noProof/>
        </w:rPr>
        <w:tab/>
        <w:t>Global Burden of Disease Study 2013 Collaborators.  Global, regional, and national incidence, prevalence, and years lived with disability for 301 acute and chronic diseases and injuries in 188 countries, 1990-2013: a systematic analysis for the Global Burden of Disease Study 2013. Lancet. 2015</w:t>
      </w:r>
      <w:r w:rsidR="00CF3045">
        <w:rPr>
          <w:noProof/>
        </w:rPr>
        <w:t>;</w:t>
      </w:r>
      <w:bookmarkEnd w:id="1"/>
      <w:r w:rsidR="00CF3045">
        <w:rPr>
          <w:noProof/>
        </w:rPr>
        <w:t xml:space="preserve"> 386(9995):743-800.</w:t>
      </w:r>
    </w:p>
    <w:p w:rsidR="00CF3045" w:rsidRPr="00EB0974" w:rsidRDefault="00CF3045" w:rsidP="00CF3045">
      <w:pPr>
        <w:spacing w:after="0" w:line="240" w:lineRule="auto"/>
        <w:rPr>
          <w:noProof/>
        </w:rPr>
      </w:pPr>
      <w:bookmarkStart w:id="2" w:name="_ENREF_2"/>
      <w:r w:rsidRPr="00EB0974">
        <w:rPr>
          <w:noProof/>
        </w:rPr>
        <w:t>2.</w:t>
      </w:r>
      <w:r w:rsidRPr="00EB0974">
        <w:rPr>
          <w:noProof/>
        </w:rPr>
        <w:tab/>
        <w:t>Ferrari AJ, Charlson FJ, Norman RE, et al. Burden of depressive disorders by country, sex, age, and year: Findings from the Global Burden of Disease Study 2010. PLoS Med. 2013;10(11):1-12.</w:t>
      </w:r>
      <w:bookmarkEnd w:id="2"/>
    </w:p>
    <w:p w:rsidR="00CF3045" w:rsidRPr="00EB0974" w:rsidRDefault="00CF3045" w:rsidP="00CF3045">
      <w:pPr>
        <w:spacing w:after="0" w:line="240" w:lineRule="auto"/>
        <w:rPr>
          <w:noProof/>
        </w:rPr>
      </w:pPr>
      <w:bookmarkStart w:id="3" w:name="_ENREF_3"/>
      <w:r w:rsidRPr="00EB0974">
        <w:rPr>
          <w:noProof/>
        </w:rPr>
        <w:t>3.</w:t>
      </w:r>
      <w:r w:rsidRPr="00EB0974">
        <w:rPr>
          <w:noProof/>
        </w:rPr>
        <w:tab/>
        <w:t>Warden D, Rush AJ, Trivedi MH</w:t>
      </w:r>
      <w:r>
        <w:rPr>
          <w:noProof/>
        </w:rPr>
        <w:t>,</w:t>
      </w:r>
      <w:r w:rsidRPr="00EB0974">
        <w:rPr>
          <w:noProof/>
        </w:rPr>
        <w:t xml:space="preserve"> </w:t>
      </w:r>
      <w:r>
        <w:rPr>
          <w:noProof/>
        </w:rPr>
        <w:t>et al</w:t>
      </w:r>
      <w:r w:rsidRPr="00EB0974">
        <w:rPr>
          <w:noProof/>
        </w:rPr>
        <w:t>. The STAR*D Project results: a comprehensive review of findings. Curr Psychiatry Rep. 2007;9(6):449-59.</w:t>
      </w:r>
      <w:bookmarkEnd w:id="3"/>
    </w:p>
    <w:p w:rsidR="00CF3045" w:rsidRPr="00EB0974" w:rsidRDefault="00CF3045" w:rsidP="00CF3045">
      <w:pPr>
        <w:spacing w:after="0" w:line="240" w:lineRule="auto"/>
        <w:rPr>
          <w:noProof/>
        </w:rPr>
      </w:pPr>
      <w:bookmarkStart w:id="4" w:name="_ENREF_4"/>
      <w:r w:rsidRPr="00EB0974">
        <w:rPr>
          <w:noProof/>
        </w:rPr>
        <w:t>4.</w:t>
      </w:r>
      <w:r w:rsidRPr="00EB0974">
        <w:rPr>
          <w:noProof/>
        </w:rPr>
        <w:tab/>
        <w:t>Knapen J, Vancampfort D, Moriën Y,</w:t>
      </w:r>
      <w:r>
        <w:rPr>
          <w:noProof/>
        </w:rPr>
        <w:t xml:space="preserve"> et al</w:t>
      </w:r>
      <w:r w:rsidRPr="00EB0974">
        <w:rPr>
          <w:noProof/>
        </w:rPr>
        <w:t>. Exercise therapy improves both mental and physical health in patients with major depression. Disabil Rehabil. 2015;37(16):1490-5.</w:t>
      </w:r>
      <w:bookmarkEnd w:id="4"/>
    </w:p>
    <w:p w:rsidR="00CF3045" w:rsidRPr="00EB0974" w:rsidRDefault="00CF3045" w:rsidP="00CF3045">
      <w:pPr>
        <w:spacing w:after="0" w:line="240" w:lineRule="auto"/>
        <w:rPr>
          <w:noProof/>
        </w:rPr>
      </w:pPr>
      <w:bookmarkStart w:id="5" w:name="_ENREF_5"/>
      <w:r w:rsidRPr="00EB0974">
        <w:rPr>
          <w:noProof/>
        </w:rPr>
        <w:t>5.</w:t>
      </w:r>
      <w:r w:rsidRPr="00EB0974">
        <w:rPr>
          <w:noProof/>
        </w:rPr>
        <w:tab/>
        <w:t xml:space="preserve">Vancampfort D, Stubbs B, Ward PB, </w:t>
      </w:r>
      <w:r>
        <w:rPr>
          <w:noProof/>
        </w:rPr>
        <w:t>et al</w:t>
      </w:r>
      <w:r w:rsidRPr="00EB0974">
        <w:rPr>
          <w:noProof/>
        </w:rPr>
        <w:t xml:space="preserve">. Integrating physical activity as medicine in the care of people with severe mental illness. </w:t>
      </w:r>
      <w:r w:rsidR="00E37B6A">
        <w:t>Aust N Z J Psychiatry</w:t>
      </w:r>
      <w:r w:rsidRPr="00EB0974">
        <w:rPr>
          <w:noProof/>
        </w:rPr>
        <w:t>. 2015;49(8):681-2.</w:t>
      </w:r>
      <w:bookmarkEnd w:id="5"/>
    </w:p>
    <w:p w:rsidR="00CF3045" w:rsidRPr="00EB0974" w:rsidRDefault="00CF3045" w:rsidP="00CF3045">
      <w:pPr>
        <w:spacing w:after="0" w:line="240" w:lineRule="auto"/>
        <w:rPr>
          <w:noProof/>
        </w:rPr>
      </w:pPr>
      <w:bookmarkStart w:id="6" w:name="_ENREF_6"/>
      <w:r w:rsidRPr="00EB0974">
        <w:rPr>
          <w:noProof/>
        </w:rPr>
        <w:t>6.</w:t>
      </w:r>
      <w:r w:rsidRPr="00EB0974">
        <w:rPr>
          <w:noProof/>
        </w:rPr>
        <w:tab/>
        <w:t>Rethorst CD, Wipfli BM, Landers DM. The antidepressive effects of exercise: a meta-analysis of randomized trials. Sports Med. 2009;39(6):491-511.</w:t>
      </w:r>
      <w:bookmarkEnd w:id="6"/>
    </w:p>
    <w:p w:rsidR="00CF3045" w:rsidRPr="00EB0974" w:rsidRDefault="00CF3045" w:rsidP="00CF3045">
      <w:pPr>
        <w:spacing w:after="0" w:line="240" w:lineRule="auto"/>
        <w:rPr>
          <w:noProof/>
        </w:rPr>
      </w:pPr>
      <w:bookmarkStart w:id="7" w:name="_ENREF_7"/>
      <w:r w:rsidRPr="00EB0974">
        <w:rPr>
          <w:noProof/>
        </w:rPr>
        <w:t>7.</w:t>
      </w:r>
      <w:r w:rsidRPr="00EB0974">
        <w:rPr>
          <w:noProof/>
        </w:rPr>
        <w:tab/>
        <w:t xml:space="preserve">Cleare A, Pariante CM, Young AH, et al. Evidence-based guidelines for treating depressive disorders with antidepressants: A revision of the 2008 British Association for Psychopharmacology guidelines. </w:t>
      </w:r>
      <w:r w:rsidR="00E37B6A">
        <w:t>J Psychopharmacol</w:t>
      </w:r>
      <w:r w:rsidRPr="00EB0974">
        <w:rPr>
          <w:noProof/>
        </w:rPr>
        <w:t>. 2015;29(5):459-525.</w:t>
      </w:r>
      <w:bookmarkEnd w:id="7"/>
    </w:p>
    <w:p w:rsidR="00CF3045" w:rsidRPr="00EB0974" w:rsidRDefault="00CF3045" w:rsidP="00CF3045">
      <w:pPr>
        <w:spacing w:after="0" w:line="240" w:lineRule="auto"/>
        <w:rPr>
          <w:noProof/>
        </w:rPr>
      </w:pPr>
      <w:bookmarkStart w:id="8" w:name="_ENREF_8"/>
      <w:r w:rsidRPr="00EB0974">
        <w:rPr>
          <w:noProof/>
        </w:rPr>
        <w:t>8.</w:t>
      </w:r>
      <w:r w:rsidRPr="00EB0974">
        <w:rPr>
          <w:noProof/>
        </w:rPr>
        <w:tab/>
        <w:t xml:space="preserve">Vancampfort D, Mitchell AJ, </w:t>
      </w:r>
      <w:r>
        <w:rPr>
          <w:noProof/>
        </w:rPr>
        <w:t xml:space="preserve">de </w:t>
      </w:r>
      <w:r w:rsidRPr="00EB0974">
        <w:rPr>
          <w:noProof/>
        </w:rPr>
        <w:t>Hert M, et al. Type 2 diabetes in patients with major depressive disorder: A meta‐analysis of prevalence estimates and predictors. Depress Anxiety. 2015</w:t>
      </w:r>
      <w:r>
        <w:rPr>
          <w:noProof/>
        </w:rPr>
        <w:t>;32(10):763-73</w:t>
      </w:r>
      <w:bookmarkEnd w:id="8"/>
      <w:r>
        <w:rPr>
          <w:noProof/>
        </w:rPr>
        <w:t>.</w:t>
      </w:r>
    </w:p>
    <w:p w:rsidR="00CF3045" w:rsidRPr="00EB0974" w:rsidRDefault="00CF3045" w:rsidP="00CF3045">
      <w:pPr>
        <w:spacing w:after="0" w:line="240" w:lineRule="auto"/>
        <w:rPr>
          <w:noProof/>
        </w:rPr>
      </w:pPr>
      <w:bookmarkStart w:id="9" w:name="_ENREF_9"/>
      <w:r w:rsidRPr="00EB0974">
        <w:rPr>
          <w:noProof/>
        </w:rPr>
        <w:t>9.</w:t>
      </w:r>
      <w:r w:rsidRPr="00EB0974">
        <w:rPr>
          <w:noProof/>
        </w:rPr>
        <w:tab/>
        <w:t xml:space="preserve">Holt RIG, de Groot M, Lucki I, </w:t>
      </w:r>
      <w:r>
        <w:rPr>
          <w:noProof/>
        </w:rPr>
        <w:t>et al</w:t>
      </w:r>
      <w:r w:rsidRPr="00EB0974">
        <w:rPr>
          <w:noProof/>
        </w:rPr>
        <w:t>. NIDDK International conference report on diabetes and depression: Current understanding and future directions. Diabetes Care. 2014;37(8):2067-77.</w:t>
      </w:r>
      <w:bookmarkEnd w:id="9"/>
    </w:p>
    <w:p w:rsidR="00CF3045" w:rsidRPr="00EB0974" w:rsidRDefault="00CF3045" w:rsidP="00CF3045">
      <w:pPr>
        <w:spacing w:after="0" w:line="240" w:lineRule="auto"/>
        <w:rPr>
          <w:noProof/>
        </w:rPr>
      </w:pPr>
      <w:bookmarkStart w:id="10" w:name="_ENREF_10"/>
      <w:r w:rsidRPr="00EB0974">
        <w:rPr>
          <w:noProof/>
        </w:rPr>
        <w:t>10.</w:t>
      </w:r>
      <w:r w:rsidRPr="00EB0974">
        <w:rPr>
          <w:noProof/>
        </w:rPr>
        <w:tab/>
        <w:t>Naci H, Ioannidis JPA. Comparative effectiveness of exercise and drug interventions on mortality outcomes: metaepidemiological study. BMJ. 2013;347:f5577.</w:t>
      </w:r>
      <w:bookmarkEnd w:id="10"/>
    </w:p>
    <w:p w:rsidR="00CF3045" w:rsidRPr="00EB0974" w:rsidRDefault="00CF3045" w:rsidP="00CF3045">
      <w:pPr>
        <w:spacing w:after="0" w:line="240" w:lineRule="auto"/>
        <w:rPr>
          <w:noProof/>
        </w:rPr>
      </w:pPr>
      <w:bookmarkStart w:id="11" w:name="_ENREF_11"/>
      <w:r w:rsidRPr="00EB0974">
        <w:rPr>
          <w:noProof/>
        </w:rPr>
        <w:t>11.</w:t>
      </w:r>
      <w:r w:rsidRPr="00EB0974">
        <w:rPr>
          <w:noProof/>
        </w:rPr>
        <w:tab/>
        <w:t xml:space="preserve">Dugan SA, Bromberger JT, Eisuke S, </w:t>
      </w:r>
      <w:r>
        <w:rPr>
          <w:noProof/>
        </w:rPr>
        <w:t>et al</w:t>
      </w:r>
      <w:r w:rsidRPr="00EB0974">
        <w:rPr>
          <w:noProof/>
        </w:rPr>
        <w:t>. Association between physical activity and depressive symptoms: Midlife Women in SWAN. Med Sci Sports Exerc. 2015;47(2):335-42.</w:t>
      </w:r>
      <w:bookmarkEnd w:id="11"/>
    </w:p>
    <w:p w:rsidR="00CF3045" w:rsidRPr="00EB0974" w:rsidRDefault="00010695" w:rsidP="00CF3045">
      <w:pPr>
        <w:spacing w:after="0" w:line="240" w:lineRule="auto"/>
        <w:rPr>
          <w:noProof/>
        </w:rPr>
      </w:pPr>
      <w:bookmarkStart w:id="12" w:name="_ENREF_12"/>
      <w:r w:rsidRPr="00010695">
        <w:rPr>
          <w:noProof/>
          <w:lang w:val="en-US"/>
        </w:rPr>
        <w:t>12.</w:t>
      </w:r>
      <w:r w:rsidRPr="00010695">
        <w:rPr>
          <w:noProof/>
          <w:lang w:val="en-US"/>
        </w:rPr>
        <w:tab/>
        <w:t>Schuch FB, Vasconcelos-Moreno MP, Borowsky C, et a</w:t>
      </w:r>
      <w:r w:rsidR="00CF3045">
        <w:rPr>
          <w:noProof/>
          <w:lang w:val="en-US"/>
        </w:rPr>
        <w:t>l</w:t>
      </w:r>
      <w:r w:rsidRPr="00010695">
        <w:rPr>
          <w:noProof/>
          <w:lang w:val="en-US"/>
        </w:rPr>
        <w:t xml:space="preserve">. </w:t>
      </w:r>
      <w:r w:rsidR="00CF3045" w:rsidRPr="00EB0974">
        <w:rPr>
          <w:noProof/>
        </w:rPr>
        <w:t xml:space="preserve">Exercise and severe major depression: Effect on symptom severity and quality of life at discharge in an inpatient cohort. </w:t>
      </w:r>
      <w:r w:rsidR="00CF3045" w:rsidRPr="00855225">
        <w:rPr>
          <w:lang w:val="en-US"/>
        </w:rPr>
        <w:t>J Psychiatr Res</w:t>
      </w:r>
      <w:r w:rsidR="00CF3045" w:rsidRPr="00EB0974">
        <w:rPr>
          <w:noProof/>
        </w:rPr>
        <w:t>. 2015;61:25-32.</w:t>
      </w:r>
      <w:bookmarkEnd w:id="12"/>
    </w:p>
    <w:p w:rsidR="00CF3045" w:rsidRPr="00EB0974" w:rsidRDefault="00CF3045" w:rsidP="00CF3045">
      <w:pPr>
        <w:spacing w:after="0" w:line="240" w:lineRule="auto"/>
        <w:rPr>
          <w:noProof/>
        </w:rPr>
      </w:pPr>
      <w:bookmarkStart w:id="13" w:name="_ENREF_13"/>
      <w:r w:rsidRPr="00EB0974">
        <w:rPr>
          <w:noProof/>
        </w:rPr>
        <w:t>13.</w:t>
      </w:r>
      <w:r w:rsidRPr="00EB0974">
        <w:rPr>
          <w:noProof/>
        </w:rPr>
        <w:tab/>
        <w:t>Chalder M, Wiles NJ, Campbell J, et al. Facilitated physical activity as a treatment for depressed adults: Randomised controlled trial. BMJ. 2012;344</w:t>
      </w:r>
      <w:r>
        <w:rPr>
          <w:noProof/>
        </w:rPr>
        <w:t>:e2758</w:t>
      </w:r>
      <w:r w:rsidRPr="00EB0974">
        <w:rPr>
          <w:noProof/>
        </w:rPr>
        <w:t>.</w:t>
      </w:r>
      <w:bookmarkEnd w:id="13"/>
    </w:p>
    <w:p w:rsidR="00CF3045" w:rsidRPr="00EB0974" w:rsidRDefault="00CF3045" w:rsidP="00CF3045">
      <w:pPr>
        <w:spacing w:after="0" w:line="240" w:lineRule="auto"/>
        <w:rPr>
          <w:noProof/>
        </w:rPr>
      </w:pPr>
      <w:bookmarkStart w:id="14" w:name="_ENREF_14"/>
      <w:r w:rsidRPr="00EB0974">
        <w:rPr>
          <w:noProof/>
        </w:rPr>
        <w:t>14.</w:t>
      </w:r>
      <w:r w:rsidRPr="00EB0974">
        <w:rPr>
          <w:noProof/>
        </w:rPr>
        <w:tab/>
        <w:t xml:space="preserve">Krogh J, Videbech P, Thomsen C, </w:t>
      </w:r>
      <w:r>
        <w:rPr>
          <w:noProof/>
        </w:rPr>
        <w:t>et al</w:t>
      </w:r>
      <w:r w:rsidRPr="00EB0974">
        <w:rPr>
          <w:noProof/>
        </w:rPr>
        <w:t>. DEMO-II trial. Aerobic exercise versus stretching exercise in patients with major depression-a randomised clinical trial. PLoS One. 2012;7(10):e48316.</w:t>
      </w:r>
      <w:bookmarkEnd w:id="14"/>
    </w:p>
    <w:p w:rsidR="00CF3045" w:rsidRPr="00EB0974" w:rsidRDefault="00CF3045" w:rsidP="00CF3045">
      <w:pPr>
        <w:spacing w:after="0" w:line="240" w:lineRule="auto"/>
        <w:rPr>
          <w:noProof/>
        </w:rPr>
      </w:pPr>
      <w:bookmarkStart w:id="15" w:name="_ENREF_15"/>
      <w:r w:rsidRPr="00EB0974">
        <w:rPr>
          <w:noProof/>
        </w:rPr>
        <w:t>15.</w:t>
      </w:r>
      <w:r w:rsidRPr="00EB0974">
        <w:rPr>
          <w:noProof/>
        </w:rPr>
        <w:tab/>
        <w:t>Papakostas GI, Østergaard SD, Iovieno N. The nature of placebo response in clinical studies of major depressive disorder. J Clin Psychiatry. 2015;76(4):456-66.</w:t>
      </w:r>
      <w:bookmarkEnd w:id="15"/>
    </w:p>
    <w:p w:rsidR="00CF3045" w:rsidRPr="00EB0974" w:rsidRDefault="00CF3045" w:rsidP="00CF3045">
      <w:pPr>
        <w:spacing w:after="0" w:line="240" w:lineRule="auto"/>
        <w:rPr>
          <w:noProof/>
        </w:rPr>
      </w:pPr>
      <w:bookmarkStart w:id="16" w:name="_ENREF_16"/>
      <w:r w:rsidRPr="00EB0974">
        <w:rPr>
          <w:noProof/>
        </w:rPr>
        <w:t>16.</w:t>
      </w:r>
      <w:r w:rsidRPr="00EB0974">
        <w:rPr>
          <w:noProof/>
        </w:rPr>
        <w:tab/>
        <w:t>Schuch FB,  Fleck MP. Is exercise an efficacious treatment for depression? A comment upon recent negative findings. FrontPsychiatry. 2013;4</w:t>
      </w:r>
      <w:r>
        <w:rPr>
          <w:noProof/>
        </w:rPr>
        <w:t>:20</w:t>
      </w:r>
      <w:r w:rsidRPr="00EB0974">
        <w:rPr>
          <w:noProof/>
        </w:rPr>
        <w:t>.</w:t>
      </w:r>
      <w:bookmarkEnd w:id="16"/>
    </w:p>
    <w:p w:rsidR="00CF3045" w:rsidRPr="00EB0974" w:rsidRDefault="00CF3045" w:rsidP="00CF3045">
      <w:pPr>
        <w:spacing w:after="0" w:line="240" w:lineRule="auto"/>
        <w:rPr>
          <w:noProof/>
        </w:rPr>
      </w:pPr>
      <w:bookmarkStart w:id="17" w:name="_ENREF_17"/>
      <w:r w:rsidRPr="00EB0974">
        <w:rPr>
          <w:noProof/>
        </w:rPr>
        <w:t>17.</w:t>
      </w:r>
      <w:r w:rsidRPr="00EB0974">
        <w:rPr>
          <w:noProof/>
        </w:rPr>
        <w:tab/>
        <w:t xml:space="preserve">Rutherford BR, Mori S, Sneed JR, </w:t>
      </w:r>
      <w:r>
        <w:rPr>
          <w:noProof/>
        </w:rPr>
        <w:t>et al</w:t>
      </w:r>
      <w:r w:rsidRPr="00EB0974">
        <w:rPr>
          <w:noProof/>
        </w:rPr>
        <w:t xml:space="preserve">. Contribution of spontaneous improvement to placebo response in depression: A meta-analytic review. </w:t>
      </w:r>
      <w:r w:rsidRPr="00855225">
        <w:rPr>
          <w:lang w:val="en-US"/>
        </w:rPr>
        <w:t>J Psychiatr Res</w:t>
      </w:r>
      <w:r w:rsidRPr="00855225">
        <w:rPr>
          <w:lang w:val="en-US"/>
        </w:rPr>
        <w:br/>
      </w:r>
      <w:r w:rsidRPr="00EB0974">
        <w:rPr>
          <w:noProof/>
        </w:rPr>
        <w:t>. 2012;46(6):697-702.</w:t>
      </w:r>
      <w:bookmarkEnd w:id="17"/>
    </w:p>
    <w:p w:rsidR="00CF3045" w:rsidRPr="00EB0974" w:rsidRDefault="00CF3045" w:rsidP="00CF3045">
      <w:pPr>
        <w:spacing w:after="0" w:line="240" w:lineRule="auto"/>
        <w:rPr>
          <w:noProof/>
        </w:rPr>
      </w:pPr>
      <w:bookmarkStart w:id="18" w:name="_ENREF_18"/>
      <w:r w:rsidRPr="00EB0974">
        <w:rPr>
          <w:noProof/>
        </w:rPr>
        <w:t>18.</w:t>
      </w:r>
      <w:r w:rsidRPr="00EB0974">
        <w:rPr>
          <w:noProof/>
        </w:rPr>
        <w:tab/>
        <w:t>Rutherford BR, Roose SP. A model of placebo response in antidepressant clinical trials. Am J Psychiatry. 2013;170(7):723-33.</w:t>
      </w:r>
      <w:bookmarkEnd w:id="18"/>
    </w:p>
    <w:p w:rsidR="00CF3045" w:rsidRPr="00EB0974" w:rsidRDefault="00CF3045" w:rsidP="00CF3045">
      <w:pPr>
        <w:spacing w:after="0" w:line="240" w:lineRule="auto"/>
        <w:rPr>
          <w:noProof/>
        </w:rPr>
      </w:pPr>
      <w:bookmarkStart w:id="19" w:name="_ENREF_19"/>
      <w:r w:rsidRPr="00EB0974">
        <w:rPr>
          <w:noProof/>
        </w:rPr>
        <w:t>19.</w:t>
      </w:r>
      <w:r w:rsidRPr="00EB0974">
        <w:rPr>
          <w:noProof/>
        </w:rPr>
        <w:tab/>
        <w:t xml:space="preserve">Brunoni AR, Lopes M, Kaptchuk TJ, </w:t>
      </w:r>
      <w:r>
        <w:rPr>
          <w:noProof/>
        </w:rPr>
        <w:t>et al</w:t>
      </w:r>
      <w:r w:rsidRPr="00EB0974">
        <w:rPr>
          <w:noProof/>
        </w:rPr>
        <w:t xml:space="preserve">. Placebo response of non-pharmacological and pharmacological trials in major depression: </w:t>
      </w:r>
      <w:r w:rsidR="00E37B6A">
        <w:t>a systematic review and meta-analysis</w:t>
      </w:r>
      <w:r w:rsidRPr="00EB0974">
        <w:rPr>
          <w:noProof/>
        </w:rPr>
        <w:t>. PLoS ONE. 2009;4(3):1-10.</w:t>
      </w:r>
      <w:bookmarkEnd w:id="19"/>
    </w:p>
    <w:p w:rsidR="00CF3045" w:rsidRPr="00EB0974" w:rsidRDefault="00CF3045" w:rsidP="00CF3045">
      <w:pPr>
        <w:spacing w:after="0" w:line="240" w:lineRule="auto"/>
        <w:rPr>
          <w:noProof/>
        </w:rPr>
      </w:pPr>
      <w:bookmarkStart w:id="20" w:name="_ENREF_20"/>
      <w:r w:rsidRPr="00EB0974">
        <w:rPr>
          <w:noProof/>
        </w:rPr>
        <w:t>20.</w:t>
      </w:r>
      <w:r w:rsidRPr="00EB0974">
        <w:rPr>
          <w:noProof/>
        </w:rPr>
        <w:tab/>
        <w:t>Lindheimer J, O'Connor P, Dishman R.</w:t>
      </w:r>
      <w:r w:rsidR="00E37B6A" w:rsidRPr="00E37B6A">
        <w:t xml:space="preserve"> </w:t>
      </w:r>
      <w:r w:rsidR="00E37B6A">
        <w:t>Quantifying the placebo effect in psychological 5 outcomes of exercise training: a meta-analysis of randomized trials</w:t>
      </w:r>
      <w:r w:rsidRPr="00EB0974">
        <w:rPr>
          <w:noProof/>
        </w:rPr>
        <w:t>. Sports Med. 2015;45(5):693-711.</w:t>
      </w:r>
      <w:bookmarkEnd w:id="20"/>
    </w:p>
    <w:p w:rsidR="00CF3045" w:rsidRPr="00EB0974" w:rsidRDefault="00CF3045" w:rsidP="00CF3045">
      <w:pPr>
        <w:spacing w:after="0" w:line="240" w:lineRule="auto"/>
        <w:rPr>
          <w:noProof/>
        </w:rPr>
      </w:pPr>
      <w:bookmarkStart w:id="21" w:name="_ENREF_21"/>
      <w:r w:rsidRPr="00EB0974">
        <w:rPr>
          <w:noProof/>
        </w:rPr>
        <w:t>21.</w:t>
      </w:r>
      <w:r w:rsidRPr="00EB0974">
        <w:rPr>
          <w:noProof/>
        </w:rPr>
        <w:tab/>
        <w:t>Cooney GM, Dwan K, Greig CA, et al. Exercise for depression. Cochrane. 2013;9:CD004366.</w:t>
      </w:r>
      <w:bookmarkEnd w:id="21"/>
    </w:p>
    <w:p w:rsidR="00CF3045" w:rsidRPr="00EB0974" w:rsidRDefault="00CF3045" w:rsidP="00CF3045">
      <w:pPr>
        <w:spacing w:after="0" w:line="240" w:lineRule="auto"/>
        <w:rPr>
          <w:noProof/>
        </w:rPr>
      </w:pPr>
      <w:bookmarkStart w:id="22" w:name="_ENREF_22"/>
      <w:r w:rsidRPr="00EB0974">
        <w:rPr>
          <w:noProof/>
        </w:rPr>
        <w:lastRenderedPageBreak/>
        <w:t>22.</w:t>
      </w:r>
      <w:r w:rsidRPr="00EB0974">
        <w:rPr>
          <w:noProof/>
        </w:rPr>
        <w:tab/>
        <w:t>Ekkekakis P. Honey, I shrunk the pooled SMD! Guide to critical appraisal of systematic reviews and meta-analyses using the Cochrane review on exercise for depression as example. Men</w:t>
      </w:r>
      <w:r>
        <w:rPr>
          <w:noProof/>
        </w:rPr>
        <w:t>t</w:t>
      </w:r>
      <w:r w:rsidRPr="00EB0974">
        <w:rPr>
          <w:noProof/>
        </w:rPr>
        <w:t xml:space="preserve"> </w:t>
      </w:r>
      <w:r w:rsidR="00E37B6A">
        <w:rPr>
          <w:noProof/>
        </w:rPr>
        <w:t>H</w:t>
      </w:r>
      <w:r w:rsidRPr="00EB0974">
        <w:rPr>
          <w:noProof/>
        </w:rPr>
        <w:t>ealth Phys Act. 2015;8:21-36.</w:t>
      </w:r>
      <w:bookmarkEnd w:id="22"/>
    </w:p>
    <w:p w:rsidR="00CF3045" w:rsidRPr="00EB0974" w:rsidRDefault="00CF3045" w:rsidP="00CF3045">
      <w:pPr>
        <w:spacing w:after="0" w:line="240" w:lineRule="auto"/>
        <w:rPr>
          <w:noProof/>
        </w:rPr>
      </w:pPr>
      <w:bookmarkStart w:id="23" w:name="_ENREF_23"/>
      <w:r w:rsidRPr="00EB0974">
        <w:rPr>
          <w:noProof/>
        </w:rPr>
        <w:t>23.</w:t>
      </w:r>
      <w:r w:rsidRPr="00EB0974">
        <w:rPr>
          <w:noProof/>
        </w:rPr>
        <w:tab/>
        <w:t>Stroup DF, Berlin JA, Morton SC, et al. Meta-analysis of observational studies in epidemiology: a proposal for reporting. Meta-analysis Of Observational Studies in Epidemiology (MOOSE) group. JAMA. 2000;283(15):2008-12.</w:t>
      </w:r>
      <w:bookmarkEnd w:id="23"/>
    </w:p>
    <w:p w:rsidR="00CF3045" w:rsidRPr="00EB0974" w:rsidRDefault="00CF3045" w:rsidP="00CF3045">
      <w:pPr>
        <w:spacing w:after="0" w:line="240" w:lineRule="auto"/>
        <w:rPr>
          <w:noProof/>
        </w:rPr>
      </w:pPr>
      <w:bookmarkStart w:id="24" w:name="_ENREF_24"/>
      <w:r w:rsidRPr="00EB0974">
        <w:rPr>
          <w:noProof/>
        </w:rPr>
        <w:t>24.</w:t>
      </w:r>
      <w:r w:rsidRPr="00EB0974">
        <w:rPr>
          <w:noProof/>
        </w:rPr>
        <w:tab/>
        <w:t xml:space="preserve">Moher D, Liberati A, Tetzlaff J, </w:t>
      </w:r>
      <w:r>
        <w:rPr>
          <w:noProof/>
        </w:rPr>
        <w:t>et al</w:t>
      </w:r>
      <w:r w:rsidRPr="00EB0974">
        <w:rPr>
          <w:noProof/>
        </w:rPr>
        <w:t>. Preferred reporting items for systematic reviews and meta-analyses: The PRISMA Statement. PLoS Clinical Trials. 2009;6(7):1-6.</w:t>
      </w:r>
      <w:bookmarkEnd w:id="24"/>
    </w:p>
    <w:p w:rsidR="00CF3045" w:rsidRPr="00EB0974" w:rsidRDefault="00CF3045" w:rsidP="00CF3045">
      <w:pPr>
        <w:spacing w:after="0" w:line="240" w:lineRule="auto"/>
        <w:rPr>
          <w:noProof/>
        </w:rPr>
      </w:pPr>
      <w:bookmarkStart w:id="25" w:name="_ENREF_25"/>
      <w:r w:rsidRPr="00EB0974">
        <w:rPr>
          <w:noProof/>
        </w:rPr>
        <w:t>25.</w:t>
      </w:r>
      <w:r w:rsidRPr="00EB0974">
        <w:rPr>
          <w:noProof/>
        </w:rPr>
        <w:tab/>
        <w:t>American Psychiatric Association. Diagnostic and Statistical Manual of Mental Disorders – DSM-IV-TR. 4th edition. American Psychiatric Association; 2000.</w:t>
      </w:r>
      <w:bookmarkEnd w:id="25"/>
    </w:p>
    <w:p w:rsidR="00CF3045" w:rsidRPr="00EB0974" w:rsidRDefault="00CF3045" w:rsidP="00CF3045">
      <w:pPr>
        <w:spacing w:after="0" w:line="240" w:lineRule="auto"/>
        <w:rPr>
          <w:noProof/>
        </w:rPr>
      </w:pPr>
      <w:bookmarkStart w:id="26" w:name="_ENREF_26"/>
      <w:r w:rsidRPr="00EB0974">
        <w:rPr>
          <w:noProof/>
        </w:rPr>
        <w:t>26.</w:t>
      </w:r>
      <w:r w:rsidRPr="00EB0974">
        <w:rPr>
          <w:noProof/>
        </w:rPr>
        <w:tab/>
        <w:t>World Health Organisation. The ICD-10 Classification of Mental and Behavioural Disorders – Diagnostic Criteria for Research. 1993.</w:t>
      </w:r>
      <w:bookmarkEnd w:id="26"/>
    </w:p>
    <w:p w:rsidR="00CF3045" w:rsidRPr="00EB0974" w:rsidRDefault="00CF3045" w:rsidP="00CF3045">
      <w:pPr>
        <w:spacing w:after="0" w:line="240" w:lineRule="auto"/>
        <w:rPr>
          <w:noProof/>
        </w:rPr>
      </w:pPr>
      <w:bookmarkStart w:id="27" w:name="_ENREF_27"/>
      <w:r w:rsidRPr="00EB0974">
        <w:rPr>
          <w:noProof/>
        </w:rPr>
        <w:t>27.</w:t>
      </w:r>
      <w:r w:rsidRPr="00EB0974">
        <w:rPr>
          <w:noProof/>
        </w:rPr>
        <w:tab/>
        <w:t xml:space="preserve">Hamilton MAX. Development of a rating scale for primary depressive illness. </w:t>
      </w:r>
      <w:r w:rsidRPr="00855225">
        <w:rPr>
          <w:lang w:val="en-US"/>
        </w:rPr>
        <w:t>Br J Soc Clin Psychol</w:t>
      </w:r>
      <w:r w:rsidRPr="00EB0974">
        <w:rPr>
          <w:noProof/>
        </w:rPr>
        <w:t>. 1967;6(4):278-96.</w:t>
      </w:r>
      <w:bookmarkEnd w:id="27"/>
    </w:p>
    <w:p w:rsidR="00CF3045" w:rsidRPr="00FA6F3B" w:rsidRDefault="00CF3045" w:rsidP="00CF3045">
      <w:pPr>
        <w:spacing w:after="0" w:line="240" w:lineRule="auto"/>
        <w:rPr>
          <w:noProof/>
          <w:lang w:val="pt-BR"/>
        </w:rPr>
      </w:pPr>
      <w:bookmarkStart w:id="28" w:name="_ENREF_28"/>
      <w:r w:rsidRPr="00EB0974">
        <w:rPr>
          <w:noProof/>
        </w:rPr>
        <w:t>28.</w:t>
      </w:r>
      <w:r w:rsidRPr="00EB0974">
        <w:rPr>
          <w:noProof/>
        </w:rPr>
        <w:tab/>
      </w:r>
      <w:r>
        <w:t>Beck AT, Ward CH, Mendelson M, et al.</w:t>
      </w:r>
      <w:r w:rsidRPr="00EB0974">
        <w:rPr>
          <w:noProof/>
        </w:rPr>
        <w:t xml:space="preserve"> </w:t>
      </w:r>
      <w:r>
        <w:rPr>
          <w:noProof/>
        </w:rPr>
        <w:t>An inventory for measuring depression</w:t>
      </w:r>
      <w:r w:rsidRPr="00EB0974">
        <w:rPr>
          <w:noProof/>
        </w:rPr>
        <w:t xml:space="preserve">. </w:t>
      </w:r>
      <w:r w:rsidRPr="00FA6F3B">
        <w:rPr>
          <w:noProof/>
          <w:lang w:val="pt-BR"/>
        </w:rPr>
        <w:t>Arch Gen Psych. 1961:4; 561-71.</w:t>
      </w:r>
      <w:bookmarkEnd w:id="28"/>
    </w:p>
    <w:p w:rsidR="00CF3045" w:rsidRPr="00EB0974" w:rsidRDefault="00010695" w:rsidP="00CF3045">
      <w:pPr>
        <w:spacing w:after="0" w:line="240" w:lineRule="auto"/>
        <w:rPr>
          <w:noProof/>
        </w:rPr>
      </w:pPr>
      <w:bookmarkStart w:id="29" w:name="_ENREF_29"/>
      <w:r w:rsidRPr="00FA6F3B">
        <w:rPr>
          <w:noProof/>
          <w:lang w:val="pt-BR"/>
        </w:rPr>
        <w:t>29.</w:t>
      </w:r>
      <w:r w:rsidRPr="00FA6F3B">
        <w:rPr>
          <w:noProof/>
          <w:lang w:val="pt-BR"/>
        </w:rPr>
        <w:tab/>
        <w:t>Silveira H, Moraes H, Oliveira N, et</w:t>
      </w:r>
      <w:r w:rsidR="00CF3045" w:rsidRPr="00FA6F3B">
        <w:rPr>
          <w:noProof/>
          <w:lang w:val="pt-BR"/>
        </w:rPr>
        <w:t xml:space="preserve"> al</w:t>
      </w:r>
      <w:r w:rsidRPr="00FA6F3B">
        <w:rPr>
          <w:noProof/>
          <w:lang w:val="pt-BR"/>
        </w:rPr>
        <w:t xml:space="preserve">. </w:t>
      </w:r>
      <w:r w:rsidR="00CF3045" w:rsidRPr="00EB0974">
        <w:rPr>
          <w:noProof/>
        </w:rPr>
        <w:t>Physical exercise and clinically depressed patients: A systematic review and meta-analysis. Neuropsychobiology. 2013;67(2):61-8.</w:t>
      </w:r>
      <w:bookmarkEnd w:id="29"/>
    </w:p>
    <w:p w:rsidR="00CF3045" w:rsidRPr="00EB0974" w:rsidRDefault="00CF3045" w:rsidP="00CF3045">
      <w:pPr>
        <w:spacing w:after="0" w:line="240" w:lineRule="auto"/>
        <w:rPr>
          <w:noProof/>
        </w:rPr>
      </w:pPr>
      <w:bookmarkStart w:id="30" w:name="_ENREF_30"/>
      <w:r w:rsidRPr="00EB0974">
        <w:rPr>
          <w:noProof/>
        </w:rPr>
        <w:t>30.</w:t>
      </w:r>
      <w:r w:rsidRPr="00EB0974">
        <w:rPr>
          <w:noProof/>
        </w:rPr>
        <w:tab/>
        <w:t xml:space="preserve">Josefsson T, Lindwall M, Archer T. Physical exercise intervention in depressive disorders: Meta-analysis and systematic review. </w:t>
      </w:r>
      <w:r w:rsidRPr="00855225">
        <w:rPr>
          <w:lang w:val="en-US"/>
        </w:rPr>
        <w:t>Scand J Med Sci Sports</w:t>
      </w:r>
      <w:r w:rsidRPr="00EB0974">
        <w:rPr>
          <w:noProof/>
        </w:rPr>
        <w:t>. 2014;24(2):259-72.</w:t>
      </w:r>
      <w:bookmarkEnd w:id="30"/>
    </w:p>
    <w:p w:rsidR="00CF3045" w:rsidRPr="00EB0974" w:rsidRDefault="00CF3045" w:rsidP="00CF3045">
      <w:pPr>
        <w:spacing w:after="0" w:line="240" w:lineRule="auto"/>
        <w:rPr>
          <w:noProof/>
        </w:rPr>
      </w:pPr>
      <w:bookmarkStart w:id="31" w:name="_ENREF_31"/>
      <w:r w:rsidRPr="00EB0974">
        <w:rPr>
          <w:noProof/>
        </w:rPr>
        <w:t>31.</w:t>
      </w:r>
      <w:r w:rsidRPr="00EB0974">
        <w:rPr>
          <w:noProof/>
        </w:rPr>
        <w:tab/>
        <w:t xml:space="preserve">Higgins JPT, S G. Cochrane Handbook for Systematic Reviews of Interventions Version 5.1.0 [updated March 2011]. The Cochrane Collaboration, 2011. Available from </w:t>
      </w:r>
      <w:hyperlink r:id="rId9" w:history="1">
        <w:r w:rsidRPr="00EB0974">
          <w:rPr>
            <w:rStyle w:val="Hyperlink"/>
            <w:noProof/>
          </w:rPr>
          <w:t>www.cochrane-handbook.org</w:t>
        </w:r>
      </w:hyperlink>
      <w:r w:rsidRPr="00EB0974">
        <w:rPr>
          <w:noProof/>
        </w:rPr>
        <w:t>.</w:t>
      </w:r>
      <w:bookmarkEnd w:id="31"/>
    </w:p>
    <w:p w:rsidR="00CF3045" w:rsidRPr="00EB0974" w:rsidRDefault="00CF3045" w:rsidP="00CF3045">
      <w:pPr>
        <w:spacing w:after="0" w:line="240" w:lineRule="auto"/>
        <w:rPr>
          <w:noProof/>
        </w:rPr>
      </w:pPr>
      <w:bookmarkStart w:id="32" w:name="_ENREF_32"/>
      <w:r w:rsidRPr="00EB0974">
        <w:rPr>
          <w:noProof/>
        </w:rPr>
        <w:t>32.</w:t>
      </w:r>
      <w:r w:rsidRPr="00EB0974">
        <w:rPr>
          <w:noProof/>
        </w:rPr>
        <w:tab/>
        <w:t xml:space="preserve">Higgins JPT, Thompson SG, Deeks JJ, </w:t>
      </w:r>
      <w:r>
        <w:rPr>
          <w:noProof/>
        </w:rPr>
        <w:t>et al</w:t>
      </w:r>
      <w:r w:rsidRPr="00EB0974">
        <w:rPr>
          <w:noProof/>
        </w:rPr>
        <w:t>. Measuring inconsistency in meta-analyses. BMJ. 2003;327(7414):557-60.</w:t>
      </w:r>
      <w:bookmarkEnd w:id="32"/>
    </w:p>
    <w:p w:rsidR="00CF3045" w:rsidRPr="00EB0974" w:rsidRDefault="00CF3045" w:rsidP="00CF3045">
      <w:pPr>
        <w:spacing w:after="0" w:line="240" w:lineRule="auto"/>
        <w:rPr>
          <w:noProof/>
        </w:rPr>
      </w:pPr>
      <w:bookmarkStart w:id="33" w:name="_ENREF_33"/>
      <w:r w:rsidRPr="00EB0974">
        <w:rPr>
          <w:noProof/>
        </w:rPr>
        <w:t>33.</w:t>
      </w:r>
      <w:r w:rsidRPr="00EB0974">
        <w:rPr>
          <w:noProof/>
        </w:rPr>
        <w:tab/>
        <w:t>Begg CB, Mazumdar M. Operating characteristics of a rank correlation test for publication bias. Biometrics. 1994;50(4):1088-101.</w:t>
      </w:r>
      <w:bookmarkEnd w:id="33"/>
    </w:p>
    <w:p w:rsidR="00CF3045" w:rsidRPr="00EB0974" w:rsidRDefault="00CF3045" w:rsidP="00CF3045">
      <w:pPr>
        <w:spacing w:after="0" w:line="240" w:lineRule="auto"/>
        <w:rPr>
          <w:noProof/>
        </w:rPr>
      </w:pPr>
      <w:bookmarkStart w:id="34" w:name="_ENREF_34"/>
      <w:r w:rsidRPr="00EB0974">
        <w:rPr>
          <w:noProof/>
        </w:rPr>
        <w:t>34.</w:t>
      </w:r>
      <w:r w:rsidRPr="00EB0974">
        <w:rPr>
          <w:noProof/>
        </w:rPr>
        <w:tab/>
        <w:t xml:space="preserve">Egger M, Davey SG, </w:t>
      </w:r>
      <w:r>
        <w:rPr>
          <w:noProof/>
        </w:rPr>
        <w:t>et al</w:t>
      </w:r>
      <w:r w:rsidRPr="00EB0974">
        <w:rPr>
          <w:noProof/>
        </w:rPr>
        <w:t>. Bias in meta-analysis detected by a simple, graphical test. BMJ. 1997;315(7109):629-34.</w:t>
      </w:r>
      <w:bookmarkEnd w:id="34"/>
    </w:p>
    <w:p w:rsidR="00CF3045" w:rsidRPr="00EB0974" w:rsidRDefault="00CF3045" w:rsidP="00CF3045">
      <w:pPr>
        <w:spacing w:after="0" w:line="240" w:lineRule="auto"/>
        <w:rPr>
          <w:noProof/>
        </w:rPr>
      </w:pPr>
      <w:bookmarkStart w:id="35" w:name="_ENREF_35"/>
      <w:r w:rsidRPr="00EB0974">
        <w:rPr>
          <w:noProof/>
        </w:rPr>
        <w:t>35.</w:t>
      </w:r>
      <w:r w:rsidRPr="00EB0974">
        <w:rPr>
          <w:noProof/>
        </w:rPr>
        <w:tab/>
        <w:t>Duval S, Tweedie R. Trim and fill: A simple funnel-plot-based method of testing and adjusting for publication bias in meta-analysis. Biometrics. 2000;56(2):455-63.</w:t>
      </w:r>
      <w:bookmarkEnd w:id="35"/>
    </w:p>
    <w:p w:rsidR="00CF3045" w:rsidRPr="00EB0974" w:rsidRDefault="00CF3045" w:rsidP="00CF3045">
      <w:pPr>
        <w:spacing w:after="0" w:line="240" w:lineRule="auto"/>
        <w:rPr>
          <w:noProof/>
        </w:rPr>
      </w:pPr>
      <w:bookmarkStart w:id="36" w:name="_ENREF_36"/>
      <w:r w:rsidRPr="00EB0974">
        <w:rPr>
          <w:noProof/>
        </w:rPr>
        <w:t>36.</w:t>
      </w:r>
      <w:r w:rsidRPr="00EB0974">
        <w:rPr>
          <w:noProof/>
        </w:rPr>
        <w:tab/>
        <w:t>Rosenthal R. The file drawer problem and tolerance for null results. Psych Bulletin. 1979;86(3):638-41.</w:t>
      </w:r>
      <w:bookmarkEnd w:id="36"/>
    </w:p>
    <w:p w:rsidR="00CF3045" w:rsidRPr="00EB0974" w:rsidRDefault="00CF3045" w:rsidP="00CF3045">
      <w:pPr>
        <w:spacing w:after="0" w:line="240" w:lineRule="auto"/>
        <w:rPr>
          <w:noProof/>
        </w:rPr>
      </w:pPr>
      <w:bookmarkStart w:id="37" w:name="_ENREF_37"/>
      <w:r w:rsidRPr="00EB0974">
        <w:rPr>
          <w:noProof/>
        </w:rPr>
        <w:t>37.</w:t>
      </w:r>
      <w:r w:rsidRPr="00EB0974">
        <w:rPr>
          <w:noProof/>
        </w:rPr>
        <w:tab/>
        <w:t>Blumenthal JA, Babyak MA, Doraiswamy PM, et al. Exercise and pharmacotherapy in the treatment of major depressive disorder. Psychosom Med. 2007 Sep-Oct;69(7):587-96.</w:t>
      </w:r>
      <w:bookmarkEnd w:id="37"/>
    </w:p>
    <w:p w:rsidR="00CF3045" w:rsidRPr="00EB0974" w:rsidRDefault="00CF3045" w:rsidP="00CF3045">
      <w:pPr>
        <w:spacing w:after="0" w:line="240" w:lineRule="auto"/>
        <w:rPr>
          <w:noProof/>
        </w:rPr>
      </w:pPr>
      <w:bookmarkStart w:id="38" w:name="_ENREF_38"/>
      <w:r w:rsidRPr="00EB0974">
        <w:rPr>
          <w:noProof/>
        </w:rPr>
        <w:t>38.</w:t>
      </w:r>
      <w:r w:rsidRPr="00EB0974">
        <w:rPr>
          <w:noProof/>
        </w:rPr>
        <w:tab/>
        <w:t>Blumenthal JA, Babyak MA, O’Connor C, et al. Effects of exercise training on depressive symptoms in patients with chronic heart failure: The</w:t>
      </w:r>
      <w:r w:rsidRPr="00EB0974">
        <w:t xml:space="preserve"> </w:t>
      </w:r>
      <w:r w:rsidRPr="00EB0974">
        <w:rPr>
          <w:noProof/>
        </w:rPr>
        <w:t>HF-ACTION randomized trial. JAMA. 2012;308(5):465-74.</w:t>
      </w:r>
      <w:bookmarkEnd w:id="38"/>
    </w:p>
    <w:p w:rsidR="00CF3045" w:rsidRPr="00EB0974" w:rsidRDefault="00CF3045" w:rsidP="00CF3045">
      <w:pPr>
        <w:spacing w:after="0" w:line="240" w:lineRule="auto"/>
        <w:rPr>
          <w:noProof/>
        </w:rPr>
      </w:pPr>
      <w:bookmarkStart w:id="39" w:name="_ENREF_39"/>
      <w:r w:rsidRPr="00EB0974">
        <w:rPr>
          <w:noProof/>
        </w:rPr>
        <w:t>39.</w:t>
      </w:r>
      <w:r w:rsidRPr="00EB0974">
        <w:rPr>
          <w:noProof/>
        </w:rPr>
        <w:tab/>
      </w:r>
      <w:r>
        <w:rPr>
          <w:noProof/>
        </w:rPr>
        <w:t xml:space="preserve">Bonnet </w:t>
      </w:r>
      <w:r w:rsidRPr="00EB0974">
        <w:rPr>
          <w:noProof/>
        </w:rPr>
        <w:t>LH. Effects of Aerobic Exercise in Combination with Cognitive Therapy on Self Reported Depression [dissertation]. Hempstead, NY: Hofstra University,. 2005.</w:t>
      </w:r>
      <w:bookmarkEnd w:id="39"/>
    </w:p>
    <w:p w:rsidR="00CF3045" w:rsidRPr="00EB0974" w:rsidRDefault="00CF3045" w:rsidP="00CF3045">
      <w:pPr>
        <w:spacing w:after="0" w:line="240" w:lineRule="auto"/>
        <w:rPr>
          <w:noProof/>
        </w:rPr>
      </w:pPr>
      <w:bookmarkStart w:id="40" w:name="_ENREF_40"/>
      <w:r w:rsidRPr="00EB0974">
        <w:rPr>
          <w:noProof/>
        </w:rPr>
        <w:t>40.</w:t>
      </w:r>
      <w:r w:rsidRPr="00EB0974">
        <w:rPr>
          <w:noProof/>
        </w:rPr>
        <w:tab/>
        <w:t>Brenes GA, Williamson JD, Messier SP, et al. Treatment of minor depression in older adults: a pilot study comparing sertraline and exercise. Aging Ment Health. 2007 Jan;11(1):61-8.</w:t>
      </w:r>
      <w:bookmarkEnd w:id="40"/>
    </w:p>
    <w:p w:rsidR="00CF3045" w:rsidRPr="00EB0974" w:rsidRDefault="00CF3045" w:rsidP="00CF3045">
      <w:pPr>
        <w:spacing w:after="0" w:line="240" w:lineRule="auto"/>
        <w:rPr>
          <w:noProof/>
        </w:rPr>
      </w:pPr>
      <w:bookmarkStart w:id="41" w:name="_ENREF_41"/>
      <w:r w:rsidRPr="00EB0974">
        <w:rPr>
          <w:noProof/>
        </w:rPr>
        <w:t>41.</w:t>
      </w:r>
      <w:r w:rsidRPr="00EB0974">
        <w:rPr>
          <w:noProof/>
        </w:rPr>
        <w:tab/>
        <w:t xml:space="preserve">Chu I-H, Buckworth J, Kirby TE, </w:t>
      </w:r>
      <w:r>
        <w:rPr>
          <w:noProof/>
        </w:rPr>
        <w:t>et al</w:t>
      </w:r>
      <w:r w:rsidRPr="00EB0974">
        <w:rPr>
          <w:noProof/>
        </w:rPr>
        <w:t>. Effect of exercise intensity on depressive symptoms in women. Ment Health Phy Act. 2009;2(1):37-43.</w:t>
      </w:r>
      <w:bookmarkEnd w:id="41"/>
    </w:p>
    <w:p w:rsidR="00CF3045" w:rsidRPr="00EB0974" w:rsidRDefault="00CF3045" w:rsidP="00CF3045">
      <w:pPr>
        <w:spacing w:after="0" w:line="240" w:lineRule="auto"/>
        <w:rPr>
          <w:noProof/>
        </w:rPr>
      </w:pPr>
      <w:bookmarkStart w:id="42" w:name="_ENREF_42"/>
      <w:r w:rsidRPr="00EB0974">
        <w:rPr>
          <w:noProof/>
        </w:rPr>
        <w:t>42.</w:t>
      </w:r>
      <w:r w:rsidRPr="00EB0974">
        <w:rPr>
          <w:noProof/>
        </w:rPr>
        <w:tab/>
        <w:t xml:space="preserve">Doyne EJ, Ossip-Klein DJ, Bowman ED, </w:t>
      </w:r>
      <w:r>
        <w:rPr>
          <w:noProof/>
        </w:rPr>
        <w:t>et al</w:t>
      </w:r>
      <w:r w:rsidRPr="00EB0974">
        <w:rPr>
          <w:noProof/>
        </w:rPr>
        <w:t>. Running versus weight lifting in the treatment of depression.</w:t>
      </w:r>
      <w:r w:rsidRPr="006404A5">
        <w:rPr>
          <w:lang w:val="en-US"/>
        </w:rPr>
        <w:t xml:space="preserve"> </w:t>
      </w:r>
      <w:r w:rsidRPr="00855225">
        <w:rPr>
          <w:lang w:val="en-US"/>
        </w:rPr>
        <w:t>J Consult Clin Psychol</w:t>
      </w:r>
      <w:r w:rsidRPr="00EB0974">
        <w:rPr>
          <w:noProof/>
        </w:rPr>
        <w:t>. 1987;55(5):748.</w:t>
      </w:r>
      <w:bookmarkEnd w:id="42"/>
    </w:p>
    <w:p w:rsidR="00CF3045" w:rsidRPr="00EB0974" w:rsidRDefault="00CF3045" w:rsidP="00CF3045">
      <w:pPr>
        <w:spacing w:after="0" w:line="240" w:lineRule="auto"/>
        <w:rPr>
          <w:noProof/>
        </w:rPr>
      </w:pPr>
      <w:bookmarkStart w:id="43" w:name="_ENREF_43"/>
      <w:r w:rsidRPr="00EB0974">
        <w:rPr>
          <w:noProof/>
        </w:rPr>
        <w:t>43.</w:t>
      </w:r>
      <w:r w:rsidRPr="00EB0974">
        <w:rPr>
          <w:noProof/>
        </w:rPr>
        <w:tab/>
        <w:t xml:space="preserve">Dunn AL, Trivedi MH, Kampert JB, </w:t>
      </w:r>
      <w:r>
        <w:rPr>
          <w:noProof/>
        </w:rPr>
        <w:t>et al</w:t>
      </w:r>
      <w:r w:rsidRPr="00EB0974">
        <w:rPr>
          <w:noProof/>
        </w:rPr>
        <w:t>. Exercise treatment for depression: efficacy and dose response. Am J Prev Med. 2005 Jan;28(1):1-8.</w:t>
      </w:r>
      <w:bookmarkEnd w:id="43"/>
    </w:p>
    <w:p w:rsidR="00CF3045" w:rsidRPr="00EB0974" w:rsidRDefault="00CF3045" w:rsidP="00CF3045">
      <w:pPr>
        <w:spacing w:after="0" w:line="240" w:lineRule="auto"/>
        <w:rPr>
          <w:noProof/>
        </w:rPr>
      </w:pPr>
      <w:bookmarkStart w:id="44" w:name="_ENREF_44"/>
      <w:r w:rsidRPr="00EB0974">
        <w:rPr>
          <w:noProof/>
        </w:rPr>
        <w:t>44.</w:t>
      </w:r>
      <w:r w:rsidRPr="00EB0974">
        <w:rPr>
          <w:noProof/>
        </w:rPr>
        <w:tab/>
      </w:r>
      <w:r>
        <w:rPr>
          <w:noProof/>
        </w:rPr>
        <w:t xml:space="preserve">Epstein </w:t>
      </w:r>
      <w:r w:rsidRPr="00EB0974">
        <w:rPr>
          <w:noProof/>
        </w:rPr>
        <w:t xml:space="preserve"> </w:t>
      </w:r>
      <w:r>
        <w:rPr>
          <w:noProof/>
        </w:rPr>
        <w:t>D</w:t>
      </w:r>
      <w:r w:rsidRPr="00EB0974">
        <w:rPr>
          <w:noProof/>
        </w:rPr>
        <w:t>. Aerobic Activity Versus Group Cognitive Therapy: an Evaluative Study of Contrasting Interventions for the Alleviation of Clinical Depression. Reno: University of Nevada; 1986.</w:t>
      </w:r>
      <w:bookmarkEnd w:id="44"/>
    </w:p>
    <w:p w:rsidR="00CF3045" w:rsidRPr="00EB0974" w:rsidRDefault="00010695" w:rsidP="00CF3045">
      <w:pPr>
        <w:spacing w:after="0" w:line="240" w:lineRule="auto"/>
        <w:rPr>
          <w:noProof/>
        </w:rPr>
      </w:pPr>
      <w:bookmarkStart w:id="45" w:name="_ENREF_45"/>
      <w:r w:rsidRPr="00010695">
        <w:rPr>
          <w:noProof/>
          <w:lang w:val="en-US"/>
        </w:rPr>
        <w:lastRenderedPageBreak/>
        <w:t>45.</w:t>
      </w:r>
      <w:r w:rsidRPr="00010695">
        <w:rPr>
          <w:noProof/>
          <w:lang w:val="en-US"/>
        </w:rPr>
        <w:tab/>
        <w:t>Foley LS, Prapavessis H, Osuch EA,et a</w:t>
      </w:r>
      <w:r w:rsidR="00CF3045">
        <w:rPr>
          <w:noProof/>
          <w:lang w:val="en-US"/>
        </w:rPr>
        <w:t>l</w:t>
      </w:r>
      <w:r w:rsidRPr="00010695">
        <w:rPr>
          <w:noProof/>
          <w:lang w:val="en-US"/>
        </w:rPr>
        <w:t xml:space="preserve">. </w:t>
      </w:r>
      <w:r w:rsidR="00CF3045" w:rsidRPr="00EB0974">
        <w:rPr>
          <w:noProof/>
        </w:rPr>
        <w:t>An examination of potential mechanisms for exercise as a treatment for depression: A pilot study. Ment Health Phys Act. 2008;1(2):69-73.</w:t>
      </w:r>
      <w:bookmarkEnd w:id="45"/>
    </w:p>
    <w:p w:rsidR="00CF3045" w:rsidRPr="00EB0974" w:rsidRDefault="00CF3045" w:rsidP="00CF3045">
      <w:pPr>
        <w:spacing w:after="0" w:line="240" w:lineRule="auto"/>
        <w:rPr>
          <w:noProof/>
        </w:rPr>
      </w:pPr>
      <w:bookmarkStart w:id="46" w:name="_ENREF_46"/>
      <w:r w:rsidRPr="00EB0974">
        <w:rPr>
          <w:noProof/>
        </w:rPr>
        <w:t>46.</w:t>
      </w:r>
      <w:r w:rsidRPr="00EB0974">
        <w:rPr>
          <w:noProof/>
        </w:rPr>
        <w:tab/>
        <w:t xml:space="preserve">Fremont J, Craighead LW. Aerobic exercise and cognitive therapy in the treatment of dysphoric moods. </w:t>
      </w:r>
      <w:r w:rsidRPr="00855225">
        <w:rPr>
          <w:lang w:val="en-US"/>
        </w:rPr>
        <w:t>Cogn Ther Res</w:t>
      </w:r>
      <w:r w:rsidRPr="00EB0974">
        <w:rPr>
          <w:noProof/>
        </w:rPr>
        <w:t>. 1987;11(2):241-51.</w:t>
      </w:r>
      <w:bookmarkEnd w:id="46"/>
    </w:p>
    <w:p w:rsidR="00CF3045" w:rsidRPr="00EB0974" w:rsidRDefault="00CF3045" w:rsidP="00CF3045">
      <w:pPr>
        <w:spacing w:after="0" w:line="240" w:lineRule="auto"/>
        <w:rPr>
          <w:noProof/>
        </w:rPr>
      </w:pPr>
      <w:bookmarkStart w:id="47" w:name="_ENREF_47"/>
      <w:r w:rsidRPr="00EB0974">
        <w:rPr>
          <w:noProof/>
        </w:rPr>
        <w:t>47.</w:t>
      </w:r>
      <w:r w:rsidRPr="00EB0974">
        <w:rPr>
          <w:noProof/>
        </w:rPr>
        <w:tab/>
        <w:t xml:space="preserve">Gary RA, Dunbar SB, Higgins MK, </w:t>
      </w:r>
      <w:r>
        <w:rPr>
          <w:noProof/>
        </w:rPr>
        <w:t>et al</w:t>
      </w:r>
      <w:r w:rsidRPr="00EB0974">
        <w:rPr>
          <w:noProof/>
        </w:rPr>
        <w:t>. Combined exercise and cognitive behavioral therapy improves outcomes in patients with heart failure.</w:t>
      </w:r>
      <w:r w:rsidRPr="006404A5">
        <w:rPr>
          <w:lang w:val="en-US"/>
        </w:rPr>
        <w:t xml:space="preserve"> </w:t>
      </w:r>
      <w:r w:rsidRPr="00855225">
        <w:rPr>
          <w:lang w:val="en-US"/>
        </w:rPr>
        <w:t>J Psychosom Res</w:t>
      </w:r>
      <w:r w:rsidRPr="00EB0974">
        <w:rPr>
          <w:noProof/>
        </w:rPr>
        <w:t>. 2010;69(2):119-31.</w:t>
      </w:r>
      <w:bookmarkEnd w:id="47"/>
    </w:p>
    <w:p w:rsidR="00CF3045" w:rsidRPr="00EB0974" w:rsidRDefault="00CF3045" w:rsidP="00CF3045">
      <w:pPr>
        <w:spacing w:after="0" w:line="240" w:lineRule="auto"/>
        <w:rPr>
          <w:noProof/>
        </w:rPr>
      </w:pPr>
      <w:bookmarkStart w:id="48" w:name="_ENREF_48"/>
      <w:r w:rsidRPr="00EB0974">
        <w:rPr>
          <w:noProof/>
        </w:rPr>
        <w:t>48.</w:t>
      </w:r>
      <w:r w:rsidRPr="00EB0974">
        <w:rPr>
          <w:noProof/>
        </w:rPr>
        <w:tab/>
        <w:t xml:space="preserve">Hemat-Far A, Shahsavari A, Roholla Mousavi S. Effects of selected aerobic exercises on the depression and concentrations of plasma serotonin in the depressed female students aged 18 to 25. </w:t>
      </w:r>
      <w:r w:rsidRPr="00855225">
        <w:rPr>
          <w:lang w:val="en-US"/>
        </w:rPr>
        <w:t>J Appl Res Clin Exp Ther</w:t>
      </w:r>
      <w:r w:rsidRPr="00EB0974">
        <w:rPr>
          <w:noProof/>
        </w:rPr>
        <w:t>. 2012;12(1):47.</w:t>
      </w:r>
      <w:bookmarkEnd w:id="48"/>
    </w:p>
    <w:p w:rsidR="00CF3045" w:rsidRPr="00EB0974" w:rsidRDefault="00CF3045" w:rsidP="00CF3045">
      <w:pPr>
        <w:spacing w:after="0" w:line="240" w:lineRule="auto"/>
        <w:rPr>
          <w:noProof/>
        </w:rPr>
      </w:pPr>
      <w:bookmarkStart w:id="49" w:name="_ENREF_49"/>
      <w:r w:rsidRPr="00EB0974">
        <w:rPr>
          <w:noProof/>
        </w:rPr>
        <w:t>49.</w:t>
      </w:r>
      <w:r w:rsidRPr="00EB0974">
        <w:rPr>
          <w:noProof/>
        </w:rPr>
        <w:tab/>
        <w:t xml:space="preserve">Hess-Homeier MJ. A comparison of Beck's cognitive therapy and jogging as treatments for depression; </w:t>
      </w:r>
      <w:r>
        <w:rPr>
          <w:noProof/>
        </w:rPr>
        <w:t>Missoula: University of Montana,</w:t>
      </w:r>
      <w:r w:rsidRPr="00EB0974">
        <w:rPr>
          <w:noProof/>
        </w:rPr>
        <w:t xml:space="preserve"> 1981.</w:t>
      </w:r>
      <w:bookmarkEnd w:id="49"/>
      <w:r>
        <w:rPr>
          <w:noProof/>
        </w:rPr>
        <w:t xml:space="preserve"> </w:t>
      </w:r>
    </w:p>
    <w:p w:rsidR="00CF3045" w:rsidRPr="00EB0974" w:rsidRDefault="00CF3045" w:rsidP="00CF3045">
      <w:pPr>
        <w:spacing w:after="0" w:line="240" w:lineRule="auto"/>
        <w:rPr>
          <w:noProof/>
        </w:rPr>
      </w:pPr>
      <w:bookmarkStart w:id="50" w:name="_ENREF_50"/>
      <w:r w:rsidRPr="00EB0974">
        <w:rPr>
          <w:noProof/>
        </w:rPr>
        <w:t>50.</w:t>
      </w:r>
      <w:r w:rsidRPr="00EB0974">
        <w:rPr>
          <w:noProof/>
        </w:rPr>
        <w:tab/>
        <w:t>Hoffman JM, Bell KR, Powell JM, et al. A randomized controlled trial of exercise to improve mood after traumatic brain injury. PM&amp;R. 2010 10//;2(10):911-9.</w:t>
      </w:r>
      <w:bookmarkEnd w:id="50"/>
    </w:p>
    <w:p w:rsidR="00CF3045" w:rsidRPr="00EB0974" w:rsidRDefault="00CF3045" w:rsidP="00CF3045">
      <w:pPr>
        <w:spacing w:after="0" w:line="240" w:lineRule="auto"/>
        <w:rPr>
          <w:noProof/>
        </w:rPr>
      </w:pPr>
      <w:bookmarkStart w:id="51" w:name="_ENREF_51"/>
      <w:r w:rsidRPr="00EB0974">
        <w:rPr>
          <w:noProof/>
        </w:rPr>
        <w:t>51.</w:t>
      </w:r>
      <w:r w:rsidRPr="00EB0974">
        <w:rPr>
          <w:noProof/>
        </w:rPr>
        <w:tab/>
      </w:r>
      <w:r w:rsidR="00E37B6A">
        <w:t>Klein MH, Greist JH, Gurman AS, et al</w:t>
      </w:r>
      <w:r w:rsidRPr="00EB0974">
        <w:rPr>
          <w:noProof/>
        </w:rPr>
        <w:t xml:space="preserve">. A comparative outcome study of group psychotherapy vs. exercise treatments for depression. </w:t>
      </w:r>
      <w:r w:rsidRPr="00855225">
        <w:rPr>
          <w:lang w:val="en-US"/>
        </w:rPr>
        <w:t>Int J Ment Health</w:t>
      </w:r>
      <w:r w:rsidRPr="00EB0974">
        <w:rPr>
          <w:noProof/>
        </w:rPr>
        <w:t>. 1984:148-76.</w:t>
      </w:r>
      <w:bookmarkEnd w:id="51"/>
    </w:p>
    <w:p w:rsidR="00CF3045" w:rsidRPr="00EB0974" w:rsidRDefault="00CF3045" w:rsidP="00CF3045">
      <w:pPr>
        <w:spacing w:after="0" w:line="240" w:lineRule="auto"/>
        <w:rPr>
          <w:noProof/>
        </w:rPr>
      </w:pPr>
      <w:bookmarkStart w:id="52" w:name="_ENREF_52"/>
      <w:r w:rsidRPr="00EB0974">
        <w:rPr>
          <w:noProof/>
        </w:rPr>
        <w:t>52.</w:t>
      </w:r>
      <w:r w:rsidRPr="00EB0974">
        <w:rPr>
          <w:noProof/>
        </w:rPr>
        <w:tab/>
        <w:t xml:space="preserve">Knubben K, Reischies FM, Adli M, </w:t>
      </w:r>
      <w:r>
        <w:rPr>
          <w:noProof/>
        </w:rPr>
        <w:t>et al</w:t>
      </w:r>
      <w:r w:rsidRPr="00EB0974">
        <w:rPr>
          <w:noProof/>
        </w:rPr>
        <w:t xml:space="preserve">. A randomised, controlled study on the effects of a short-term endurance training programme in patients with major depression. </w:t>
      </w:r>
      <w:r w:rsidRPr="00855225">
        <w:rPr>
          <w:lang w:val="en-US"/>
        </w:rPr>
        <w:t>Br J Sports Med</w:t>
      </w:r>
      <w:r w:rsidRPr="00EB0974">
        <w:rPr>
          <w:noProof/>
        </w:rPr>
        <w:t>. 2007;41(1):29-33.</w:t>
      </w:r>
      <w:bookmarkEnd w:id="52"/>
    </w:p>
    <w:p w:rsidR="00CF3045" w:rsidRPr="00EB0974" w:rsidRDefault="00CF3045" w:rsidP="00CF3045">
      <w:pPr>
        <w:spacing w:after="0" w:line="240" w:lineRule="auto"/>
        <w:rPr>
          <w:noProof/>
        </w:rPr>
      </w:pPr>
      <w:bookmarkStart w:id="53" w:name="_ENREF_53"/>
      <w:r w:rsidRPr="00EB0974">
        <w:rPr>
          <w:noProof/>
        </w:rPr>
        <w:t>53.</w:t>
      </w:r>
      <w:r w:rsidRPr="00EB0974">
        <w:rPr>
          <w:noProof/>
        </w:rPr>
        <w:tab/>
        <w:t xml:space="preserve">Krogh J, Saltin B, Gluud C, </w:t>
      </w:r>
      <w:r>
        <w:rPr>
          <w:noProof/>
        </w:rPr>
        <w:t>et al</w:t>
      </w:r>
      <w:r w:rsidRPr="00EB0974">
        <w:rPr>
          <w:noProof/>
        </w:rPr>
        <w:t>. The DEMO trial: a randomized, parallel-group, observer-blinded clinical trial of strength versus aerobic versus relaxation training for patients with mild to moderate depression. J Clin Psychiatry. 2009 Jun;70(6):790-800.</w:t>
      </w:r>
      <w:bookmarkEnd w:id="53"/>
    </w:p>
    <w:p w:rsidR="00CF3045" w:rsidRPr="00EB0974" w:rsidRDefault="00010695" w:rsidP="00CF3045">
      <w:pPr>
        <w:spacing w:after="0" w:line="240" w:lineRule="auto"/>
        <w:rPr>
          <w:noProof/>
        </w:rPr>
      </w:pPr>
      <w:bookmarkStart w:id="54" w:name="_ENREF_54"/>
      <w:r w:rsidRPr="00010695">
        <w:rPr>
          <w:noProof/>
          <w:lang w:val="en-US"/>
        </w:rPr>
        <w:t>54.</w:t>
      </w:r>
      <w:r w:rsidRPr="00010695">
        <w:rPr>
          <w:noProof/>
          <w:lang w:val="en-US"/>
        </w:rPr>
        <w:tab/>
        <w:t>Mather AS, Rodriguez C, Guthrie MF, et a</w:t>
      </w:r>
      <w:r w:rsidR="00CF3045">
        <w:rPr>
          <w:noProof/>
          <w:lang w:val="en-US"/>
        </w:rPr>
        <w:t>l</w:t>
      </w:r>
      <w:r w:rsidRPr="00010695">
        <w:rPr>
          <w:noProof/>
          <w:lang w:val="en-US"/>
        </w:rPr>
        <w:t xml:space="preserve">. </w:t>
      </w:r>
      <w:r w:rsidR="00CF3045" w:rsidRPr="00EB0974">
        <w:rPr>
          <w:noProof/>
        </w:rPr>
        <w:t xml:space="preserve">Effects of exercise on depressive symptoms in older adults with poorly responsive depressive disorder Randomised controlled trial. </w:t>
      </w:r>
      <w:r w:rsidR="00CF3045" w:rsidRPr="00855225">
        <w:rPr>
          <w:lang w:val="en-US"/>
        </w:rPr>
        <w:t>Br J Psychiatry</w:t>
      </w:r>
      <w:r w:rsidR="00CF3045" w:rsidRPr="00EB0974">
        <w:rPr>
          <w:noProof/>
        </w:rPr>
        <w:t>. 2002;180(5):411-5.</w:t>
      </w:r>
      <w:bookmarkEnd w:id="54"/>
    </w:p>
    <w:p w:rsidR="00CF3045" w:rsidRPr="00745D2D" w:rsidRDefault="00CF3045" w:rsidP="00CF3045">
      <w:pPr>
        <w:spacing w:after="0" w:line="240" w:lineRule="auto"/>
        <w:rPr>
          <w:noProof/>
          <w:lang w:val="pt-BR"/>
        </w:rPr>
      </w:pPr>
      <w:bookmarkStart w:id="55" w:name="_ENREF_55"/>
      <w:r w:rsidRPr="00EB0974">
        <w:rPr>
          <w:noProof/>
        </w:rPr>
        <w:t>55.</w:t>
      </w:r>
      <w:r w:rsidRPr="00EB0974">
        <w:rPr>
          <w:noProof/>
        </w:rPr>
        <w:tab/>
        <w:t xml:space="preserve">McNeil JK, LeBlanc EM, Joyner M. The effect of exercise on depressive symptoms in the moderately depressed elderly. </w:t>
      </w:r>
      <w:r w:rsidRPr="00745D2D">
        <w:rPr>
          <w:lang w:val="pt-BR"/>
        </w:rPr>
        <w:t>Psychol Aging</w:t>
      </w:r>
      <w:r w:rsidRPr="00745D2D">
        <w:rPr>
          <w:noProof/>
          <w:lang w:val="pt-BR"/>
        </w:rPr>
        <w:t>. 1991;6(3):487.</w:t>
      </w:r>
      <w:bookmarkEnd w:id="55"/>
    </w:p>
    <w:p w:rsidR="00CF3045" w:rsidRPr="00EB0974" w:rsidRDefault="00010695" w:rsidP="00CF3045">
      <w:pPr>
        <w:spacing w:after="0" w:line="240" w:lineRule="auto"/>
        <w:rPr>
          <w:noProof/>
        </w:rPr>
      </w:pPr>
      <w:bookmarkStart w:id="56" w:name="_ENREF_56"/>
      <w:r w:rsidRPr="00010695">
        <w:rPr>
          <w:noProof/>
          <w:lang w:val="pt-BR"/>
        </w:rPr>
        <w:t>56.</w:t>
      </w:r>
      <w:r w:rsidRPr="00010695">
        <w:rPr>
          <w:noProof/>
          <w:lang w:val="pt-BR"/>
        </w:rPr>
        <w:tab/>
        <w:t>Mota-Pereira J, Silverio J, Carvalho S, et</w:t>
      </w:r>
      <w:r w:rsidR="00CF3045" w:rsidRPr="00934DAA">
        <w:rPr>
          <w:noProof/>
          <w:lang w:val="pt-BR"/>
        </w:rPr>
        <w:t xml:space="preserve"> a</w:t>
      </w:r>
      <w:r w:rsidRPr="00010695">
        <w:rPr>
          <w:noProof/>
          <w:lang w:val="pt-BR"/>
        </w:rPr>
        <w:t xml:space="preserve">l. </w:t>
      </w:r>
      <w:r w:rsidR="00CF3045" w:rsidRPr="00EB0974">
        <w:rPr>
          <w:noProof/>
        </w:rPr>
        <w:t>Moderate exercise improves depression parameters in treatment-resistant patients with major depressive disorder. J Psychiatr Res. 2011 Aug;45(8):1005-11.</w:t>
      </w:r>
      <w:bookmarkEnd w:id="56"/>
    </w:p>
    <w:p w:rsidR="00CF3045" w:rsidRPr="00EB0974" w:rsidRDefault="00CF3045" w:rsidP="00CF3045">
      <w:pPr>
        <w:spacing w:after="0" w:line="240" w:lineRule="auto"/>
        <w:rPr>
          <w:noProof/>
        </w:rPr>
      </w:pPr>
      <w:bookmarkStart w:id="57" w:name="_ENREF_57"/>
      <w:r w:rsidRPr="00EB0974">
        <w:rPr>
          <w:noProof/>
        </w:rPr>
        <w:t>57.</w:t>
      </w:r>
      <w:r w:rsidRPr="00EB0974">
        <w:rPr>
          <w:noProof/>
        </w:rPr>
        <w:tab/>
        <w:t>Mutrie N. Exercise as a treatment for depression within a national health service: Microform Publications, College of Human Development and Performance, University of Oregon; 1989.</w:t>
      </w:r>
      <w:bookmarkEnd w:id="57"/>
    </w:p>
    <w:p w:rsidR="00CF3045" w:rsidRPr="00EB0974" w:rsidRDefault="00CF3045" w:rsidP="00CF3045">
      <w:pPr>
        <w:spacing w:after="0" w:line="240" w:lineRule="auto"/>
        <w:rPr>
          <w:noProof/>
        </w:rPr>
      </w:pPr>
      <w:bookmarkStart w:id="58" w:name="_ENREF_58"/>
      <w:r w:rsidRPr="00EB0974">
        <w:rPr>
          <w:noProof/>
        </w:rPr>
        <w:t>58.</w:t>
      </w:r>
      <w:r w:rsidRPr="00EB0974">
        <w:rPr>
          <w:noProof/>
        </w:rPr>
        <w:tab/>
        <w:t xml:space="preserve">Nabkasorn C, Miyai N, Sootmongkol A, et al. Effects of physical exercise on depression, neuroendocrine stress hormones and physiological fitness in adolescent females with depressive symptoms. </w:t>
      </w:r>
      <w:r w:rsidRPr="00855225">
        <w:rPr>
          <w:lang w:val="en-US"/>
        </w:rPr>
        <w:t>Eur J Public Health</w:t>
      </w:r>
      <w:r w:rsidRPr="00EB0974">
        <w:rPr>
          <w:noProof/>
        </w:rPr>
        <w:t>. 2006;16(2):179-84.</w:t>
      </w:r>
      <w:bookmarkEnd w:id="58"/>
    </w:p>
    <w:p w:rsidR="00CF3045" w:rsidRPr="00EB0974" w:rsidRDefault="00CF3045" w:rsidP="00CF3045">
      <w:pPr>
        <w:spacing w:after="0" w:line="240" w:lineRule="auto"/>
        <w:rPr>
          <w:noProof/>
        </w:rPr>
      </w:pPr>
      <w:bookmarkStart w:id="59" w:name="_ENREF_59"/>
      <w:r w:rsidRPr="00EB0974">
        <w:rPr>
          <w:noProof/>
        </w:rPr>
        <w:t>59.</w:t>
      </w:r>
      <w:r w:rsidRPr="00EB0974">
        <w:rPr>
          <w:noProof/>
        </w:rPr>
        <w:tab/>
      </w:r>
      <w:r>
        <w:rPr>
          <w:noProof/>
        </w:rPr>
        <w:t xml:space="preserve">Orth </w:t>
      </w:r>
      <w:r w:rsidRPr="00EB0974">
        <w:rPr>
          <w:noProof/>
        </w:rPr>
        <w:t>DK . Clinical Treatments for Depression. Morgantown: West Virginia University; 1979.</w:t>
      </w:r>
      <w:bookmarkEnd w:id="59"/>
    </w:p>
    <w:p w:rsidR="00CF3045" w:rsidRPr="00EB0974" w:rsidRDefault="00CF3045" w:rsidP="00CF3045">
      <w:pPr>
        <w:spacing w:after="0" w:line="240" w:lineRule="auto"/>
        <w:rPr>
          <w:noProof/>
        </w:rPr>
      </w:pPr>
      <w:bookmarkStart w:id="60" w:name="_ENREF_60"/>
      <w:r w:rsidRPr="00EB0974">
        <w:rPr>
          <w:noProof/>
        </w:rPr>
        <w:t>60.</w:t>
      </w:r>
      <w:r w:rsidRPr="00EB0974">
        <w:rPr>
          <w:noProof/>
        </w:rPr>
        <w:tab/>
        <w:t>Setaro JL. Aerobic exercise and group counseling in the treatment of anxiety and depression: University Microfilms International/UMI; 1985.</w:t>
      </w:r>
      <w:bookmarkEnd w:id="60"/>
    </w:p>
    <w:p w:rsidR="00CF3045" w:rsidRPr="00EB0974" w:rsidRDefault="00CF3045" w:rsidP="00CF3045">
      <w:pPr>
        <w:spacing w:after="0" w:line="240" w:lineRule="auto"/>
        <w:rPr>
          <w:noProof/>
        </w:rPr>
      </w:pPr>
      <w:bookmarkStart w:id="61" w:name="_ENREF_61"/>
      <w:r w:rsidRPr="00EB0974">
        <w:rPr>
          <w:noProof/>
        </w:rPr>
        <w:t>61.</w:t>
      </w:r>
      <w:r w:rsidRPr="00EB0974">
        <w:rPr>
          <w:noProof/>
        </w:rPr>
        <w:tab/>
        <w:t xml:space="preserve">Shahidi M, Mojtahed A, Modabbernia A, et al. Laughter yoga versus group exercise program in elderly depressed women: a randomized controlled trial. </w:t>
      </w:r>
      <w:r w:rsidRPr="00855225">
        <w:rPr>
          <w:lang w:val="en-US"/>
        </w:rPr>
        <w:t>Int J Geriatr Psychiatry</w:t>
      </w:r>
      <w:r w:rsidRPr="00EB0974">
        <w:rPr>
          <w:noProof/>
        </w:rPr>
        <w:t>. 2011;26(3):322-7.</w:t>
      </w:r>
      <w:bookmarkEnd w:id="61"/>
    </w:p>
    <w:p w:rsidR="00CF3045" w:rsidRPr="00EB0974" w:rsidRDefault="00CF3045" w:rsidP="00CF3045">
      <w:pPr>
        <w:spacing w:after="0" w:line="240" w:lineRule="auto"/>
        <w:rPr>
          <w:noProof/>
        </w:rPr>
      </w:pPr>
      <w:bookmarkStart w:id="62" w:name="_ENREF_62"/>
      <w:r w:rsidRPr="00EB0974">
        <w:rPr>
          <w:noProof/>
        </w:rPr>
        <w:t>62.</w:t>
      </w:r>
      <w:r w:rsidRPr="00EB0974">
        <w:rPr>
          <w:noProof/>
        </w:rPr>
        <w:tab/>
        <w:t xml:space="preserve">Sims J, Galea M, Taylor N, et al. Regenerate: assessing the feasibility of a strength‐training program to enhance the physical and mental health of chronic post stroke patients with depression. </w:t>
      </w:r>
      <w:r w:rsidRPr="00855225">
        <w:rPr>
          <w:lang w:val="en-US"/>
        </w:rPr>
        <w:t>Int J Geriatr Psychiatry</w:t>
      </w:r>
      <w:r w:rsidRPr="00EB0974">
        <w:rPr>
          <w:noProof/>
        </w:rPr>
        <w:t>. 2009;24(1):76-83.</w:t>
      </w:r>
      <w:bookmarkEnd w:id="62"/>
    </w:p>
    <w:p w:rsidR="00CF3045" w:rsidRPr="00EB0974" w:rsidRDefault="00CF3045" w:rsidP="00CF3045">
      <w:pPr>
        <w:spacing w:after="0" w:line="240" w:lineRule="auto"/>
        <w:rPr>
          <w:noProof/>
        </w:rPr>
      </w:pPr>
      <w:bookmarkStart w:id="63" w:name="_ENREF_63"/>
      <w:r w:rsidRPr="00EB0974">
        <w:rPr>
          <w:noProof/>
        </w:rPr>
        <w:t>63.</w:t>
      </w:r>
      <w:r w:rsidRPr="00EB0974">
        <w:rPr>
          <w:noProof/>
        </w:rPr>
        <w:tab/>
        <w:t>Singh NA, Stavrinos TM, Scarbek Y,. A randomized controlled trial of high versus low intensity weight training versus general practitioner care for clinical depression in older adults. J Gerontol A Biol Sci Med Sci. 2005 Jun;60(6):768-76.</w:t>
      </w:r>
      <w:bookmarkEnd w:id="63"/>
    </w:p>
    <w:p w:rsidR="00CF3045" w:rsidRPr="00EB0974" w:rsidRDefault="00CF3045" w:rsidP="00CF3045">
      <w:pPr>
        <w:spacing w:after="0" w:line="240" w:lineRule="auto"/>
        <w:rPr>
          <w:noProof/>
        </w:rPr>
      </w:pPr>
      <w:bookmarkStart w:id="64" w:name="_ENREF_64"/>
      <w:r w:rsidRPr="00EB0974">
        <w:rPr>
          <w:noProof/>
        </w:rPr>
        <w:t>64.</w:t>
      </w:r>
      <w:r w:rsidRPr="00EB0974">
        <w:rPr>
          <w:noProof/>
        </w:rPr>
        <w:tab/>
        <w:t>Singh NA, Clements KM, Fiatarone MA. A randomized controlled trial of progressive resistance training in depressed elders. J Gerontol A Biol Sci Med Sci. 1997 Jan;52(1):M27-35.</w:t>
      </w:r>
      <w:bookmarkEnd w:id="64"/>
    </w:p>
    <w:p w:rsidR="00CF3045" w:rsidRPr="00EB0974" w:rsidRDefault="00010695" w:rsidP="00CF3045">
      <w:pPr>
        <w:spacing w:after="0" w:line="240" w:lineRule="auto"/>
        <w:rPr>
          <w:noProof/>
        </w:rPr>
      </w:pPr>
      <w:bookmarkStart w:id="65" w:name="_ENREF_65"/>
      <w:r w:rsidRPr="00010695">
        <w:rPr>
          <w:noProof/>
          <w:lang w:val="en-US"/>
        </w:rPr>
        <w:t>65.</w:t>
      </w:r>
      <w:r w:rsidRPr="00010695">
        <w:rPr>
          <w:noProof/>
          <w:lang w:val="en-US"/>
        </w:rPr>
        <w:tab/>
        <w:t>Veale D, Le Fevre K, Pantelis C, et a</w:t>
      </w:r>
      <w:r w:rsidR="00CF3045">
        <w:rPr>
          <w:noProof/>
          <w:lang w:val="en-US"/>
        </w:rPr>
        <w:t>l</w:t>
      </w:r>
      <w:r w:rsidRPr="00010695">
        <w:rPr>
          <w:noProof/>
          <w:lang w:val="en-US"/>
        </w:rPr>
        <w:t xml:space="preserve">. </w:t>
      </w:r>
      <w:r w:rsidR="00CF3045" w:rsidRPr="00EB0974">
        <w:rPr>
          <w:noProof/>
        </w:rPr>
        <w:t>Aerobic exercise in the adjunctive treatment of depression: a randomized controlled trial. J R Soc Med. 1992 Sep;85(9):541-4.</w:t>
      </w:r>
      <w:bookmarkEnd w:id="65"/>
    </w:p>
    <w:p w:rsidR="00CF3045" w:rsidRPr="00EB0974" w:rsidRDefault="00CF3045" w:rsidP="00CF3045">
      <w:pPr>
        <w:spacing w:after="0" w:line="240" w:lineRule="auto"/>
        <w:rPr>
          <w:noProof/>
        </w:rPr>
      </w:pPr>
      <w:bookmarkStart w:id="66" w:name="_ENREF_66"/>
      <w:r w:rsidRPr="00EB0974">
        <w:rPr>
          <w:noProof/>
        </w:rPr>
        <w:lastRenderedPageBreak/>
        <w:t>66.</w:t>
      </w:r>
      <w:r w:rsidRPr="00EB0974">
        <w:rPr>
          <w:noProof/>
        </w:rPr>
        <w:tab/>
        <w:t xml:space="preserve">Williams C, Tappen R. Exercise training for depressed older adults with Alzheimer's disease. </w:t>
      </w:r>
      <w:r w:rsidRPr="00855225">
        <w:rPr>
          <w:lang w:val="en-US"/>
        </w:rPr>
        <w:t>Aging Ment Health</w:t>
      </w:r>
      <w:r w:rsidRPr="00EB0974">
        <w:rPr>
          <w:noProof/>
        </w:rPr>
        <w:t>. 2008;12(1):72-80.</w:t>
      </w:r>
      <w:bookmarkEnd w:id="66"/>
    </w:p>
    <w:p w:rsidR="00CF3045" w:rsidRPr="00EB0974" w:rsidRDefault="00CF3045" w:rsidP="00CF3045">
      <w:pPr>
        <w:spacing w:after="0" w:line="240" w:lineRule="auto"/>
        <w:rPr>
          <w:noProof/>
        </w:rPr>
      </w:pPr>
      <w:bookmarkStart w:id="67" w:name="_ENREF_67"/>
      <w:r w:rsidRPr="00EB0974">
        <w:rPr>
          <w:noProof/>
        </w:rPr>
        <w:t>67.</w:t>
      </w:r>
      <w:r w:rsidRPr="00EB0974">
        <w:rPr>
          <w:noProof/>
        </w:rPr>
        <w:tab/>
        <w:t>Danielsson L, Papoulias I, Petersson EL,</w:t>
      </w:r>
      <w:r>
        <w:rPr>
          <w:noProof/>
        </w:rPr>
        <w:t xml:space="preserve"> et al</w:t>
      </w:r>
      <w:r w:rsidRPr="00EB0974">
        <w:rPr>
          <w:noProof/>
        </w:rPr>
        <w:t xml:space="preserve">. Exercise or basic body awareness therapy as add-on treatment for major depression: A controlled study. </w:t>
      </w:r>
      <w:r w:rsidRPr="00855225">
        <w:rPr>
          <w:lang w:val="en-US"/>
        </w:rPr>
        <w:t>J Affect Disord</w:t>
      </w:r>
      <w:r w:rsidRPr="00EB0974">
        <w:rPr>
          <w:noProof/>
        </w:rPr>
        <w:t>. 2014;168:98-106.</w:t>
      </w:r>
      <w:bookmarkEnd w:id="67"/>
    </w:p>
    <w:p w:rsidR="00CF3045" w:rsidRPr="00EB0974" w:rsidRDefault="00CF3045" w:rsidP="00CF3045">
      <w:pPr>
        <w:spacing w:after="0" w:line="240" w:lineRule="auto"/>
        <w:rPr>
          <w:noProof/>
        </w:rPr>
      </w:pPr>
      <w:bookmarkStart w:id="68" w:name="_ENREF_68"/>
      <w:r w:rsidRPr="00EB0974">
        <w:rPr>
          <w:noProof/>
        </w:rPr>
        <w:t>68.</w:t>
      </w:r>
      <w:r w:rsidRPr="00EB0974">
        <w:rPr>
          <w:noProof/>
        </w:rPr>
        <w:tab/>
        <w:t xml:space="preserve">Kerling A, Tegtbur U, Gützlaff E, et al. Effects of adjunctive exercise on physiological and psychological parameters in depression: A randomized pilot trial. </w:t>
      </w:r>
      <w:r w:rsidRPr="00855225">
        <w:rPr>
          <w:lang w:val="en-US"/>
        </w:rPr>
        <w:t>J Affect Disord</w:t>
      </w:r>
      <w:r w:rsidRPr="00EB0974">
        <w:rPr>
          <w:noProof/>
        </w:rPr>
        <w:t>. 2015;177:1-6.</w:t>
      </w:r>
      <w:bookmarkEnd w:id="68"/>
    </w:p>
    <w:p w:rsidR="00CF3045" w:rsidRPr="00EB0974" w:rsidRDefault="00CF3045" w:rsidP="00CF3045">
      <w:pPr>
        <w:spacing w:after="0" w:line="240" w:lineRule="auto"/>
        <w:rPr>
          <w:noProof/>
        </w:rPr>
      </w:pPr>
      <w:bookmarkStart w:id="69" w:name="_ENREF_69"/>
      <w:r w:rsidRPr="00EB0974">
        <w:rPr>
          <w:noProof/>
        </w:rPr>
        <w:t>69.</w:t>
      </w:r>
      <w:r w:rsidRPr="00EB0974">
        <w:rPr>
          <w:noProof/>
        </w:rPr>
        <w:tab/>
        <w:t>Martiny K, Refsgaard E, Lund V, et al. A 9-week randomized trial comparing a chronotherapeutic intervention (wake and light therapy) to exercise in major depressive disorder patients treated with duloxetine. J Clin Psychiatry. 2012;73(9):1234.</w:t>
      </w:r>
      <w:bookmarkEnd w:id="69"/>
    </w:p>
    <w:p w:rsidR="00CF3045" w:rsidRPr="00EB0974" w:rsidRDefault="00CF3045" w:rsidP="00CF3045">
      <w:pPr>
        <w:spacing w:after="0" w:line="240" w:lineRule="auto"/>
        <w:rPr>
          <w:noProof/>
        </w:rPr>
      </w:pPr>
      <w:bookmarkStart w:id="70" w:name="_ENREF_70"/>
      <w:r w:rsidRPr="00EB0974">
        <w:rPr>
          <w:noProof/>
        </w:rPr>
        <w:t>70.</w:t>
      </w:r>
      <w:r w:rsidRPr="00EB0974">
        <w:rPr>
          <w:noProof/>
        </w:rPr>
        <w:tab/>
        <w:t xml:space="preserve">Verrusio W, Andreozzi P, Marigliano B, et al. Exercise training and music therapy in elderly with depressive syndrome: A pilot study. </w:t>
      </w:r>
      <w:r w:rsidRPr="00855225">
        <w:rPr>
          <w:lang w:val="en-US"/>
        </w:rPr>
        <w:t>Complement Ther Med</w:t>
      </w:r>
      <w:r w:rsidRPr="00EB0974">
        <w:rPr>
          <w:noProof/>
        </w:rPr>
        <w:t>. 2014;22(4):614-20.</w:t>
      </w:r>
      <w:bookmarkEnd w:id="70"/>
    </w:p>
    <w:p w:rsidR="00CF3045" w:rsidRPr="00EB0974" w:rsidRDefault="00CF3045" w:rsidP="00CF3045">
      <w:pPr>
        <w:spacing w:after="0" w:line="240" w:lineRule="auto"/>
        <w:rPr>
          <w:noProof/>
        </w:rPr>
      </w:pPr>
      <w:bookmarkStart w:id="71" w:name="_ENREF_71"/>
      <w:r w:rsidRPr="00EB0974">
        <w:rPr>
          <w:noProof/>
        </w:rPr>
        <w:t>71.</w:t>
      </w:r>
      <w:r w:rsidRPr="00EB0974">
        <w:rPr>
          <w:noProof/>
        </w:rPr>
        <w:tab/>
        <w:t xml:space="preserve">Huang T-T, Liu C-B, Tsai Y-H, </w:t>
      </w:r>
      <w:r>
        <w:rPr>
          <w:noProof/>
        </w:rPr>
        <w:t>et al</w:t>
      </w:r>
      <w:r w:rsidRPr="00EB0974">
        <w:rPr>
          <w:noProof/>
        </w:rPr>
        <w:t xml:space="preserve">. Physical fitness exercise versus cognitive behavior therapy on reducing the depressive symptoms among community-dwelling elderly adults: A randomized controlled trial. </w:t>
      </w:r>
      <w:r w:rsidRPr="00855225">
        <w:rPr>
          <w:lang w:val="en-US"/>
        </w:rPr>
        <w:t>Int J Nurs Stud</w:t>
      </w:r>
      <w:r w:rsidRPr="00EB0974">
        <w:rPr>
          <w:noProof/>
        </w:rPr>
        <w:t>.</w:t>
      </w:r>
      <w:bookmarkEnd w:id="71"/>
      <w:r>
        <w:rPr>
          <w:noProof/>
        </w:rPr>
        <w:t xml:space="preserve"> 2015;52(10):1542-52.</w:t>
      </w:r>
    </w:p>
    <w:p w:rsidR="00CF3045" w:rsidRPr="00EB0974" w:rsidRDefault="00CF3045" w:rsidP="00CF3045">
      <w:pPr>
        <w:spacing w:after="0" w:line="240" w:lineRule="auto"/>
        <w:rPr>
          <w:noProof/>
        </w:rPr>
      </w:pPr>
      <w:bookmarkStart w:id="72" w:name="_ENREF_72"/>
      <w:r w:rsidRPr="00EB0974">
        <w:rPr>
          <w:noProof/>
        </w:rPr>
        <w:t>72.</w:t>
      </w:r>
      <w:r w:rsidRPr="00EB0974">
        <w:rPr>
          <w:noProof/>
        </w:rPr>
        <w:tab/>
        <w:t>Salehi I, Hosseini SM, Haghighi M, et al. Electroconvulsive therapy and aerobic exercise training increased BDNF and ameliorated depressive symptoms in patients suffering from treatment-resistant major depressive disorder.</w:t>
      </w:r>
      <w:r w:rsidRPr="00B81495">
        <w:rPr>
          <w:lang w:val="en-US"/>
        </w:rPr>
        <w:t xml:space="preserve"> </w:t>
      </w:r>
      <w:r w:rsidRPr="00855225">
        <w:rPr>
          <w:lang w:val="en-US"/>
        </w:rPr>
        <w:t>J Psychiatr Res</w:t>
      </w:r>
      <w:r w:rsidRPr="00855225">
        <w:rPr>
          <w:lang w:val="en-US"/>
        </w:rPr>
        <w:br/>
      </w:r>
      <w:r w:rsidRPr="00EB0974">
        <w:rPr>
          <w:noProof/>
        </w:rPr>
        <w:t>. 2014;57:117-24.</w:t>
      </w:r>
      <w:bookmarkEnd w:id="72"/>
    </w:p>
    <w:p w:rsidR="00CF3045" w:rsidRPr="00EB0974" w:rsidRDefault="00CF3045" w:rsidP="00CF3045">
      <w:pPr>
        <w:spacing w:after="0" w:line="240" w:lineRule="auto"/>
        <w:rPr>
          <w:noProof/>
        </w:rPr>
      </w:pPr>
      <w:bookmarkStart w:id="73" w:name="_ENREF_73"/>
      <w:r w:rsidRPr="00EB0974">
        <w:rPr>
          <w:noProof/>
        </w:rPr>
        <w:t>73.</w:t>
      </w:r>
      <w:r w:rsidRPr="00EB0974">
        <w:rPr>
          <w:noProof/>
        </w:rPr>
        <w:tab/>
        <w:t xml:space="preserve">Hallgren M, Kraepelien M, Öjehagen A, et al. Physical exercise and internet-based cognitive behavioural therapy in the treatment of depression: randomised controlled trial. </w:t>
      </w:r>
      <w:r w:rsidRPr="00855225">
        <w:rPr>
          <w:lang w:val="en-US"/>
        </w:rPr>
        <w:t>Br J Psychiatry</w:t>
      </w:r>
      <w:r w:rsidRPr="00EB0974">
        <w:rPr>
          <w:noProof/>
        </w:rPr>
        <w:t>. 2015:bjp. bp. 114.160101.</w:t>
      </w:r>
      <w:bookmarkEnd w:id="73"/>
    </w:p>
    <w:p w:rsidR="00CF3045" w:rsidRPr="00EB0974" w:rsidRDefault="00CF3045" w:rsidP="00CF3045">
      <w:pPr>
        <w:spacing w:after="0" w:line="240" w:lineRule="auto"/>
        <w:rPr>
          <w:noProof/>
        </w:rPr>
      </w:pPr>
      <w:bookmarkStart w:id="74" w:name="_ENREF_74"/>
      <w:r w:rsidRPr="00EB0974">
        <w:rPr>
          <w:noProof/>
        </w:rPr>
        <w:t>74.</w:t>
      </w:r>
      <w:r w:rsidRPr="00EB0974">
        <w:rPr>
          <w:noProof/>
        </w:rPr>
        <w:tab/>
        <w:t xml:space="preserve">Belvederi Murri M, Amore M, Menchetti M, et al. Physical exercise for late-life major depression. </w:t>
      </w:r>
      <w:r w:rsidRPr="00855225">
        <w:rPr>
          <w:lang w:val="en-US"/>
        </w:rPr>
        <w:t>Br J Psychiatry</w:t>
      </w:r>
      <w:r w:rsidRPr="00EB0974">
        <w:rPr>
          <w:noProof/>
        </w:rPr>
        <w:t>. 2015</w:t>
      </w:r>
      <w:r>
        <w:rPr>
          <w:noProof/>
        </w:rPr>
        <w:t>; 207(3):235-42.</w:t>
      </w:r>
      <w:bookmarkEnd w:id="74"/>
    </w:p>
    <w:p w:rsidR="00CF3045" w:rsidRPr="00EB0974" w:rsidRDefault="00CF3045" w:rsidP="00CF3045">
      <w:pPr>
        <w:spacing w:after="0" w:line="240" w:lineRule="auto"/>
        <w:rPr>
          <w:noProof/>
        </w:rPr>
      </w:pPr>
      <w:bookmarkStart w:id="75" w:name="_ENREF_75"/>
      <w:r w:rsidRPr="00EB0974">
        <w:rPr>
          <w:noProof/>
        </w:rPr>
        <w:t>75.</w:t>
      </w:r>
      <w:r w:rsidRPr="00EB0974">
        <w:rPr>
          <w:noProof/>
        </w:rPr>
        <w:tab/>
        <w:t>Pilu A, Sorba M, Hardoy MC, et al. Efficacy of physical activity in the adjunctive treatment of major depressive disorders: preliminary results. Clin Pract Epidemiol Ment Health. 2007;3:8.</w:t>
      </w:r>
      <w:bookmarkEnd w:id="75"/>
    </w:p>
    <w:p w:rsidR="00CF3045" w:rsidRPr="00EB0974" w:rsidRDefault="00CF3045" w:rsidP="00CF3045">
      <w:pPr>
        <w:spacing w:after="0" w:line="240" w:lineRule="auto"/>
        <w:rPr>
          <w:noProof/>
        </w:rPr>
      </w:pPr>
      <w:bookmarkStart w:id="76" w:name="_ENREF_76"/>
      <w:r w:rsidRPr="00EB0974">
        <w:rPr>
          <w:noProof/>
        </w:rPr>
        <w:t>76.</w:t>
      </w:r>
      <w:r w:rsidRPr="00EB0974">
        <w:rPr>
          <w:noProof/>
        </w:rPr>
        <w:tab/>
        <w:t>National Institute for Health and Care Excellence. Depression: Management of depression in primary and secondary care. National Institute for Health and Care Excellence, London.; 2004.</w:t>
      </w:r>
      <w:bookmarkEnd w:id="76"/>
    </w:p>
    <w:p w:rsidR="00CF3045" w:rsidRPr="00EB0974" w:rsidRDefault="00CF3045" w:rsidP="00CF3045">
      <w:pPr>
        <w:spacing w:after="0" w:line="240" w:lineRule="auto"/>
        <w:rPr>
          <w:noProof/>
        </w:rPr>
      </w:pPr>
      <w:bookmarkStart w:id="77" w:name="_ENREF_77"/>
      <w:r w:rsidRPr="00EB0974">
        <w:rPr>
          <w:noProof/>
        </w:rPr>
        <w:t>77.</w:t>
      </w:r>
      <w:r w:rsidRPr="00EB0974">
        <w:rPr>
          <w:noProof/>
        </w:rPr>
        <w:tab/>
        <w:t>Nelson ME, Rejeski WJ, Blair SN, et al. Physical activity and public health in older adults: Recommendation from the American College of Sports Medicine and the American Heart Association. Medicine &amp; Science in Sports &amp; Exercise. 2007;39(8):1435-45.</w:t>
      </w:r>
      <w:bookmarkEnd w:id="77"/>
    </w:p>
    <w:p w:rsidR="00CF3045" w:rsidRPr="00EB0974" w:rsidRDefault="00CF3045" w:rsidP="00CF3045">
      <w:pPr>
        <w:spacing w:after="0" w:line="240" w:lineRule="auto"/>
        <w:rPr>
          <w:noProof/>
        </w:rPr>
      </w:pPr>
      <w:bookmarkStart w:id="78" w:name="_ENREF_78"/>
      <w:r w:rsidRPr="00EB0974">
        <w:rPr>
          <w:noProof/>
        </w:rPr>
        <w:t>78.</w:t>
      </w:r>
      <w:r w:rsidRPr="00EB0974">
        <w:rPr>
          <w:noProof/>
        </w:rPr>
        <w:tab/>
        <w:t xml:space="preserve">Blair SN. Physical inactivity: the biggest public health problem of the 21st century. </w:t>
      </w:r>
      <w:r w:rsidRPr="00855225">
        <w:rPr>
          <w:lang w:val="en-US"/>
        </w:rPr>
        <w:t>Br J Sports Med</w:t>
      </w:r>
      <w:r w:rsidRPr="00EB0974">
        <w:rPr>
          <w:noProof/>
        </w:rPr>
        <w:t>. 2009;43(1):1-2.</w:t>
      </w:r>
      <w:bookmarkEnd w:id="78"/>
    </w:p>
    <w:p w:rsidR="00CF3045" w:rsidRPr="00EB0974" w:rsidRDefault="00CF3045" w:rsidP="00CF3045">
      <w:pPr>
        <w:spacing w:after="0" w:line="240" w:lineRule="auto"/>
        <w:rPr>
          <w:noProof/>
        </w:rPr>
      </w:pPr>
      <w:bookmarkStart w:id="79" w:name="_ENREF_79"/>
      <w:r w:rsidRPr="00EB0974">
        <w:rPr>
          <w:noProof/>
        </w:rPr>
        <w:t>79.</w:t>
      </w:r>
      <w:r w:rsidRPr="00EB0974">
        <w:rPr>
          <w:noProof/>
        </w:rPr>
        <w:tab/>
        <w:t xml:space="preserve">Bridge JA, Birmaher B, Iyengar S, </w:t>
      </w:r>
      <w:r>
        <w:rPr>
          <w:noProof/>
        </w:rPr>
        <w:t>et al</w:t>
      </w:r>
      <w:r w:rsidRPr="00EB0974">
        <w:rPr>
          <w:noProof/>
        </w:rPr>
        <w:t>. Placebo response in randomized controlled trials of antidepressants for pediatric major depressive disorder.  Am J Psychiatry. 2009;166(1):42-9.</w:t>
      </w:r>
      <w:bookmarkEnd w:id="79"/>
    </w:p>
    <w:p w:rsidR="00CF3045" w:rsidRPr="00EB0974" w:rsidRDefault="00CF3045" w:rsidP="00CF3045">
      <w:pPr>
        <w:spacing w:after="0" w:line="240" w:lineRule="auto"/>
        <w:rPr>
          <w:noProof/>
        </w:rPr>
      </w:pPr>
      <w:bookmarkStart w:id="80" w:name="_ENREF_80"/>
      <w:r w:rsidRPr="00EB0974">
        <w:rPr>
          <w:noProof/>
        </w:rPr>
        <w:t>80.</w:t>
      </w:r>
      <w:r w:rsidRPr="00EB0974">
        <w:rPr>
          <w:noProof/>
        </w:rPr>
        <w:tab/>
        <w:t xml:space="preserve">Stetler C. Adherence, expectations and the placebo response: Why is good adherence to an inert treatment beneficial? </w:t>
      </w:r>
      <w:r w:rsidRPr="00855225">
        <w:rPr>
          <w:lang w:val="en-US"/>
        </w:rPr>
        <w:t>Psychol Health</w:t>
      </w:r>
      <w:r w:rsidRPr="00EB0974">
        <w:rPr>
          <w:noProof/>
        </w:rPr>
        <w:t>. 2014;29(2):127-40.</w:t>
      </w:r>
      <w:bookmarkEnd w:id="80"/>
    </w:p>
    <w:p w:rsidR="00CF3045" w:rsidRPr="00EB0974" w:rsidRDefault="00CF3045" w:rsidP="00CF3045">
      <w:pPr>
        <w:spacing w:after="0" w:line="240" w:lineRule="auto"/>
        <w:rPr>
          <w:noProof/>
        </w:rPr>
      </w:pPr>
      <w:bookmarkStart w:id="81" w:name="_ENREF_81"/>
      <w:r w:rsidRPr="00EB0974">
        <w:rPr>
          <w:noProof/>
        </w:rPr>
        <w:t>81.</w:t>
      </w:r>
      <w:r w:rsidRPr="00EB0974">
        <w:rPr>
          <w:noProof/>
        </w:rPr>
        <w:tab/>
        <w:t>Benedetti F. Placebo effects: Understanding the mechanisms in health and disease. New York, NY, US: Oxford University Press; 2009.</w:t>
      </w:r>
      <w:bookmarkEnd w:id="81"/>
    </w:p>
    <w:p w:rsidR="00CF3045" w:rsidRPr="00EB0974" w:rsidRDefault="00CF3045" w:rsidP="00CF3045">
      <w:pPr>
        <w:spacing w:line="240" w:lineRule="auto"/>
        <w:rPr>
          <w:noProof/>
        </w:rPr>
      </w:pPr>
      <w:bookmarkStart w:id="82" w:name="_ENREF_82"/>
      <w:r w:rsidRPr="00EB0974">
        <w:rPr>
          <w:noProof/>
        </w:rPr>
        <w:t>82.</w:t>
      </w:r>
      <w:r w:rsidRPr="00EB0974">
        <w:rPr>
          <w:noProof/>
        </w:rPr>
        <w:tab/>
        <w:t xml:space="preserve">Ojanen M. Can the true effects of exercise on psychological variables be separated from placebo effects? / Les effets veritables de l'exercice physique sur les variables psychologiques peuvent-ils etre separes des effets placebo ? </w:t>
      </w:r>
      <w:r w:rsidRPr="00855225">
        <w:rPr>
          <w:lang w:val="en-US"/>
        </w:rPr>
        <w:t>Int J Sport Psychol</w:t>
      </w:r>
      <w:r w:rsidRPr="00EB0974">
        <w:rPr>
          <w:noProof/>
        </w:rPr>
        <w:t>. 1994;25(1):63-80.</w:t>
      </w:r>
      <w:bookmarkEnd w:id="82"/>
    </w:p>
    <w:p w:rsidR="00CF3045" w:rsidRPr="00EB0974" w:rsidRDefault="00CF3045" w:rsidP="00CF3045">
      <w:pPr>
        <w:spacing w:line="240" w:lineRule="auto"/>
        <w:rPr>
          <w:noProof/>
        </w:rPr>
      </w:pPr>
    </w:p>
    <w:p w:rsidR="00CF3045" w:rsidRDefault="00A86133" w:rsidP="00CF3045">
      <w:pPr>
        <w:spacing w:line="480" w:lineRule="auto"/>
        <w:jc w:val="both"/>
      </w:pPr>
      <w:r w:rsidRPr="00EB0974">
        <w:fldChar w:fldCharType="end"/>
      </w:r>
    </w:p>
    <w:p w:rsidR="001F4606" w:rsidRDefault="001F4606" w:rsidP="00CF3045">
      <w:pPr>
        <w:spacing w:line="480" w:lineRule="auto"/>
        <w:jc w:val="both"/>
      </w:pPr>
    </w:p>
    <w:p w:rsidR="001F4606" w:rsidRDefault="001F4606" w:rsidP="00CF3045">
      <w:pPr>
        <w:spacing w:line="480" w:lineRule="auto"/>
        <w:jc w:val="both"/>
      </w:pPr>
    </w:p>
    <w:p w:rsidR="007310EB" w:rsidRPr="00EB0974" w:rsidRDefault="007144B3" w:rsidP="007310EB">
      <w:pPr>
        <w:rPr>
          <w:b/>
        </w:rPr>
      </w:pPr>
      <w:r w:rsidRPr="00EB0974">
        <w:rPr>
          <w:b/>
        </w:rPr>
        <w:lastRenderedPageBreak/>
        <w:t>Figure 2</w:t>
      </w:r>
      <w:r w:rsidR="007310EB" w:rsidRPr="00EB0974">
        <w:rPr>
          <w:b/>
        </w:rPr>
        <w:t xml:space="preserve"> Meta-analysis of control group response in all studies</w:t>
      </w:r>
      <w:r w:rsidR="00C46B4E">
        <w:rPr>
          <w:b/>
        </w:rPr>
        <w:t xml:space="preserve">. </w:t>
      </w:r>
      <w:r w:rsidR="00C46B4E" w:rsidRPr="00EB0974">
        <w:t>CI = Confidence Interval, Std Diff = Standardized Difference.</w:t>
      </w:r>
    </w:p>
    <w:p w:rsidR="008A03DD" w:rsidRPr="00EB0974" w:rsidRDefault="001F4606" w:rsidP="008A03DD">
      <w:pPr>
        <w:keepNext/>
      </w:pPr>
      <w:r>
        <w:br w:type="textWrapping" w:clear="all"/>
      </w:r>
      <w:r w:rsidR="00157B73">
        <w:rPr>
          <w:noProof/>
        </w:rPr>
        <w:drawing>
          <wp:inline distT="0" distB="0" distL="0" distR="0">
            <wp:extent cx="5731510" cy="4656032"/>
            <wp:effectExtent l="19050" t="0" r="254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a:stretch>
                      <a:fillRect/>
                    </a:stretch>
                  </pic:blipFill>
                  <pic:spPr bwMode="auto">
                    <a:xfrm>
                      <a:off x="0" y="0"/>
                      <a:ext cx="5731510" cy="4656032"/>
                    </a:xfrm>
                    <a:prstGeom prst="rect">
                      <a:avLst/>
                    </a:prstGeom>
                    <a:noFill/>
                    <a:ln w="9525">
                      <a:noFill/>
                      <a:miter lim="800000"/>
                      <a:headEnd/>
                      <a:tailEnd/>
                    </a:ln>
                  </pic:spPr>
                </pic:pic>
              </a:graphicData>
            </a:graphic>
          </wp:inline>
        </w:drawing>
      </w:r>
    </w:p>
    <w:p w:rsidR="007310EB" w:rsidRPr="00EB0974" w:rsidRDefault="007310EB" w:rsidP="007310EB"/>
    <w:p w:rsidR="007310EB" w:rsidRPr="00EB0974" w:rsidRDefault="007310EB" w:rsidP="007310EB"/>
    <w:p w:rsidR="007310EB" w:rsidRPr="00EB0974" w:rsidRDefault="007310EB" w:rsidP="007310EB">
      <w:r w:rsidRPr="00EB0974">
        <w:br w:type="page"/>
      </w:r>
    </w:p>
    <w:p w:rsidR="007310EB" w:rsidRDefault="007310EB" w:rsidP="007310EB">
      <w:r w:rsidRPr="00EB0974">
        <w:rPr>
          <w:b/>
        </w:rPr>
        <w:lastRenderedPageBreak/>
        <w:t>Figure 3 – Control group response in MDD (1</w:t>
      </w:r>
      <w:r w:rsidR="002354EE" w:rsidRPr="00EB0974">
        <w:rPr>
          <w:b/>
        </w:rPr>
        <w:t>.00</w:t>
      </w:r>
      <w:r w:rsidRPr="00EB0974">
        <w:rPr>
          <w:b/>
        </w:rPr>
        <w:t>=top) and depressive symptom (2</w:t>
      </w:r>
      <w:r w:rsidR="002354EE" w:rsidRPr="00EB0974">
        <w:rPr>
          <w:b/>
        </w:rPr>
        <w:t>.00</w:t>
      </w:r>
      <w:r w:rsidRPr="00EB0974">
        <w:rPr>
          <w:b/>
        </w:rPr>
        <w:t>=bottom) studies sub group analysis</w:t>
      </w:r>
      <w:r w:rsidR="00745D2D">
        <w:rPr>
          <w:b/>
        </w:rPr>
        <w:t xml:space="preserve">. </w:t>
      </w:r>
      <w:r w:rsidR="00C46B4E" w:rsidRPr="00EB0974">
        <w:t>CI = Confidence Interval, MDD = Major Depressive Disorder, Std Diff = Standardized Difference.</w:t>
      </w:r>
    </w:p>
    <w:p w:rsidR="005B6D9F" w:rsidRDefault="00D11896" w:rsidP="007310EB">
      <w:r w:rsidRPr="00D11896">
        <w:rPr>
          <w:noProof/>
        </w:rPr>
        <w:drawing>
          <wp:inline distT="0" distB="0" distL="0" distR="0">
            <wp:extent cx="5612130" cy="4024630"/>
            <wp:effectExtent l="19050" t="0" r="7620" b="0"/>
            <wp:docPr id="8" name="Imagem 4"/>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1"/>
                    <a:srcRect/>
                    <a:stretch>
                      <a:fillRect/>
                    </a:stretch>
                  </pic:blipFill>
                  <pic:spPr bwMode="auto">
                    <a:xfrm>
                      <a:off x="0" y="0"/>
                      <a:ext cx="5612130" cy="4024630"/>
                    </a:xfrm>
                    <a:prstGeom prst="rect">
                      <a:avLst/>
                    </a:prstGeom>
                    <a:noFill/>
                    <a:ln w="9525">
                      <a:noFill/>
                      <a:miter lim="800000"/>
                      <a:headEnd/>
                      <a:tailEnd/>
                    </a:ln>
                  </pic:spPr>
                </pic:pic>
              </a:graphicData>
            </a:graphic>
          </wp:inline>
        </w:drawing>
      </w:r>
    </w:p>
    <w:p w:rsidR="007310EB" w:rsidRPr="00EB0974" w:rsidRDefault="007310EB" w:rsidP="007310EB"/>
    <w:p w:rsidR="007310EB" w:rsidRPr="00EB0974" w:rsidRDefault="007310EB" w:rsidP="007310EB"/>
    <w:p w:rsidR="007310EB" w:rsidRPr="00EB0974" w:rsidRDefault="007310EB">
      <w:pPr>
        <w:spacing w:after="0" w:line="240" w:lineRule="auto"/>
      </w:pPr>
      <w:r w:rsidRPr="00EB0974">
        <w:br w:type="page"/>
      </w:r>
    </w:p>
    <w:p w:rsidR="00A52B1E" w:rsidRPr="00EB0974" w:rsidRDefault="00A52B1E" w:rsidP="00A52B1E">
      <w:pPr>
        <w:jc w:val="both"/>
        <w:rPr>
          <w:b/>
        </w:rPr>
      </w:pPr>
      <w:r w:rsidRPr="00EB0974">
        <w:rPr>
          <w:b/>
        </w:rPr>
        <w:lastRenderedPageBreak/>
        <w:t>Table 1 Summary of included studies</w:t>
      </w:r>
    </w:p>
    <w:tbl>
      <w:tblPr>
        <w:tblStyle w:val="TableGrid"/>
        <w:tblW w:w="10490" w:type="dxa"/>
        <w:tblInd w:w="-459" w:type="dxa"/>
        <w:tblLayout w:type="fixed"/>
        <w:tblLook w:val="04A0" w:firstRow="1" w:lastRow="0" w:firstColumn="1" w:lastColumn="0" w:noHBand="0" w:noVBand="1"/>
      </w:tblPr>
      <w:tblGrid>
        <w:gridCol w:w="1276"/>
        <w:gridCol w:w="851"/>
        <w:gridCol w:w="850"/>
        <w:gridCol w:w="709"/>
        <w:gridCol w:w="850"/>
        <w:gridCol w:w="1276"/>
        <w:gridCol w:w="992"/>
        <w:gridCol w:w="1560"/>
        <w:gridCol w:w="850"/>
        <w:gridCol w:w="1276"/>
      </w:tblGrid>
      <w:tr w:rsidR="00A52B1E" w:rsidRPr="00EB0974" w:rsidTr="004A17A2">
        <w:tc>
          <w:tcPr>
            <w:tcW w:w="1276"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rPr>
                <w:b/>
              </w:rPr>
              <w:t>Study</w:t>
            </w:r>
          </w:p>
        </w:tc>
        <w:tc>
          <w:tcPr>
            <w:tcW w:w="851"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rPr>
                <w:b/>
              </w:rPr>
              <w:t>CG Sample size</w:t>
            </w:r>
          </w:p>
        </w:tc>
        <w:tc>
          <w:tcPr>
            <w:tcW w:w="850"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rPr>
                <w:b/>
              </w:rPr>
              <w:t>CG Age, y (mean)</w:t>
            </w:r>
          </w:p>
        </w:tc>
        <w:tc>
          <w:tcPr>
            <w:tcW w:w="709"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rPr>
                <w:b/>
              </w:rPr>
              <w:t>CG % females</w:t>
            </w:r>
          </w:p>
        </w:tc>
        <w:tc>
          <w:tcPr>
            <w:tcW w:w="850"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rPr>
                <w:b/>
              </w:rPr>
              <w:t>CG %antidepressant use</w:t>
            </w:r>
          </w:p>
        </w:tc>
        <w:tc>
          <w:tcPr>
            <w:tcW w:w="1276"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rPr>
                <w:b/>
              </w:rPr>
              <w:t>CG Depression diagnosis</w:t>
            </w:r>
          </w:p>
        </w:tc>
        <w:tc>
          <w:tcPr>
            <w:tcW w:w="992"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rPr>
                <w:b/>
              </w:rPr>
              <w:t>CG Outcome</w:t>
            </w:r>
          </w:p>
        </w:tc>
        <w:tc>
          <w:tcPr>
            <w:tcW w:w="1560"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rPr>
                <w:b/>
              </w:rPr>
              <w:t>CG Strategy</w:t>
            </w:r>
          </w:p>
        </w:tc>
        <w:tc>
          <w:tcPr>
            <w:tcW w:w="850"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rPr>
                <w:b/>
              </w:rPr>
              <w:t>Length of the trial (wk)</w:t>
            </w:r>
          </w:p>
        </w:tc>
        <w:tc>
          <w:tcPr>
            <w:tcW w:w="1276"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rPr>
                <w:b/>
              </w:rPr>
              <w:t>CG Drop out rate (%)</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Belvederi Murri et al [73]</w:t>
            </w:r>
          </w:p>
        </w:tc>
        <w:tc>
          <w:tcPr>
            <w:tcW w:w="851"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42</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75.6</w:t>
            </w:r>
          </w:p>
        </w:tc>
        <w:tc>
          <w:tcPr>
            <w:tcW w:w="709"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76</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100</w:t>
            </w:r>
          </w:p>
        </w:tc>
        <w:tc>
          <w:tcPr>
            <w:tcW w:w="1276"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MDD</w:t>
            </w:r>
          </w:p>
        </w:tc>
        <w:tc>
          <w:tcPr>
            <w:tcW w:w="992"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HAM-D</w:t>
            </w:r>
          </w:p>
        </w:tc>
        <w:tc>
          <w:tcPr>
            <w:tcW w:w="1560"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t>Antidepressants</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24</w:t>
            </w:r>
          </w:p>
        </w:tc>
        <w:tc>
          <w:tcPr>
            <w:tcW w:w="1276"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28.5</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Blumenthal  et al [36]</w:t>
            </w:r>
          </w:p>
        </w:tc>
        <w:tc>
          <w:tcPr>
            <w:tcW w:w="851"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49</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52</w:t>
            </w:r>
          </w:p>
        </w:tc>
        <w:tc>
          <w:tcPr>
            <w:tcW w:w="709"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77</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0</w:t>
            </w:r>
          </w:p>
        </w:tc>
        <w:tc>
          <w:tcPr>
            <w:tcW w:w="1276"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MDD</w:t>
            </w:r>
          </w:p>
        </w:tc>
        <w:tc>
          <w:tcPr>
            <w:tcW w:w="992"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HAM-D</w:t>
            </w:r>
          </w:p>
        </w:tc>
        <w:tc>
          <w:tcPr>
            <w:tcW w:w="1560"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t>Placebo pill</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16</w:t>
            </w:r>
          </w:p>
        </w:tc>
        <w:tc>
          <w:tcPr>
            <w:tcW w:w="1276"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14.28</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Blumenthal  et al [37]</w:t>
            </w:r>
          </w:p>
        </w:tc>
        <w:tc>
          <w:tcPr>
            <w:tcW w:w="851"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21</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63.5</w:t>
            </w:r>
          </w:p>
        </w:tc>
        <w:tc>
          <w:tcPr>
            <w:tcW w:w="709"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17</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0</w:t>
            </w:r>
          </w:p>
        </w:tc>
        <w:tc>
          <w:tcPr>
            <w:tcW w:w="1276"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Depressive symptoms</w:t>
            </w:r>
          </w:p>
        </w:tc>
        <w:tc>
          <w:tcPr>
            <w:tcW w:w="992"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HAM-D</w:t>
            </w:r>
          </w:p>
        </w:tc>
        <w:tc>
          <w:tcPr>
            <w:tcW w:w="1560"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t>Placebo pill</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16</w:t>
            </w:r>
          </w:p>
        </w:tc>
        <w:tc>
          <w:tcPr>
            <w:tcW w:w="1276"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4.1</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Bonnet [38]</w:t>
            </w:r>
          </w:p>
        </w:tc>
        <w:tc>
          <w:tcPr>
            <w:tcW w:w="851"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6</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25.33</w:t>
            </w:r>
          </w:p>
        </w:tc>
        <w:tc>
          <w:tcPr>
            <w:tcW w:w="709"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33.3</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0</w:t>
            </w:r>
          </w:p>
        </w:tc>
        <w:tc>
          <w:tcPr>
            <w:tcW w:w="1276"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MDD</w:t>
            </w:r>
          </w:p>
        </w:tc>
        <w:tc>
          <w:tcPr>
            <w:tcW w:w="992"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BDI-II</w:t>
            </w:r>
          </w:p>
        </w:tc>
        <w:tc>
          <w:tcPr>
            <w:tcW w:w="1560"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t>Psychotherap</w:t>
            </w:r>
            <w:r w:rsidR="00911C4F" w:rsidRPr="00EB0974">
              <w:t>y</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6</w:t>
            </w:r>
          </w:p>
        </w:tc>
        <w:tc>
          <w:tcPr>
            <w:tcW w:w="1276"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33.3</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Brenes et al [39]</w:t>
            </w:r>
          </w:p>
        </w:tc>
        <w:tc>
          <w:tcPr>
            <w:tcW w:w="851"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12</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73.9</w:t>
            </w:r>
          </w:p>
        </w:tc>
        <w:tc>
          <w:tcPr>
            <w:tcW w:w="709"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50</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0</w:t>
            </w:r>
          </w:p>
        </w:tc>
        <w:tc>
          <w:tcPr>
            <w:tcW w:w="1276"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Depressive symptoms</w:t>
            </w:r>
          </w:p>
        </w:tc>
        <w:tc>
          <w:tcPr>
            <w:tcW w:w="992"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HAM-D</w:t>
            </w:r>
          </w:p>
        </w:tc>
        <w:tc>
          <w:tcPr>
            <w:tcW w:w="1560"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t>TAU</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16</w:t>
            </w:r>
          </w:p>
        </w:tc>
        <w:tc>
          <w:tcPr>
            <w:tcW w:w="1276"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Chu et al [40]</w:t>
            </w:r>
          </w:p>
        </w:tc>
        <w:tc>
          <w:tcPr>
            <w:tcW w:w="851"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12</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25.2</w:t>
            </w:r>
          </w:p>
        </w:tc>
        <w:tc>
          <w:tcPr>
            <w:tcW w:w="709"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100</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0</w:t>
            </w:r>
          </w:p>
        </w:tc>
        <w:tc>
          <w:tcPr>
            <w:tcW w:w="1276"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Depressive symptoms</w:t>
            </w:r>
          </w:p>
        </w:tc>
        <w:tc>
          <w:tcPr>
            <w:tcW w:w="992"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BDI-II</w:t>
            </w:r>
          </w:p>
        </w:tc>
        <w:tc>
          <w:tcPr>
            <w:tcW w:w="1560" w:type="dxa"/>
            <w:vAlign w:val="center"/>
          </w:tcPr>
          <w:p w:rsidR="00010695" w:rsidRDefault="00911C4F" w:rsidP="00010695">
            <w:pPr>
              <w:spacing w:line="240" w:lineRule="auto"/>
              <w:rPr>
                <w:rFonts w:ascii="Times New Roman" w:eastAsia="Times New Roman" w:hAnsi="Times New Roman" w:cs="Times New Roman"/>
                <w:b/>
                <w:bCs/>
                <w:kern w:val="36"/>
              </w:rPr>
            </w:pPr>
            <w:r w:rsidRPr="00EB0974">
              <w:t>Stretching/low intensity exercise</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10</w:t>
            </w:r>
          </w:p>
        </w:tc>
        <w:tc>
          <w:tcPr>
            <w:tcW w:w="1276"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33</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Danielsson et al [66]</w:t>
            </w:r>
          </w:p>
        </w:tc>
        <w:tc>
          <w:tcPr>
            <w:tcW w:w="851"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20</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46.3</w:t>
            </w:r>
          </w:p>
        </w:tc>
        <w:tc>
          <w:tcPr>
            <w:tcW w:w="709"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80</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100</w:t>
            </w:r>
          </w:p>
        </w:tc>
        <w:tc>
          <w:tcPr>
            <w:tcW w:w="1276"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MDD</w:t>
            </w:r>
          </w:p>
        </w:tc>
        <w:tc>
          <w:tcPr>
            <w:tcW w:w="992"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MADRS</w:t>
            </w:r>
          </w:p>
        </w:tc>
        <w:tc>
          <w:tcPr>
            <w:tcW w:w="1560"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t>TAU</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10</w:t>
            </w:r>
          </w:p>
        </w:tc>
        <w:tc>
          <w:tcPr>
            <w:tcW w:w="1276"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30</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Doyne et al [41]</w:t>
            </w:r>
          </w:p>
        </w:tc>
        <w:tc>
          <w:tcPr>
            <w:tcW w:w="851"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11</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29.46</w:t>
            </w:r>
          </w:p>
        </w:tc>
        <w:tc>
          <w:tcPr>
            <w:tcW w:w="709"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100</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0</w:t>
            </w:r>
          </w:p>
        </w:tc>
        <w:tc>
          <w:tcPr>
            <w:tcW w:w="1276"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Depressive symptoms</w:t>
            </w:r>
          </w:p>
        </w:tc>
        <w:tc>
          <w:tcPr>
            <w:tcW w:w="992"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BDI</w:t>
            </w:r>
          </w:p>
        </w:tc>
        <w:tc>
          <w:tcPr>
            <w:tcW w:w="1560"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t>Wait list/NI</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8</w:t>
            </w:r>
          </w:p>
        </w:tc>
        <w:tc>
          <w:tcPr>
            <w:tcW w:w="1276"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13</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Dunn et al [42]</w:t>
            </w:r>
          </w:p>
        </w:tc>
        <w:tc>
          <w:tcPr>
            <w:tcW w:w="851"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13</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34.5</w:t>
            </w:r>
          </w:p>
        </w:tc>
        <w:tc>
          <w:tcPr>
            <w:tcW w:w="709"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62</w:t>
            </w:r>
          </w:p>
        </w:tc>
        <w:tc>
          <w:tcPr>
            <w:tcW w:w="850" w:type="dxa"/>
            <w:vAlign w:val="center"/>
          </w:tcPr>
          <w:p w:rsidR="00010695" w:rsidRDefault="00A52B1E" w:rsidP="00010695">
            <w:pPr>
              <w:spacing w:line="240" w:lineRule="auto"/>
              <w:rPr>
                <w:rFonts w:ascii="Calibri" w:eastAsia="Times New Roman" w:hAnsi="Calibri" w:cs="Times New Roman"/>
                <w:b/>
                <w:bCs/>
                <w:color w:val="000000"/>
                <w:kern w:val="36"/>
              </w:rPr>
            </w:pPr>
            <w:r w:rsidRPr="00EB0974">
              <w:rPr>
                <w:rFonts w:ascii="Calibri" w:hAnsi="Calibri"/>
                <w:color w:val="000000"/>
              </w:rPr>
              <w:t>0</w:t>
            </w:r>
          </w:p>
        </w:tc>
        <w:tc>
          <w:tcPr>
            <w:tcW w:w="1276"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MDD</w:t>
            </w:r>
          </w:p>
        </w:tc>
        <w:tc>
          <w:tcPr>
            <w:tcW w:w="992" w:type="dxa"/>
            <w:vAlign w:val="center"/>
          </w:tcPr>
          <w:p w:rsidR="00010695" w:rsidRDefault="00A52B1E" w:rsidP="00010695">
            <w:pPr>
              <w:spacing w:line="240" w:lineRule="auto"/>
              <w:rPr>
                <w:rFonts w:ascii="Calibri" w:eastAsia="Times New Roman" w:hAnsi="Calibri" w:cs="Times New Roman"/>
                <w:b/>
                <w:bCs/>
                <w:kern w:val="36"/>
              </w:rPr>
            </w:pPr>
            <w:r w:rsidRPr="00EB0974">
              <w:rPr>
                <w:rFonts w:ascii="Calibri" w:hAnsi="Calibri"/>
              </w:rPr>
              <w:t>HAM-D</w:t>
            </w:r>
          </w:p>
        </w:tc>
        <w:tc>
          <w:tcPr>
            <w:tcW w:w="1560" w:type="dxa"/>
            <w:vAlign w:val="center"/>
          </w:tcPr>
          <w:p w:rsidR="00010695" w:rsidRDefault="00A52B1E" w:rsidP="00010695">
            <w:pPr>
              <w:spacing w:line="240" w:lineRule="auto"/>
              <w:rPr>
                <w:rFonts w:ascii="Times New Roman" w:eastAsia="Times New Roman" w:hAnsi="Times New Roman" w:cs="Times New Roman"/>
                <w:b/>
                <w:bCs/>
                <w:kern w:val="36"/>
              </w:rPr>
            </w:pPr>
            <w:r w:rsidRPr="00EB0974">
              <w:t>Stretching</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12</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30.7</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Epstein [43]</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10</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MDD</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BDI</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Wait list/NI</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8</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0</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Foley et al [44]</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5</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61.5</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MDD</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BDI-II</w:t>
            </w:r>
          </w:p>
        </w:tc>
        <w:tc>
          <w:tcPr>
            <w:tcW w:w="1560" w:type="dxa"/>
            <w:vAlign w:val="center"/>
          </w:tcPr>
          <w:p w:rsidR="00010695" w:rsidRDefault="00911C4F" w:rsidP="00010695">
            <w:pPr>
              <w:spacing w:line="240" w:lineRule="auto"/>
              <w:rPr>
                <w:rFonts w:ascii="Calibri" w:eastAsia="Times New Roman" w:hAnsi="Calibri" w:cs="Times New Roman"/>
                <w:b/>
                <w:bCs/>
              </w:rPr>
            </w:pPr>
            <w:r w:rsidRPr="00EB0974">
              <w:t>Stretching/low intensity exercise</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12</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61.53</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Fremont and Craighead [45]</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16</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0</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Depressive symptoms</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BDI</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Psychotherapy</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10</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Gary et al [46]</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15</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MDD</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HAM-D</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TAU</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12</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11.7</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Hallgren et al [72]</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312</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24</w:t>
            </w:r>
          </w:p>
        </w:tc>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MDD</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MADRS</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TAU</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12</w:t>
            </w:r>
          </w:p>
        </w:tc>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25.64</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lastRenderedPageBreak/>
              <w:t>Hemat-far et al [47]</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10</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100</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MDD</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BDI</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Wait list/NI</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8</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0</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Hess-Homeier [48]</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6</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30</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0</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Depressive symptoms</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BDI</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Wait list/NI</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8</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14.2</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Hoffman et al [49]</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39</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37.1</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50</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Depressive symptoms</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BDI</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Wait list/NI</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10</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2.5</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Huang et al [70]</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20</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75.85</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55</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0</w:t>
            </w:r>
          </w:p>
        </w:tc>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rPr>
              <w:t>Depressive symptoms</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GDS-15</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Wait list/NI</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12</w:t>
            </w:r>
          </w:p>
        </w:tc>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0</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lang w:val="pt-BR"/>
              </w:rPr>
            </w:pPr>
            <w:r w:rsidRPr="00EB0974">
              <w:rPr>
                <w:rFonts w:ascii="Calibri" w:hAnsi="Calibri"/>
                <w:color w:val="000000"/>
              </w:rPr>
              <w:t>Kerling et al [67]</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20</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40.9</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30</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75</w:t>
            </w:r>
          </w:p>
        </w:tc>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MDD</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MADRS</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TAU</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6</w:t>
            </w:r>
          </w:p>
        </w:tc>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0</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Klein et al [50]</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8</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29.75</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70.8</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0</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MDD</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SCL</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Meditation</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12</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17.4</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Knubben et al [51]</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18</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50</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55.5</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88.8</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MDD + Bipolar</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BRMS</w:t>
            </w:r>
          </w:p>
        </w:tc>
        <w:tc>
          <w:tcPr>
            <w:tcW w:w="1560" w:type="dxa"/>
            <w:vAlign w:val="center"/>
          </w:tcPr>
          <w:p w:rsidR="00010695" w:rsidRDefault="00911C4F" w:rsidP="00010695">
            <w:pPr>
              <w:spacing w:line="240" w:lineRule="auto"/>
              <w:rPr>
                <w:rFonts w:ascii="Calibri" w:eastAsia="Times New Roman" w:hAnsi="Calibri" w:cs="Times New Roman"/>
                <w:b/>
                <w:bCs/>
              </w:rPr>
            </w:pPr>
            <w:r w:rsidRPr="00EB0974">
              <w:t>Stretching/low intensity exercise</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10 days</w:t>
            </w:r>
            <w:r w:rsidRPr="00EB0974">
              <w:rPr>
                <w:rFonts w:ascii="Calibri" w:hAnsi="Calibri"/>
                <w:color w:val="000000"/>
                <w:vertAlign w:val="superscript"/>
              </w:rPr>
              <w:t>a</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11.11</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Krogh et al [13]</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42</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56.7</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61.8</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58.2</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MDD</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HAM-D</w:t>
            </w:r>
          </w:p>
        </w:tc>
        <w:tc>
          <w:tcPr>
            <w:tcW w:w="1560" w:type="dxa"/>
            <w:vAlign w:val="center"/>
          </w:tcPr>
          <w:p w:rsidR="00010695" w:rsidRDefault="00911C4F" w:rsidP="00010695">
            <w:pPr>
              <w:spacing w:line="240" w:lineRule="auto"/>
              <w:rPr>
                <w:rFonts w:ascii="Calibri" w:eastAsia="Times New Roman" w:hAnsi="Calibri" w:cs="Times New Roman"/>
                <w:b/>
                <w:bCs/>
              </w:rPr>
            </w:pPr>
            <w:r w:rsidRPr="00EB0974">
              <w:t>Stretching/</w:t>
            </w:r>
            <w:r w:rsidR="00A52B1E" w:rsidRPr="00EB0974">
              <w:t>low inte</w:t>
            </w:r>
            <w:r w:rsidRPr="00EB0974">
              <w:t>nsity exercise</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16</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30.9</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Krogh et al [52]</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59</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43.4</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67.2</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15.1</w:t>
            </w:r>
          </w:p>
        </w:tc>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MDD</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HAM-D</w:t>
            </w:r>
          </w:p>
        </w:tc>
        <w:tc>
          <w:tcPr>
            <w:tcW w:w="1560" w:type="dxa"/>
            <w:vAlign w:val="center"/>
          </w:tcPr>
          <w:p w:rsidR="00010695" w:rsidRDefault="00911C4F" w:rsidP="00010695">
            <w:pPr>
              <w:spacing w:line="240" w:lineRule="auto"/>
              <w:rPr>
                <w:rFonts w:ascii="Calibri" w:eastAsia="Times New Roman" w:hAnsi="Calibri" w:cs="Times New Roman"/>
                <w:b/>
                <w:bCs/>
              </w:rPr>
            </w:pPr>
            <w:r w:rsidRPr="00EB0974">
              <w:t>Stretching/low intensity exercise</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12</w:t>
            </w:r>
          </w:p>
        </w:tc>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Martiny et al [68]</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37</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46.9</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64.9</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100</w:t>
            </w:r>
          </w:p>
        </w:tc>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MDD</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HAM-D</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Wake up, bright light therapy</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9</w:t>
            </w:r>
          </w:p>
        </w:tc>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10.8</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Mather et al [53]</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43</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66.2</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53</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100</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MDD</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HAM-D</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TAU</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10</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0</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Mcneil et al [54]</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10</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0</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Depressive symptoms</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BDI</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Wait list/NI</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6</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0</w:t>
            </w:r>
          </w:p>
        </w:tc>
      </w:tr>
      <w:tr w:rsidR="00A52B1E" w:rsidRPr="00EB0974" w:rsidTr="004A17A2">
        <w:trPr>
          <w:trHeight w:val="699"/>
        </w:trPr>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Mota-Pereira et al [55]</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10</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45.33</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80</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100</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MDD</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HAM-D</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TAU</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12</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9.09</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Mutrie [56]</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7</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0</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MDD</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BDI</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Wait list/NI</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4</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36.3</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Nabkasorn et al [57]</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28</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18.8</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100</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0</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Depressive symptoms</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CES-D</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Wait list/NI</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8</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9.67</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Orth [58]</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2</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1276" w:type="dxa"/>
            <w:vAlign w:val="center"/>
          </w:tcPr>
          <w:p w:rsidR="00010695" w:rsidRDefault="00131788" w:rsidP="00010695">
            <w:pPr>
              <w:spacing w:line="240" w:lineRule="auto"/>
              <w:rPr>
                <w:rFonts w:ascii="Calibri" w:eastAsia="Times New Roman" w:hAnsi="Calibri" w:cs="Times New Roman"/>
                <w:b/>
                <w:bCs/>
              </w:rPr>
            </w:pPr>
            <w:r w:rsidRPr="00EB0974">
              <w:rPr>
                <w:rFonts w:ascii="Calibri" w:hAnsi="Calibri"/>
              </w:rPr>
              <w:t>Depressive symptoms</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DACL</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TAU</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4</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0</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 xml:space="preserve">Pilu et al </w:t>
            </w:r>
            <w:r w:rsidRPr="00EB0974">
              <w:rPr>
                <w:rFonts w:ascii="Calibri" w:hAnsi="Calibri"/>
                <w:color w:val="000000"/>
              </w:rPr>
              <w:lastRenderedPageBreak/>
              <w:t>[74]</w:t>
            </w:r>
          </w:p>
        </w:tc>
        <w:tc>
          <w:tcPr>
            <w:tcW w:w="851"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lastRenderedPageBreak/>
              <w:t>20</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w:t>
            </w:r>
          </w:p>
        </w:tc>
        <w:tc>
          <w:tcPr>
            <w:tcW w:w="709"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100</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100</w:t>
            </w:r>
          </w:p>
        </w:tc>
        <w:tc>
          <w:tcPr>
            <w:tcW w:w="1276"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MDD</w:t>
            </w:r>
          </w:p>
        </w:tc>
        <w:tc>
          <w:tcPr>
            <w:tcW w:w="992" w:type="dxa"/>
            <w:vAlign w:val="center"/>
          </w:tcPr>
          <w:p w:rsidR="00010695" w:rsidRDefault="00A52B1E" w:rsidP="00010695">
            <w:pPr>
              <w:spacing w:line="240" w:lineRule="auto"/>
              <w:rPr>
                <w:rFonts w:ascii="Calibri" w:eastAsia="Times New Roman" w:hAnsi="Calibri" w:cs="Times New Roman"/>
                <w:b/>
                <w:bCs/>
              </w:rPr>
            </w:pPr>
            <w:r w:rsidRPr="00EB0974">
              <w:rPr>
                <w:rFonts w:ascii="Calibri" w:hAnsi="Calibri"/>
              </w:rPr>
              <w:t>HAM-D</w:t>
            </w:r>
          </w:p>
        </w:tc>
        <w:tc>
          <w:tcPr>
            <w:tcW w:w="1560" w:type="dxa"/>
            <w:vAlign w:val="center"/>
          </w:tcPr>
          <w:p w:rsidR="00010695" w:rsidRDefault="00A52B1E" w:rsidP="00010695">
            <w:pPr>
              <w:spacing w:line="240" w:lineRule="auto"/>
              <w:rPr>
                <w:rFonts w:ascii="Calibri" w:eastAsia="Times New Roman" w:hAnsi="Calibri" w:cs="Times New Roman"/>
                <w:b/>
                <w:bCs/>
              </w:rPr>
            </w:pPr>
            <w:r w:rsidRPr="00EB0974">
              <w:t>TAU</w:t>
            </w:r>
          </w:p>
        </w:tc>
        <w:tc>
          <w:tcPr>
            <w:tcW w:w="850" w:type="dxa"/>
            <w:vAlign w:val="center"/>
          </w:tcPr>
          <w:p w:rsidR="00010695" w:rsidRDefault="00A52B1E" w:rsidP="00010695">
            <w:pPr>
              <w:spacing w:line="240" w:lineRule="auto"/>
              <w:rPr>
                <w:rFonts w:ascii="Calibri" w:eastAsia="Times New Roman" w:hAnsi="Calibri" w:cs="Times New Roman"/>
                <w:b/>
                <w:bCs/>
                <w:color w:val="000000"/>
              </w:rPr>
            </w:pPr>
            <w:r w:rsidRPr="00EB0974">
              <w:rPr>
                <w:rFonts w:ascii="Calibri" w:hAnsi="Calibri"/>
                <w:color w:val="000000"/>
              </w:rPr>
              <w:t>32</w:t>
            </w:r>
          </w:p>
        </w:tc>
        <w:tc>
          <w:tcPr>
            <w:tcW w:w="1276"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0</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Salehi et al [71]</w:t>
            </w:r>
          </w:p>
        </w:tc>
        <w:tc>
          <w:tcPr>
            <w:tcW w:w="851"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20</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30.65</w:t>
            </w:r>
          </w:p>
        </w:tc>
        <w:tc>
          <w:tcPr>
            <w:tcW w:w="709"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25</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100</w:t>
            </w:r>
          </w:p>
        </w:tc>
        <w:tc>
          <w:tcPr>
            <w:tcW w:w="1276"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MDD</w:t>
            </w:r>
          </w:p>
        </w:tc>
        <w:tc>
          <w:tcPr>
            <w:tcW w:w="992"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HAM-D</w:t>
            </w:r>
          </w:p>
        </w:tc>
        <w:tc>
          <w:tcPr>
            <w:tcW w:w="1560" w:type="dxa"/>
            <w:vAlign w:val="center"/>
          </w:tcPr>
          <w:p w:rsidR="00010695" w:rsidRDefault="00A52B1E" w:rsidP="00010695">
            <w:pPr>
              <w:spacing w:line="240" w:lineRule="auto"/>
              <w:rPr>
                <w:rFonts w:ascii="Calibri" w:eastAsia="Times New Roman" w:hAnsi="Calibri" w:cs="Times New Roman"/>
              </w:rPr>
            </w:pPr>
            <w:r w:rsidRPr="00EB0974">
              <w:t>ECT</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4</w:t>
            </w:r>
          </w:p>
        </w:tc>
        <w:tc>
          <w:tcPr>
            <w:tcW w:w="1276"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0</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Schuch et al [11]</w:t>
            </w:r>
          </w:p>
        </w:tc>
        <w:tc>
          <w:tcPr>
            <w:tcW w:w="851"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25</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41.76</w:t>
            </w:r>
          </w:p>
        </w:tc>
        <w:tc>
          <w:tcPr>
            <w:tcW w:w="709"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76</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Change during the trial</w:t>
            </w:r>
          </w:p>
        </w:tc>
        <w:tc>
          <w:tcPr>
            <w:tcW w:w="1276"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MDD</w:t>
            </w:r>
          </w:p>
        </w:tc>
        <w:tc>
          <w:tcPr>
            <w:tcW w:w="992"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HAM-D</w:t>
            </w:r>
          </w:p>
        </w:tc>
        <w:tc>
          <w:tcPr>
            <w:tcW w:w="1560" w:type="dxa"/>
            <w:vAlign w:val="center"/>
          </w:tcPr>
          <w:p w:rsidR="00010695" w:rsidRDefault="00A52B1E" w:rsidP="00010695">
            <w:pPr>
              <w:spacing w:line="240" w:lineRule="auto"/>
              <w:rPr>
                <w:rFonts w:ascii="Calibri" w:eastAsia="Times New Roman" w:hAnsi="Calibri" w:cs="Times New Roman"/>
              </w:rPr>
            </w:pPr>
            <w:r w:rsidRPr="00EB0974">
              <w:t>TAU</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3</w:t>
            </w:r>
          </w:p>
        </w:tc>
        <w:tc>
          <w:tcPr>
            <w:tcW w:w="1276"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4</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Setaro [59]</w:t>
            </w:r>
          </w:p>
        </w:tc>
        <w:tc>
          <w:tcPr>
            <w:tcW w:w="851"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25</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w:t>
            </w:r>
          </w:p>
        </w:tc>
        <w:tc>
          <w:tcPr>
            <w:tcW w:w="709"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0</w:t>
            </w:r>
          </w:p>
        </w:tc>
        <w:tc>
          <w:tcPr>
            <w:tcW w:w="1276"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Depressive symptoms</w:t>
            </w:r>
          </w:p>
        </w:tc>
        <w:tc>
          <w:tcPr>
            <w:tcW w:w="992"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MMPI</w:t>
            </w:r>
          </w:p>
        </w:tc>
        <w:tc>
          <w:tcPr>
            <w:tcW w:w="1560" w:type="dxa"/>
            <w:vAlign w:val="center"/>
          </w:tcPr>
          <w:p w:rsidR="00010695" w:rsidRDefault="00A52B1E" w:rsidP="00010695">
            <w:pPr>
              <w:spacing w:line="240" w:lineRule="auto"/>
              <w:rPr>
                <w:rFonts w:ascii="Calibri" w:eastAsia="Times New Roman" w:hAnsi="Calibri" w:cs="Times New Roman"/>
              </w:rPr>
            </w:pPr>
            <w:r w:rsidRPr="00EB0974">
              <w:t>Wait list/NI</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10</w:t>
            </w:r>
          </w:p>
        </w:tc>
        <w:tc>
          <w:tcPr>
            <w:tcW w:w="1276"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Shahidi et al [60]</w:t>
            </w:r>
          </w:p>
        </w:tc>
        <w:tc>
          <w:tcPr>
            <w:tcW w:w="851"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20</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68.4</w:t>
            </w:r>
          </w:p>
        </w:tc>
        <w:tc>
          <w:tcPr>
            <w:tcW w:w="709"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100</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w:t>
            </w:r>
          </w:p>
        </w:tc>
        <w:tc>
          <w:tcPr>
            <w:tcW w:w="1276"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Depressive symptoms</w:t>
            </w:r>
          </w:p>
        </w:tc>
        <w:tc>
          <w:tcPr>
            <w:tcW w:w="992"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GDS</w:t>
            </w:r>
          </w:p>
        </w:tc>
        <w:tc>
          <w:tcPr>
            <w:tcW w:w="1560" w:type="dxa"/>
            <w:vAlign w:val="center"/>
          </w:tcPr>
          <w:p w:rsidR="00010695" w:rsidRDefault="00A52B1E" w:rsidP="00010695">
            <w:pPr>
              <w:spacing w:line="240" w:lineRule="auto"/>
              <w:rPr>
                <w:rFonts w:ascii="Calibri" w:eastAsia="Times New Roman" w:hAnsi="Calibri" w:cs="Times New Roman"/>
              </w:rPr>
            </w:pPr>
            <w:r w:rsidRPr="00EB0974">
              <w:t>?</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w:t>
            </w:r>
          </w:p>
        </w:tc>
        <w:tc>
          <w:tcPr>
            <w:tcW w:w="1276"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16.6</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Sims et al [61]</w:t>
            </w:r>
          </w:p>
        </w:tc>
        <w:tc>
          <w:tcPr>
            <w:tcW w:w="851"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21</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66.27</w:t>
            </w:r>
          </w:p>
        </w:tc>
        <w:tc>
          <w:tcPr>
            <w:tcW w:w="709"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41</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w:t>
            </w:r>
          </w:p>
        </w:tc>
        <w:tc>
          <w:tcPr>
            <w:tcW w:w="1276"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Depressive symptoms</w:t>
            </w:r>
          </w:p>
        </w:tc>
        <w:tc>
          <w:tcPr>
            <w:tcW w:w="992"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PHQ-9</w:t>
            </w:r>
          </w:p>
        </w:tc>
        <w:tc>
          <w:tcPr>
            <w:tcW w:w="1560" w:type="dxa"/>
            <w:vAlign w:val="center"/>
          </w:tcPr>
          <w:p w:rsidR="00010695" w:rsidRDefault="00A52B1E" w:rsidP="00010695">
            <w:pPr>
              <w:spacing w:line="240" w:lineRule="auto"/>
              <w:rPr>
                <w:rFonts w:ascii="Calibri" w:eastAsia="Times New Roman" w:hAnsi="Calibri" w:cs="Times New Roman"/>
              </w:rPr>
            </w:pPr>
            <w:r w:rsidRPr="00EB0974">
              <w:t>TAU</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10</w:t>
            </w:r>
          </w:p>
        </w:tc>
        <w:tc>
          <w:tcPr>
            <w:tcW w:w="1276"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0</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Singh  et al [62]</w:t>
            </w:r>
          </w:p>
        </w:tc>
        <w:tc>
          <w:tcPr>
            <w:tcW w:w="851"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15</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72</w:t>
            </w:r>
          </w:p>
        </w:tc>
        <w:tc>
          <w:tcPr>
            <w:tcW w:w="709"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53.3</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0</w:t>
            </w:r>
          </w:p>
        </w:tc>
        <w:tc>
          <w:tcPr>
            <w:tcW w:w="1276"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MDD + dysthymia</w:t>
            </w:r>
          </w:p>
        </w:tc>
        <w:tc>
          <w:tcPr>
            <w:tcW w:w="992"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BDI</w:t>
            </w:r>
          </w:p>
        </w:tc>
        <w:tc>
          <w:tcPr>
            <w:tcW w:w="1560" w:type="dxa"/>
            <w:vAlign w:val="center"/>
          </w:tcPr>
          <w:p w:rsidR="00010695" w:rsidRDefault="00A52B1E" w:rsidP="00010695">
            <w:pPr>
              <w:spacing w:line="240" w:lineRule="auto"/>
              <w:rPr>
                <w:rFonts w:ascii="Calibri" w:eastAsia="Times New Roman" w:hAnsi="Calibri" w:cs="Times New Roman"/>
              </w:rPr>
            </w:pPr>
            <w:r w:rsidRPr="00EB0974">
              <w:t>TAU</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10</w:t>
            </w:r>
          </w:p>
        </w:tc>
        <w:tc>
          <w:tcPr>
            <w:tcW w:w="1276"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0</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Singh  et al [63]</w:t>
            </w:r>
          </w:p>
        </w:tc>
        <w:tc>
          <w:tcPr>
            <w:tcW w:w="851"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19</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69</w:t>
            </w:r>
          </w:p>
        </w:tc>
        <w:tc>
          <w:tcPr>
            <w:tcW w:w="709"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50</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42</w:t>
            </w:r>
          </w:p>
        </w:tc>
        <w:tc>
          <w:tcPr>
            <w:tcW w:w="1276"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MDD + dysthymia</w:t>
            </w:r>
          </w:p>
        </w:tc>
        <w:tc>
          <w:tcPr>
            <w:tcW w:w="992"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HAM-D</w:t>
            </w:r>
          </w:p>
        </w:tc>
        <w:tc>
          <w:tcPr>
            <w:tcW w:w="1560" w:type="dxa"/>
            <w:vAlign w:val="center"/>
          </w:tcPr>
          <w:p w:rsidR="00010695" w:rsidRDefault="00A52B1E" w:rsidP="00010695">
            <w:pPr>
              <w:spacing w:line="240" w:lineRule="auto"/>
              <w:rPr>
                <w:rFonts w:ascii="Calibri" w:eastAsia="Times New Roman" w:hAnsi="Calibri" w:cs="Times New Roman"/>
              </w:rPr>
            </w:pPr>
            <w:r w:rsidRPr="00EB0974">
              <w:t>TAU</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8</w:t>
            </w:r>
          </w:p>
        </w:tc>
        <w:tc>
          <w:tcPr>
            <w:tcW w:w="1276"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5</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Veale et al [64]</w:t>
            </w:r>
          </w:p>
        </w:tc>
        <w:tc>
          <w:tcPr>
            <w:tcW w:w="851"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29</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w:t>
            </w:r>
          </w:p>
        </w:tc>
        <w:tc>
          <w:tcPr>
            <w:tcW w:w="709"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34</w:t>
            </w:r>
          </w:p>
        </w:tc>
        <w:tc>
          <w:tcPr>
            <w:tcW w:w="1276"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MDD</w:t>
            </w:r>
          </w:p>
        </w:tc>
        <w:tc>
          <w:tcPr>
            <w:tcW w:w="992"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BDI</w:t>
            </w:r>
          </w:p>
        </w:tc>
        <w:tc>
          <w:tcPr>
            <w:tcW w:w="1560" w:type="dxa"/>
            <w:vAlign w:val="center"/>
          </w:tcPr>
          <w:p w:rsidR="00010695" w:rsidRDefault="00A52B1E" w:rsidP="00010695">
            <w:pPr>
              <w:spacing w:line="240" w:lineRule="auto"/>
              <w:rPr>
                <w:rFonts w:ascii="Calibri" w:eastAsia="Times New Roman" w:hAnsi="Calibri" w:cs="Times New Roman"/>
              </w:rPr>
            </w:pPr>
            <w:r w:rsidRPr="00EB0974">
              <w:t>Wait list/NI</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12</w:t>
            </w:r>
          </w:p>
        </w:tc>
        <w:tc>
          <w:tcPr>
            <w:tcW w:w="1276"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17.2</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Verrusio et al [69]</w:t>
            </w:r>
          </w:p>
        </w:tc>
        <w:tc>
          <w:tcPr>
            <w:tcW w:w="851"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12</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76.1</w:t>
            </w:r>
          </w:p>
        </w:tc>
        <w:tc>
          <w:tcPr>
            <w:tcW w:w="709"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66.6</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100</w:t>
            </w:r>
          </w:p>
        </w:tc>
        <w:tc>
          <w:tcPr>
            <w:tcW w:w="1276"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MDD</w:t>
            </w:r>
          </w:p>
        </w:tc>
        <w:tc>
          <w:tcPr>
            <w:tcW w:w="992"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GDS</w:t>
            </w:r>
          </w:p>
        </w:tc>
        <w:tc>
          <w:tcPr>
            <w:tcW w:w="1560" w:type="dxa"/>
            <w:vAlign w:val="center"/>
          </w:tcPr>
          <w:p w:rsidR="00010695" w:rsidRDefault="00A52B1E" w:rsidP="00010695">
            <w:pPr>
              <w:spacing w:line="240" w:lineRule="auto"/>
              <w:rPr>
                <w:rFonts w:ascii="Calibri" w:eastAsia="Times New Roman" w:hAnsi="Calibri" w:cs="Times New Roman"/>
              </w:rPr>
            </w:pPr>
            <w:r w:rsidRPr="00EB0974">
              <w:t>TAU</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24</w:t>
            </w:r>
          </w:p>
        </w:tc>
        <w:tc>
          <w:tcPr>
            <w:tcW w:w="1276"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0</w:t>
            </w:r>
          </w:p>
        </w:tc>
      </w:tr>
      <w:tr w:rsidR="00A52B1E" w:rsidRPr="00EB0974" w:rsidTr="004A17A2">
        <w:tc>
          <w:tcPr>
            <w:tcW w:w="1276"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Williams and Tappen [65]</w:t>
            </w:r>
          </w:p>
        </w:tc>
        <w:tc>
          <w:tcPr>
            <w:tcW w:w="851"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12</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w:t>
            </w:r>
          </w:p>
        </w:tc>
        <w:tc>
          <w:tcPr>
            <w:tcW w:w="709"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w:t>
            </w:r>
          </w:p>
        </w:tc>
        <w:tc>
          <w:tcPr>
            <w:tcW w:w="1276"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Depressive symptoms</w:t>
            </w:r>
          </w:p>
        </w:tc>
        <w:tc>
          <w:tcPr>
            <w:tcW w:w="992"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CSDD</w:t>
            </w:r>
          </w:p>
        </w:tc>
        <w:tc>
          <w:tcPr>
            <w:tcW w:w="1560" w:type="dxa"/>
            <w:vAlign w:val="center"/>
          </w:tcPr>
          <w:p w:rsidR="00010695" w:rsidRDefault="00A52B1E" w:rsidP="00010695">
            <w:pPr>
              <w:spacing w:line="240" w:lineRule="auto"/>
              <w:rPr>
                <w:rFonts w:ascii="Calibri" w:eastAsia="Times New Roman" w:hAnsi="Calibri" w:cs="Times New Roman"/>
              </w:rPr>
            </w:pPr>
            <w:r w:rsidRPr="00EB0974">
              <w:t>TAU</w:t>
            </w:r>
          </w:p>
        </w:tc>
        <w:tc>
          <w:tcPr>
            <w:tcW w:w="850" w:type="dxa"/>
            <w:vAlign w:val="center"/>
          </w:tcPr>
          <w:p w:rsidR="00010695" w:rsidRDefault="00A52B1E" w:rsidP="00010695">
            <w:pPr>
              <w:spacing w:line="240" w:lineRule="auto"/>
              <w:rPr>
                <w:rFonts w:ascii="Calibri" w:eastAsia="Times New Roman" w:hAnsi="Calibri" w:cs="Times New Roman"/>
                <w:color w:val="000000"/>
              </w:rPr>
            </w:pPr>
            <w:r w:rsidRPr="00EB0974">
              <w:rPr>
                <w:rFonts w:ascii="Calibri" w:hAnsi="Calibri"/>
                <w:color w:val="000000"/>
              </w:rPr>
              <w:t>16</w:t>
            </w:r>
          </w:p>
        </w:tc>
        <w:tc>
          <w:tcPr>
            <w:tcW w:w="1276" w:type="dxa"/>
            <w:vAlign w:val="center"/>
          </w:tcPr>
          <w:p w:rsidR="00010695" w:rsidRDefault="00A52B1E" w:rsidP="00010695">
            <w:pPr>
              <w:spacing w:line="240" w:lineRule="auto"/>
              <w:rPr>
                <w:rFonts w:ascii="Calibri" w:eastAsia="Times New Roman" w:hAnsi="Calibri" w:cs="Times New Roman"/>
              </w:rPr>
            </w:pPr>
            <w:r w:rsidRPr="00EB0974">
              <w:rPr>
                <w:rFonts w:ascii="Calibri" w:hAnsi="Calibri"/>
              </w:rPr>
              <w:t>9.09</w:t>
            </w:r>
          </w:p>
        </w:tc>
      </w:tr>
    </w:tbl>
    <w:p w:rsidR="00A52B1E" w:rsidRPr="00EB0974" w:rsidRDefault="00A52B1E" w:rsidP="00A52B1E">
      <w:pPr>
        <w:jc w:val="both"/>
      </w:pPr>
      <w:r w:rsidRPr="00EB0974">
        <w:rPr>
          <w:b/>
        </w:rPr>
        <w:t>Key</w:t>
      </w:r>
      <w:r w:rsidRPr="00EB0974">
        <w:t xml:space="preserve">: BDI = Beck Depression Inventory, BRMS = Bech-Rafaelsen Melancholia Scale, CES-D = Center for Epidemiologic Studies Depression Scale, CG = control group, CSDD = Cornel Scale for Depression in Dementia, DACL = Depression Adjective Check List, ECT = Electroconvulsotherapy, GDS = Geriatric Depression Scale, HAM-D = Hamilton Rating Scale for Depression, MADRS = Montgomery-Asberg Depression Rating Scale, MDD = Major Depressive Disorder, MMPI = Minnesota  Multiphasic Personality Inventory, NI = No intervention, PHQ-9 = Patient Health Questionnaire, SCL = Symptom Checklist, TAU = Treatment as Usual. </w:t>
      </w:r>
      <w:r w:rsidRPr="00EB0974">
        <w:rPr>
          <w:vertAlign w:val="superscript"/>
        </w:rPr>
        <w:t xml:space="preserve">a </w:t>
      </w:r>
      <w:r w:rsidRPr="00EB0974">
        <w:t>= The intervention proposed by the Knubben [51] study had length of 10 days. "?" = Unclear.</w:t>
      </w:r>
    </w:p>
    <w:p w:rsidR="00A52B1E" w:rsidRPr="00EB0974" w:rsidRDefault="00A52B1E" w:rsidP="00A52B1E">
      <w:pPr>
        <w:jc w:val="both"/>
      </w:pPr>
    </w:p>
    <w:p w:rsidR="00A52B1E" w:rsidRPr="00EB0974" w:rsidRDefault="00A52B1E" w:rsidP="00A52B1E">
      <w:pPr>
        <w:jc w:val="both"/>
      </w:pPr>
    </w:p>
    <w:p w:rsidR="00A52B1E" w:rsidRPr="00EB0974" w:rsidRDefault="00A52B1E" w:rsidP="00A52B1E">
      <w:pPr>
        <w:jc w:val="both"/>
      </w:pPr>
    </w:p>
    <w:p w:rsidR="00A52B1E" w:rsidRPr="00EB0974" w:rsidRDefault="00A52B1E" w:rsidP="00A52B1E">
      <w:pPr>
        <w:jc w:val="both"/>
      </w:pPr>
    </w:p>
    <w:p w:rsidR="00A52B1E" w:rsidRPr="00EB0974" w:rsidRDefault="00A52B1E" w:rsidP="00A52B1E">
      <w:pPr>
        <w:jc w:val="both"/>
      </w:pPr>
    </w:p>
    <w:p w:rsidR="00A52B1E" w:rsidRPr="00EB0974" w:rsidRDefault="00A52B1E" w:rsidP="00A52B1E">
      <w:pPr>
        <w:jc w:val="both"/>
      </w:pPr>
    </w:p>
    <w:p w:rsidR="00A52B1E" w:rsidRPr="00EB0974" w:rsidRDefault="00A52B1E" w:rsidP="00A52B1E">
      <w:r w:rsidRPr="00EB0974">
        <w:rPr>
          <w:b/>
        </w:rPr>
        <w:t>Table 2 Meta regression of moderators of control group response</w:t>
      </w:r>
    </w:p>
    <w:tbl>
      <w:tblPr>
        <w:tblStyle w:val="TableGrid"/>
        <w:tblW w:w="0" w:type="auto"/>
        <w:tblInd w:w="-743" w:type="dxa"/>
        <w:tblLook w:val="04A0" w:firstRow="1" w:lastRow="0" w:firstColumn="1" w:lastColumn="0" w:noHBand="0" w:noVBand="1"/>
      </w:tblPr>
      <w:tblGrid>
        <w:gridCol w:w="1453"/>
        <w:gridCol w:w="2292"/>
        <w:gridCol w:w="1116"/>
        <w:gridCol w:w="1047"/>
        <w:gridCol w:w="909"/>
        <w:gridCol w:w="966"/>
        <w:gridCol w:w="991"/>
        <w:gridCol w:w="1211"/>
      </w:tblGrid>
      <w:tr w:rsidR="00A52B1E" w:rsidRPr="00EB0974" w:rsidTr="004A17A2">
        <w:tc>
          <w:tcPr>
            <w:tcW w:w="1702" w:type="dxa"/>
          </w:tcPr>
          <w:p w:rsidR="00A52B1E" w:rsidRPr="00EB0974" w:rsidRDefault="00A52B1E" w:rsidP="00A52B1E">
            <w:pPr>
              <w:spacing w:line="240" w:lineRule="auto"/>
              <w:rPr>
                <w:b/>
              </w:rPr>
            </w:pPr>
          </w:p>
        </w:tc>
        <w:tc>
          <w:tcPr>
            <w:tcW w:w="2977" w:type="dxa"/>
          </w:tcPr>
          <w:p w:rsidR="00A52B1E" w:rsidRPr="00EB0974" w:rsidRDefault="00A52B1E" w:rsidP="00A52B1E">
            <w:pPr>
              <w:spacing w:line="240" w:lineRule="auto"/>
              <w:rPr>
                <w:b/>
              </w:rPr>
            </w:pPr>
            <w:r w:rsidRPr="00EB0974">
              <w:rPr>
                <w:b/>
              </w:rPr>
              <w:t>Moderator</w:t>
            </w:r>
          </w:p>
        </w:tc>
        <w:tc>
          <w:tcPr>
            <w:tcW w:w="1275" w:type="dxa"/>
          </w:tcPr>
          <w:p w:rsidR="00A52B1E" w:rsidRPr="00EB0974" w:rsidRDefault="00A52B1E" w:rsidP="00A52B1E">
            <w:pPr>
              <w:spacing w:line="240" w:lineRule="auto"/>
              <w:rPr>
                <w:b/>
              </w:rPr>
            </w:pPr>
            <w:r w:rsidRPr="00EB0974">
              <w:rPr>
                <w:b/>
              </w:rPr>
              <w:t>Number RCTs</w:t>
            </w:r>
          </w:p>
        </w:tc>
        <w:tc>
          <w:tcPr>
            <w:tcW w:w="1276" w:type="dxa"/>
          </w:tcPr>
          <w:p w:rsidR="00A52B1E" w:rsidRPr="00EB0974" w:rsidRDefault="00A52B1E" w:rsidP="00A52B1E">
            <w:pPr>
              <w:spacing w:line="240" w:lineRule="auto"/>
              <w:rPr>
                <w:b/>
              </w:rPr>
            </w:pPr>
            <w:r w:rsidRPr="00EB0974">
              <w:rPr>
                <w:b/>
              </w:rPr>
              <w:t>β</w:t>
            </w:r>
          </w:p>
        </w:tc>
        <w:tc>
          <w:tcPr>
            <w:tcW w:w="1985" w:type="dxa"/>
            <w:gridSpan w:val="2"/>
          </w:tcPr>
          <w:p w:rsidR="00A52B1E" w:rsidRPr="00EB0974" w:rsidRDefault="00A52B1E" w:rsidP="00A52B1E">
            <w:pPr>
              <w:spacing w:line="240" w:lineRule="auto"/>
              <w:jc w:val="center"/>
              <w:rPr>
                <w:b/>
              </w:rPr>
            </w:pPr>
            <w:r w:rsidRPr="00EB0974">
              <w:rPr>
                <w:b/>
              </w:rPr>
              <w:t>95% CI</w:t>
            </w:r>
          </w:p>
        </w:tc>
        <w:tc>
          <w:tcPr>
            <w:tcW w:w="1275" w:type="dxa"/>
          </w:tcPr>
          <w:p w:rsidR="00A52B1E" w:rsidRPr="00EB0974" w:rsidRDefault="00A52B1E" w:rsidP="00A52B1E">
            <w:pPr>
              <w:spacing w:line="240" w:lineRule="auto"/>
              <w:rPr>
                <w:b/>
              </w:rPr>
            </w:pPr>
            <w:r w:rsidRPr="00EB0974">
              <w:rPr>
                <w:b/>
              </w:rPr>
              <w:t>P value</w:t>
            </w:r>
          </w:p>
        </w:tc>
        <w:tc>
          <w:tcPr>
            <w:tcW w:w="1843" w:type="dxa"/>
          </w:tcPr>
          <w:p w:rsidR="00A52B1E" w:rsidRPr="00EB0974" w:rsidRDefault="00A52B1E" w:rsidP="00A52B1E">
            <w:pPr>
              <w:spacing w:line="240" w:lineRule="auto"/>
              <w:rPr>
                <w:b/>
              </w:rPr>
            </w:pPr>
            <w:r w:rsidRPr="00EB0974">
              <w:rPr>
                <w:b/>
              </w:rPr>
              <w:t>R²</w:t>
            </w:r>
          </w:p>
        </w:tc>
      </w:tr>
      <w:tr w:rsidR="00A52B1E" w:rsidRPr="00EB0974" w:rsidTr="00216C1A">
        <w:tc>
          <w:tcPr>
            <w:tcW w:w="1702" w:type="dxa"/>
          </w:tcPr>
          <w:p w:rsidR="00A52B1E" w:rsidRPr="00EB0974" w:rsidRDefault="00A52B1E" w:rsidP="00A52B1E">
            <w:pPr>
              <w:spacing w:line="240" w:lineRule="auto"/>
              <w:rPr>
                <w:b/>
              </w:rPr>
            </w:pPr>
            <w:r w:rsidRPr="00EB0974">
              <w:rPr>
                <w:b/>
              </w:rPr>
              <w:t>Main control group response</w:t>
            </w:r>
          </w:p>
        </w:tc>
        <w:tc>
          <w:tcPr>
            <w:tcW w:w="2977" w:type="dxa"/>
          </w:tcPr>
          <w:p w:rsidR="00A52B1E" w:rsidRPr="00EB0974" w:rsidRDefault="00A52B1E" w:rsidP="00216C1A">
            <w:pPr>
              <w:spacing w:line="240" w:lineRule="auto"/>
            </w:pPr>
          </w:p>
        </w:tc>
        <w:tc>
          <w:tcPr>
            <w:tcW w:w="1275" w:type="dxa"/>
          </w:tcPr>
          <w:p w:rsidR="00A52B1E" w:rsidRPr="00EB0974" w:rsidRDefault="00A52B1E" w:rsidP="00216C1A">
            <w:pPr>
              <w:spacing w:line="240" w:lineRule="auto"/>
            </w:pPr>
          </w:p>
        </w:tc>
        <w:tc>
          <w:tcPr>
            <w:tcW w:w="1276" w:type="dxa"/>
          </w:tcPr>
          <w:p w:rsidR="00A52B1E" w:rsidRPr="00EB0974" w:rsidRDefault="00A52B1E" w:rsidP="00216C1A">
            <w:pPr>
              <w:spacing w:line="240" w:lineRule="auto"/>
            </w:pPr>
          </w:p>
        </w:tc>
        <w:tc>
          <w:tcPr>
            <w:tcW w:w="992" w:type="dxa"/>
          </w:tcPr>
          <w:p w:rsidR="00A52B1E" w:rsidRPr="00EB0974" w:rsidRDefault="00A52B1E" w:rsidP="00216C1A">
            <w:pPr>
              <w:spacing w:line="240" w:lineRule="auto"/>
            </w:pPr>
          </w:p>
        </w:tc>
        <w:tc>
          <w:tcPr>
            <w:tcW w:w="993" w:type="dxa"/>
          </w:tcPr>
          <w:p w:rsidR="00A52B1E" w:rsidRPr="00EB0974" w:rsidRDefault="00A52B1E" w:rsidP="00216C1A">
            <w:pPr>
              <w:spacing w:line="240" w:lineRule="auto"/>
            </w:pPr>
          </w:p>
        </w:tc>
        <w:tc>
          <w:tcPr>
            <w:tcW w:w="1275" w:type="dxa"/>
          </w:tcPr>
          <w:p w:rsidR="00A52B1E" w:rsidRPr="00EB0974" w:rsidRDefault="00A52B1E" w:rsidP="00216C1A">
            <w:pPr>
              <w:spacing w:line="240" w:lineRule="auto"/>
            </w:pPr>
          </w:p>
        </w:tc>
        <w:tc>
          <w:tcPr>
            <w:tcW w:w="1843" w:type="dxa"/>
          </w:tcPr>
          <w:p w:rsidR="00A52B1E" w:rsidRPr="00EB0974" w:rsidRDefault="00A52B1E" w:rsidP="00216C1A">
            <w:pPr>
              <w:spacing w:line="240" w:lineRule="auto"/>
            </w:pP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Mean age (y)</w:t>
            </w:r>
          </w:p>
        </w:tc>
        <w:tc>
          <w:tcPr>
            <w:tcW w:w="1275" w:type="dxa"/>
          </w:tcPr>
          <w:p w:rsidR="00A52B1E" w:rsidRPr="00EB0974" w:rsidRDefault="00A52B1E" w:rsidP="00216C1A">
            <w:pPr>
              <w:spacing w:line="240" w:lineRule="auto"/>
            </w:pPr>
            <w:r w:rsidRPr="00EB0974">
              <w:t>26</w:t>
            </w:r>
          </w:p>
        </w:tc>
        <w:tc>
          <w:tcPr>
            <w:tcW w:w="1276" w:type="dxa"/>
          </w:tcPr>
          <w:p w:rsidR="00A52B1E" w:rsidRPr="00EB0974" w:rsidRDefault="00A52B1E" w:rsidP="00216C1A">
            <w:pPr>
              <w:spacing w:line="240" w:lineRule="auto"/>
            </w:pPr>
            <w:r w:rsidRPr="00EB0974">
              <w:t>0.0226</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0.0009</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0.0461</w:t>
            </w:r>
          </w:p>
        </w:tc>
        <w:tc>
          <w:tcPr>
            <w:tcW w:w="1275" w:type="dxa"/>
          </w:tcPr>
          <w:p w:rsidR="00A52B1E" w:rsidRPr="00EB0974" w:rsidRDefault="00A52B1E" w:rsidP="00216C1A">
            <w:pPr>
              <w:spacing w:line="240" w:lineRule="auto"/>
              <w:rPr>
                <w:b/>
              </w:rPr>
            </w:pPr>
            <w:r w:rsidRPr="00EB0974">
              <w:rPr>
                <w:b/>
              </w:rPr>
              <w:t>0.05</w:t>
            </w:r>
          </w:p>
        </w:tc>
        <w:tc>
          <w:tcPr>
            <w:tcW w:w="1843" w:type="dxa"/>
          </w:tcPr>
          <w:p w:rsidR="00A52B1E" w:rsidRPr="00EB0974" w:rsidRDefault="00A52B1E" w:rsidP="00216C1A">
            <w:pPr>
              <w:spacing w:line="240" w:lineRule="auto"/>
            </w:pPr>
            <w:r w:rsidRPr="00EB0974">
              <w:t>0.13</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 xml:space="preserve">% </w:t>
            </w:r>
            <w:r w:rsidR="00216C1A" w:rsidRPr="00EB0974">
              <w:t>fe</w:t>
            </w:r>
            <w:r w:rsidRPr="00EB0974">
              <w:t>males</w:t>
            </w:r>
          </w:p>
        </w:tc>
        <w:tc>
          <w:tcPr>
            <w:tcW w:w="1275" w:type="dxa"/>
          </w:tcPr>
          <w:p w:rsidR="00A52B1E" w:rsidRPr="00EB0974" w:rsidRDefault="00A52B1E" w:rsidP="00216C1A">
            <w:pPr>
              <w:spacing w:line="240" w:lineRule="auto"/>
            </w:pPr>
            <w:r w:rsidRPr="00EB0974">
              <w:t>23</w:t>
            </w:r>
          </w:p>
        </w:tc>
        <w:tc>
          <w:tcPr>
            <w:tcW w:w="1276" w:type="dxa"/>
          </w:tcPr>
          <w:p w:rsidR="00A52B1E" w:rsidRPr="00EB0974" w:rsidRDefault="00A52B1E" w:rsidP="00216C1A">
            <w:pPr>
              <w:spacing w:line="240" w:lineRule="auto"/>
            </w:pPr>
            <w:r w:rsidRPr="00EB0974">
              <w:t>-0.0089</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-0.0282</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0.0104</w:t>
            </w:r>
          </w:p>
        </w:tc>
        <w:tc>
          <w:tcPr>
            <w:tcW w:w="1275" w:type="dxa"/>
          </w:tcPr>
          <w:p w:rsidR="00A52B1E" w:rsidRPr="00EB0974" w:rsidRDefault="00A52B1E" w:rsidP="00216C1A">
            <w:pPr>
              <w:spacing w:line="240" w:lineRule="auto"/>
            </w:pPr>
            <w:r w:rsidRPr="00EB0974">
              <w:t>0.36</w:t>
            </w:r>
          </w:p>
        </w:tc>
        <w:tc>
          <w:tcPr>
            <w:tcW w:w="1843" w:type="dxa"/>
          </w:tcPr>
          <w:p w:rsidR="00A52B1E" w:rsidRPr="00EB0974" w:rsidRDefault="00A52B1E" w:rsidP="00216C1A">
            <w:pPr>
              <w:spacing w:line="240" w:lineRule="auto"/>
            </w:pPr>
            <w:r w:rsidRPr="00EB0974">
              <w:t>0.04</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Year publication</w:t>
            </w:r>
          </w:p>
        </w:tc>
        <w:tc>
          <w:tcPr>
            <w:tcW w:w="1275" w:type="dxa"/>
          </w:tcPr>
          <w:p w:rsidR="00A52B1E" w:rsidRPr="00EB0974" w:rsidRDefault="00A52B1E" w:rsidP="00216C1A">
            <w:pPr>
              <w:spacing w:line="240" w:lineRule="auto"/>
            </w:pPr>
            <w:r w:rsidRPr="00EB0974">
              <w:t>41</w:t>
            </w:r>
          </w:p>
        </w:tc>
        <w:tc>
          <w:tcPr>
            <w:tcW w:w="1276" w:type="dxa"/>
          </w:tcPr>
          <w:p w:rsidR="00A52B1E" w:rsidRPr="00EB0974" w:rsidRDefault="00A52B1E" w:rsidP="00216C1A">
            <w:pPr>
              <w:spacing w:line="240" w:lineRule="auto"/>
            </w:pPr>
            <w:r w:rsidRPr="00EB0974">
              <w:t>-0.0094</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-0.036</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0.0172</w:t>
            </w:r>
          </w:p>
        </w:tc>
        <w:tc>
          <w:tcPr>
            <w:tcW w:w="1275" w:type="dxa"/>
          </w:tcPr>
          <w:p w:rsidR="00A52B1E" w:rsidRPr="00EB0974" w:rsidRDefault="00A52B1E" w:rsidP="00216C1A">
            <w:pPr>
              <w:spacing w:line="240" w:lineRule="auto"/>
            </w:pPr>
            <w:r w:rsidRPr="00EB0974">
              <w:t>0.48</w:t>
            </w:r>
          </w:p>
        </w:tc>
        <w:tc>
          <w:tcPr>
            <w:tcW w:w="1843" w:type="dxa"/>
          </w:tcPr>
          <w:p w:rsidR="00A52B1E" w:rsidRPr="00EB0974" w:rsidRDefault="00A52B1E" w:rsidP="00216C1A">
            <w:pPr>
              <w:spacing w:line="240" w:lineRule="auto"/>
            </w:pPr>
            <w:r w:rsidRPr="00EB0974">
              <w:t>0.01</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 taking antidepressants</w:t>
            </w:r>
          </w:p>
        </w:tc>
        <w:tc>
          <w:tcPr>
            <w:tcW w:w="1275" w:type="dxa"/>
          </w:tcPr>
          <w:p w:rsidR="00A52B1E" w:rsidRPr="00EB0974" w:rsidRDefault="00A52B1E" w:rsidP="00216C1A">
            <w:pPr>
              <w:spacing w:line="240" w:lineRule="auto"/>
            </w:pPr>
            <w:r w:rsidRPr="00EB0974">
              <w:t>30</w:t>
            </w:r>
          </w:p>
        </w:tc>
        <w:tc>
          <w:tcPr>
            <w:tcW w:w="1276" w:type="dxa"/>
          </w:tcPr>
          <w:p w:rsidR="00A52B1E" w:rsidRPr="00EB0974" w:rsidRDefault="00A52B1E" w:rsidP="00216C1A">
            <w:pPr>
              <w:spacing w:line="240" w:lineRule="auto"/>
            </w:pPr>
            <w:r w:rsidRPr="00EB0974">
              <w:t>-0.0023</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-0.0099</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0.0053</w:t>
            </w:r>
          </w:p>
        </w:tc>
        <w:tc>
          <w:tcPr>
            <w:tcW w:w="1275" w:type="dxa"/>
          </w:tcPr>
          <w:p w:rsidR="00A52B1E" w:rsidRPr="00EB0974" w:rsidRDefault="00A52B1E" w:rsidP="00216C1A">
            <w:pPr>
              <w:spacing w:line="240" w:lineRule="auto"/>
            </w:pPr>
            <w:r w:rsidRPr="00EB0974">
              <w:t>0.55</w:t>
            </w:r>
          </w:p>
        </w:tc>
        <w:tc>
          <w:tcPr>
            <w:tcW w:w="1843" w:type="dxa"/>
          </w:tcPr>
          <w:p w:rsidR="00A52B1E" w:rsidRPr="00EB0974" w:rsidRDefault="00A52B1E" w:rsidP="00216C1A">
            <w:pPr>
              <w:spacing w:line="240" w:lineRule="auto"/>
            </w:pPr>
            <w:r w:rsidRPr="00EB0974">
              <w:t>0.02</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Baseline depressive symptoms</w:t>
            </w:r>
          </w:p>
        </w:tc>
        <w:tc>
          <w:tcPr>
            <w:tcW w:w="1275" w:type="dxa"/>
          </w:tcPr>
          <w:p w:rsidR="00A52B1E" w:rsidRPr="00EB0974" w:rsidRDefault="00A52B1E" w:rsidP="00216C1A">
            <w:pPr>
              <w:spacing w:line="240" w:lineRule="auto"/>
            </w:pPr>
            <w:r w:rsidRPr="00EB0974">
              <w:t>41</w:t>
            </w:r>
          </w:p>
        </w:tc>
        <w:tc>
          <w:tcPr>
            <w:tcW w:w="1276" w:type="dxa"/>
          </w:tcPr>
          <w:p w:rsidR="00A52B1E" w:rsidRPr="00EB0974" w:rsidRDefault="00A52B1E" w:rsidP="00216C1A">
            <w:pPr>
              <w:spacing w:line="240" w:lineRule="auto"/>
            </w:pPr>
            <w:r w:rsidRPr="00EB0974">
              <w:t>-0.0058</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-0.0342</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0.0226</w:t>
            </w:r>
          </w:p>
        </w:tc>
        <w:tc>
          <w:tcPr>
            <w:tcW w:w="1275" w:type="dxa"/>
          </w:tcPr>
          <w:p w:rsidR="00A52B1E" w:rsidRPr="00EB0974" w:rsidRDefault="00A52B1E" w:rsidP="00216C1A">
            <w:pPr>
              <w:spacing w:line="240" w:lineRule="auto"/>
            </w:pPr>
            <w:r w:rsidRPr="00EB0974">
              <w:t>0.69</w:t>
            </w:r>
          </w:p>
        </w:tc>
        <w:tc>
          <w:tcPr>
            <w:tcW w:w="1843" w:type="dxa"/>
          </w:tcPr>
          <w:p w:rsidR="00A52B1E" w:rsidRPr="00EB0974" w:rsidRDefault="00A52B1E" w:rsidP="00216C1A">
            <w:pPr>
              <w:spacing w:line="240" w:lineRule="auto"/>
            </w:pPr>
            <w:r w:rsidRPr="00EB0974">
              <w:t>0.00</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Duration control group</w:t>
            </w:r>
          </w:p>
        </w:tc>
        <w:tc>
          <w:tcPr>
            <w:tcW w:w="1275" w:type="dxa"/>
          </w:tcPr>
          <w:p w:rsidR="00A52B1E" w:rsidRPr="00EB0974" w:rsidRDefault="00A52B1E" w:rsidP="00216C1A">
            <w:pPr>
              <w:spacing w:line="240" w:lineRule="auto"/>
            </w:pPr>
            <w:r w:rsidRPr="00EB0974">
              <w:t>40</w:t>
            </w:r>
          </w:p>
        </w:tc>
        <w:tc>
          <w:tcPr>
            <w:tcW w:w="1276" w:type="dxa"/>
          </w:tcPr>
          <w:p w:rsidR="00A52B1E" w:rsidRPr="00EB0974" w:rsidRDefault="00A52B1E" w:rsidP="00216C1A">
            <w:pPr>
              <w:spacing w:line="240" w:lineRule="auto"/>
            </w:pPr>
            <w:r w:rsidRPr="00EB0974">
              <w:t>0.0452</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-0.0049</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0.0953</w:t>
            </w:r>
          </w:p>
        </w:tc>
        <w:tc>
          <w:tcPr>
            <w:tcW w:w="1275" w:type="dxa"/>
          </w:tcPr>
          <w:p w:rsidR="00A52B1E" w:rsidRPr="00EB0974" w:rsidRDefault="00A52B1E" w:rsidP="00216C1A">
            <w:pPr>
              <w:spacing w:line="240" w:lineRule="auto"/>
            </w:pPr>
            <w:r w:rsidRPr="00EB0974">
              <w:t>0.07</w:t>
            </w:r>
          </w:p>
        </w:tc>
        <w:tc>
          <w:tcPr>
            <w:tcW w:w="1843" w:type="dxa"/>
          </w:tcPr>
          <w:p w:rsidR="00A52B1E" w:rsidRPr="00EB0974" w:rsidRDefault="00A52B1E" w:rsidP="00216C1A">
            <w:pPr>
              <w:spacing w:line="240" w:lineRule="auto"/>
            </w:pPr>
            <w:r w:rsidRPr="00EB0974">
              <w:t>0.08</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Sample size</w:t>
            </w:r>
          </w:p>
        </w:tc>
        <w:tc>
          <w:tcPr>
            <w:tcW w:w="1275" w:type="dxa"/>
          </w:tcPr>
          <w:p w:rsidR="00A52B1E" w:rsidRPr="00EB0974" w:rsidRDefault="00A52B1E" w:rsidP="00216C1A">
            <w:pPr>
              <w:spacing w:line="240" w:lineRule="auto"/>
            </w:pPr>
            <w:r w:rsidRPr="00EB0974">
              <w:t>41</w:t>
            </w:r>
          </w:p>
        </w:tc>
        <w:tc>
          <w:tcPr>
            <w:tcW w:w="1276" w:type="dxa"/>
          </w:tcPr>
          <w:p w:rsidR="00A52B1E" w:rsidRPr="00EB0974" w:rsidRDefault="00A52B1E" w:rsidP="00216C1A">
            <w:pPr>
              <w:spacing w:line="240" w:lineRule="auto"/>
            </w:pPr>
            <w:r w:rsidRPr="00EB0974">
              <w:t>-0</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-0.0059</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0.0058</w:t>
            </w:r>
          </w:p>
        </w:tc>
        <w:tc>
          <w:tcPr>
            <w:tcW w:w="1275" w:type="dxa"/>
          </w:tcPr>
          <w:p w:rsidR="00A52B1E" w:rsidRPr="00EB0974" w:rsidRDefault="00A52B1E" w:rsidP="00216C1A">
            <w:pPr>
              <w:spacing w:line="240" w:lineRule="auto"/>
            </w:pPr>
            <w:r w:rsidRPr="00EB0974">
              <w:t>0.98</w:t>
            </w:r>
          </w:p>
        </w:tc>
        <w:tc>
          <w:tcPr>
            <w:tcW w:w="1843" w:type="dxa"/>
          </w:tcPr>
          <w:p w:rsidR="00A52B1E" w:rsidRPr="00EB0974" w:rsidRDefault="00A52B1E" w:rsidP="00216C1A">
            <w:pPr>
              <w:spacing w:line="240" w:lineRule="auto"/>
            </w:pPr>
            <w:r w:rsidRPr="00EB0974">
              <w:t>0.0</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 drop out control group</w:t>
            </w:r>
          </w:p>
        </w:tc>
        <w:tc>
          <w:tcPr>
            <w:tcW w:w="1275" w:type="dxa"/>
          </w:tcPr>
          <w:p w:rsidR="00A52B1E" w:rsidRPr="00EB0974" w:rsidRDefault="00A52B1E" w:rsidP="00216C1A">
            <w:pPr>
              <w:spacing w:line="240" w:lineRule="auto"/>
            </w:pPr>
            <w:r w:rsidRPr="00EB0974">
              <w:t>35</w:t>
            </w:r>
          </w:p>
        </w:tc>
        <w:tc>
          <w:tcPr>
            <w:tcW w:w="1276" w:type="dxa"/>
          </w:tcPr>
          <w:p w:rsidR="00A52B1E" w:rsidRPr="00EB0974" w:rsidRDefault="00A52B1E" w:rsidP="00216C1A">
            <w:pPr>
              <w:spacing w:line="240" w:lineRule="auto"/>
            </w:pPr>
            <w:r w:rsidRPr="00EB0974">
              <w:t>-0.0233</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-0.0332</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-0.0134</w:t>
            </w:r>
          </w:p>
        </w:tc>
        <w:tc>
          <w:tcPr>
            <w:tcW w:w="1275" w:type="dxa"/>
          </w:tcPr>
          <w:p w:rsidR="00A52B1E" w:rsidRPr="00EB0974" w:rsidRDefault="00A52B1E" w:rsidP="00216C1A">
            <w:pPr>
              <w:spacing w:line="240" w:lineRule="auto"/>
              <w:rPr>
                <w:b/>
              </w:rPr>
            </w:pPr>
            <w:r w:rsidRPr="00EB0974">
              <w:rPr>
                <w:b/>
              </w:rPr>
              <w:t>0.001</w:t>
            </w:r>
          </w:p>
        </w:tc>
        <w:tc>
          <w:tcPr>
            <w:tcW w:w="1843" w:type="dxa"/>
          </w:tcPr>
          <w:p w:rsidR="00A52B1E" w:rsidRPr="00EB0974" w:rsidRDefault="00A52B1E" w:rsidP="00216C1A">
            <w:pPr>
              <w:spacing w:line="240" w:lineRule="auto"/>
            </w:pPr>
            <w:r w:rsidRPr="00EB0974">
              <w:t>0.16</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MDD diagnosis</w:t>
            </w:r>
          </w:p>
        </w:tc>
        <w:tc>
          <w:tcPr>
            <w:tcW w:w="1275" w:type="dxa"/>
          </w:tcPr>
          <w:p w:rsidR="00A52B1E" w:rsidRPr="00EB0974" w:rsidRDefault="00A52B1E" w:rsidP="00216C1A">
            <w:pPr>
              <w:spacing w:line="240" w:lineRule="auto"/>
            </w:pPr>
            <w:r w:rsidRPr="00EB0974">
              <w:t>24</w:t>
            </w:r>
          </w:p>
        </w:tc>
        <w:tc>
          <w:tcPr>
            <w:tcW w:w="1276" w:type="dxa"/>
          </w:tcPr>
          <w:p w:rsidR="00A52B1E" w:rsidRPr="00EB0974" w:rsidRDefault="00A52B1E" w:rsidP="00216C1A">
            <w:pPr>
              <w:spacing w:line="240" w:lineRule="auto"/>
            </w:pPr>
            <w:r w:rsidRPr="00EB0974">
              <w:t>-0.6319</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-1.2088</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-0.0549</w:t>
            </w:r>
          </w:p>
        </w:tc>
        <w:tc>
          <w:tcPr>
            <w:tcW w:w="1275" w:type="dxa"/>
          </w:tcPr>
          <w:p w:rsidR="00A52B1E" w:rsidRPr="00EB0974" w:rsidRDefault="00A52B1E" w:rsidP="00216C1A">
            <w:pPr>
              <w:spacing w:line="240" w:lineRule="auto"/>
              <w:rPr>
                <w:b/>
              </w:rPr>
            </w:pPr>
            <w:r w:rsidRPr="00EB0974">
              <w:rPr>
                <w:b/>
              </w:rPr>
              <w:t>0.03</w:t>
            </w:r>
          </w:p>
        </w:tc>
        <w:tc>
          <w:tcPr>
            <w:tcW w:w="1843" w:type="dxa"/>
          </w:tcPr>
          <w:p w:rsidR="00A52B1E" w:rsidRPr="00EB0974" w:rsidRDefault="00A52B1E" w:rsidP="00216C1A">
            <w:pPr>
              <w:spacing w:line="240" w:lineRule="auto"/>
            </w:pPr>
            <w:r w:rsidRPr="00EB0974">
              <w:t>0.13</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Depressive symptoms only</w:t>
            </w:r>
          </w:p>
        </w:tc>
        <w:tc>
          <w:tcPr>
            <w:tcW w:w="1275" w:type="dxa"/>
          </w:tcPr>
          <w:p w:rsidR="00A52B1E" w:rsidRPr="00EB0974" w:rsidRDefault="00A52B1E" w:rsidP="00216C1A">
            <w:pPr>
              <w:spacing w:line="240" w:lineRule="auto"/>
            </w:pPr>
            <w:r w:rsidRPr="00EB0974">
              <w:t>14</w:t>
            </w:r>
          </w:p>
        </w:tc>
        <w:tc>
          <w:tcPr>
            <w:tcW w:w="1276" w:type="dxa"/>
          </w:tcPr>
          <w:p w:rsidR="00A52B1E" w:rsidRPr="00EB0974" w:rsidRDefault="00A52B1E" w:rsidP="00216C1A">
            <w:pPr>
              <w:spacing w:line="240" w:lineRule="auto"/>
            </w:pPr>
            <w:r w:rsidRPr="00EB0974">
              <w:t>-0.7333</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-1.8073</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0.3406</w:t>
            </w:r>
          </w:p>
        </w:tc>
        <w:tc>
          <w:tcPr>
            <w:tcW w:w="1275" w:type="dxa"/>
          </w:tcPr>
          <w:p w:rsidR="00A52B1E" w:rsidRPr="00EB0974" w:rsidRDefault="00A52B1E" w:rsidP="00216C1A">
            <w:pPr>
              <w:spacing w:line="240" w:lineRule="auto"/>
            </w:pPr>
            <w:r w:rsidRPr="00EB0974">
              <w:t>0.1</w:t>
            </w:r>
          </w:p>
        </w:tc>
        <w:tc>
          <w:tcPr>
            <w:tcW w:w="1843" w:type="dxa"/>
          </w:tcPr>
          <w:p w:rsidR="00A52B1E" w:rsidRPr="00EB0974" w:rsidRDefault="00A52B1E" w:rsidP="00216C1A">
            <w:pPr>
              <w:spacing w:line="240" w:lineRule="auto"/>
            </w:pPr>
            <w:r w:rsidRPr="00EB0974">
              <w:t>0.04</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rPr>
                <w:b/>
              </w:rPr>
            </w:pPr>
            <w:r w:rsidRPr="00EB0974">
              <w:rPr>
                <w:b/>
              </w:rPr>
              <w:t>Multivariate meta regression (intercept)</w:t>
            </w:r>
          </w:p>
        </w:tc>
        <w:tc>
          <w:tcPr>
            <w:tcW w:w="1275" w:type="dxa"/>
          </w:tcPr>
          <w:p w:rsidR="00A52B1E" w:rsidRPr="00EB0974" w:rsidRDefault="00A52B1E" w:rsidP="00216C1A">
            <w:pPr>
              <w:spacing w:line="240" w:lineRule="auto"/>
            </w:pPr>
            <w:r w:rsidRPr="00EB0974">
              <w:t>24</w:t>
            </w:r>
          </w:p>
        </w:tc>
        <w:tc>
          <w:tcPr>
            <w:tcW w:w="1276" w:type="dxa"/>
          </w:tcPr>
          <w:p w:rsidR="00A52B1E" w:rsidRPr="00EB0974" w:rsidRDefault="00A52B1E" w:rsidP="00216C1A">
            <w:pPr>
              <w:spacing w:line="240" w:lineRule="auto"/>
            </w:pPr>
            <w:r w:rsidRPr="00EB0974">
              <w:t>-1.3793</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-2.6614</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-0.0972</w:t>
            </w:r>
          </w:p>
        </w:tc>
        <w:tc>
          <w:tcPr>
            <w:tcW w:w="1275" w:type="dxa"/>
          </w:tcPr>
          <w:p w:rsidR="00A52B1E" w:rsidRPr="00EB0974" w:rsidRDefault="00A52B1E" w:rsidP="00216C1A">
            <w:pPr>
              <w:spacing w:line="240" w:lineRule="auto"/>
              <w:rPr>
                <w:b/>
              </w:rPr>
            </w:pPr>
            <w:r w:rsidRPr="00EB0974">
              <w:rPr>
                <w:b/>
              </w:rPr>
              <w:t>0.03</w:t>
            </w:r>
          </w:p>
        </w:tc>
        <w:tc>
          <w:tcPr>
            <w:tcW w:w="1843" w:type="dxa"/>
          </w:tcPr>
          <w:p w:rsidR="00A52B1E" w:rsidRPr="00EB0974" w:rsidRDefault="00A52B1E" w:rsidP="00216C1A">
            <w:pPr>
              <w:spacing w:line="240" w:lineRule="auto"/>
              <w:rPr>
                <w:b/>
              </w:rPr>
            </w:pPr>
            <w:r w:rsidRPr="00EB0974">
              <w:rPr>
                <w:b/>
              </w:rPr>
              <w:t>0.43</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MDD diagnosis</w:t>
            </w:r>
          </w:p>
        </w:tc>
        <w:tc>
          <w:tcPr>
            <w:tcW w:w="1275" w:type="dxa"/>
          </w:tcPr>
          <w:p w:rsidR="00A52B1E" w:rsidRPr="00EB0974" w:rsidRDefault="00A52B1E" w:rsidP="00216C1A">
            <w:pPr>
              <w:spacing w:line="240" w:lineRule="auto"/>
            </w:pPr>
          </w:p>
        </w:tc>
        <w:tc>
          <w:tcPr>
            <w:tcW w:w="1276" w:type="dxa"/>
          </w:tcPr>
          <w:p w:rsidR="00A52B1E" w:rsidRPr="00EB0974" w:rsidRDefault="00A52B1E" w:rsidP="00216C1A">
            <w:pPr>
              <w:spacing w:line="240" w:lineRule="auto"/>
            </w:pPr>
            <w:r w:rsidRPr="00EB0974">
              <w:t>-0.5797</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-1.1943</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0.00348</w:t>
            </w:r>
          </w:p>
        </w:tc>
        <w:tc>
          <w:tcPr>
            <w:tcW w:w="1275" w:type="dxa"/>
          </w:tcPr>
          <w:p w:rsidR="00A52B1E" w:rsidRPr="00EB0974" w:rsidRDefault="00A52B1E" w:rsidP="00216C1A">
            <w:pPr>
              <w:spacing w:line="240" w:lineRule="auto"/>
            </w:pPr>
            <w:r w:rsidRPr="00EB0974">
              <w:t>0.06</w:t>
            </w:r>
          </w:p>
        </w:tc>
        <w:tc>
          <w:tcPr>
            <w:tcW w:w="1843" w:type="dxa"/>
          </w:tcPr>
          <w:p w:rsidR="00A52B1E" w:rsidRPr="00EB0974" w:rsidRDefault="00A52B1E" w:rsidP="00216C1A">
            <w:pPr>
              <w:spacing w:line="240" w:lineRule="auto"/>
            </w:pP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Mean age (y)</w:t>
            </w:r>
          </w:p>
        </w:tc>
        <w:tc>
          <w:tcPr>
            <w:tcW w:w="1275" w:type="dxa"/>
          </w:tcPr>
          <w:p w:rsidR="00A52B1E" w:rsidRPr="00EB0974" w:rsidRDefault="00A52B1E" w:rsidP="00216C1A">
            <w:pPr>
              <w:spacing w:line="240" w:lineRule="auto"/>
            </w:pPr>
          </w:p>
        </w:tc>
        <w:tc>
          <w:tcPr>
            <w:tcW w:w="1276" w:type="dxa"/>
          </w:tcPr>
          <w:p w:rsidR="00A52B1E" w:rsidRPr="00EB0974" w:rsidRDefault="00A52B1E" w:rsidP="00216C1A">
            <w:pPr>
              <w:spacing w:line="240" w:lineRule="auto"/>
            </w:pPr>
            <w:r w:rsidRPr="00EB0974">
              <w:t>0.0175</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-0.0042</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0.0392</w:t>
            </w:r>
          </w:p>
        </w:tc>
        <w:tc>
          <w:tcPr>
            <w:tcW w:w="1275" w:type="dxa"/>
          </w:tcPr>
          <w:p w:rsidR="00A52B1E" w:rsidRPr="00EB0974" w:rsidRDefault="00A52B1E" w:rsidP="00216C1A">
            <w:pPr>
              <w:spacing w:line="240" w:lineRule="auto"/>
            </w:pPr>
            <w:r w:rsidRPr="00EB0974">
              <w:t>0.11</w:t>
            </w:r>
          </w:p>
        </w:tc>
        <w:tc>
          <w:tcPr>
            <w:tcW w:w="1843" w:type="dxa"/>
          </w:tcPr>
          <w:p w:rsidR="00A52B1E" w:rsidRPr="00EB0974" w:rsidRDefault="00A52B1E" w:rsidP="00216C1A">
            <w:pPr>
              <w:spacing w:line="240" w:lineRule="auto"/>
            </w:pP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 drop out control</w:t>
            </w:r>
          </w:p>
        </w:tc>
        <w:tc>
          <w:tcPr>
            <w:tcW w:w="1275" w:type="dxa"/>
          </w:tcPr>
          <w:p w:rsidR="00A52B1E" w:rsidRPr="00EB0974" w:rsidRDefault="00A52B1E" w:rsidP="00216C1A">
            <w:pPr>
              <w:spacing w:line="240" w:lineRule="auto"/>
            </w:pPr>
          </w:p>
        </w:tc>
        <w:tc>
          <w:tcPr>
            <w:tcW w:w="1276" w:type="dxa"/>
          </w:tcPr>
          <w:p w:rsidR="00A52B1E" w:rsidRPr="00EB0974" w:rsidRDefault="00A52B1E" w:rsidP="00216C1A">
            <w:pPr>
              <w:spacing w:line="240" w:lineRule="auto"/>
            </w:pPr>
            <w:r w:rsidRPr="00EB0974">
              <w:t>-0.0211</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-0.0388</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-0.0033</w:t>
            </w:r>
          </w:p>
        </w:tc>
        <w:tc>
          <w:tcPr>
            <w:tcW w:w="1275" w:type="dxa"/>
          </w:tcPr>
          <w:p w:rsidR="00A52B1E" w:rsidRPr="00EB0974" w:rsidRDefault="00A52B1E" w:rsidP="00216C1A">
            <w:pPr>
              <w:spacing w:line="240" w:lineRule="auto"/>
              <w:rPr>
                <w:b/>
              </w:rPr>
            </w:pPr>
            <w:r w:rsidRPr="00EB0974">
              <w:rPr>
                <w:b/>
              </w:rPr>
              <w:t>0.02</w:t>
            </w:r>
          </w:p>
        </w:tc>
        <w:tc>
          <w:tcPr>
            <w:tcW w:w="1843" w:type="dxa"/>
          </w:tcPr>
          <w:p w:rsidR="00A52B1E" w:rsidRPr="00EB0974" w:rsidRDefault="00A52B1E" w:rsidP="00216C1A">
            <w:pPr>
              <w:spacing w:line="240" w:lineRule="auto"/>
            </w:pPr>
          </w:p>
        </w:tc>
      </w:tr>
      <w:tr w:rsidR="00A52B1E" w:rsidRPr="00EB0974" w:rsidTr="00216C1A">
        <w:tc>
          <w:tcPr>
            <w:tcW w:w="1702" w:type="dxa"/>
          </w:tcPr>
          <w:p w:rsidR="00A52B1E" w:rsidRPr="00EB0974" w:rsidRDefault="00A52B1E" w:rsidP="00A52B1E">
            <w:pPr>
              <w:spacing w:line="240" w:lineRule="auto"/>
              <w:rPr>
                <w:b/>
              </w:rPr>
            </w:pPr>
            <w:r w:rsidRPr="00EB0974">
              <w:rPr>
                <w:b/>
              </w:rPr>
              <w:t>MDD Control group response</w:t>
            </w:r>
          </w:p>
        </w:tc>
        <w:tc>
          <w:tcPr>
            <w:tcW w:w="2977" w:type="dxa"/>
          </w:tcPr>
          <w:p w:rsidR="00A52B1E" w:rsidRPr="00EB0974" w:rsidRDefault="00A52B1E" w:rsidP="00216C1A">
            <w:pPr>
              <w:spacing w:line="240" w:lineRule="auto"/>
            </w:pPr>
          </w:p>
        </w:tc>
        <w:tc>
          <w:tcPr>
            <w:tcW w:w="1275" w:type="dxa"/>
          </w:tcPr>
          <w:p w:rsidR="00A52B1E" w:rsidRPr="00EB0974" w:rsidRDefault="00A52B1E" w:rsidP="00216C1A">
            <w:pPr>
              <w:spacing w:line="240" w:lineRule="auto"/>
            </w:pPr>
          </w:p>
        </w:tc>
        <w:tc>
          <w:tcPr>
            <w:tcW w:w="1276" w:type="dxa"/>
          </w:tcPr>
          <w:p w:rsidR="00A52B1E" w:rsidRPr="00EB0974" w:rsidRDefault="00A52B1E" w:rsidP="00216C1A">
            <w:pPr>
              <w:spacing w:line="240" w:lineRule="auto"/>
            </w:pPr>
          </w:p>
        </w:tc>
        <w:tc>
          <w:tcPr>
            <w:tcW w:w="992" w:type="dxa"/>
          </w:tcPr>
          <w:p w:rsidR="00A52B1E" w:rsidRPr="00EB0974" w:rsidRDefault="00A52B1E" w:rsidP="00216C1A">
            <w:pPr>
              <w:spacing w:line="240" w:lineRule="auto"/>
            </w:pPr>
          </w:p>
        </w:tc>
        <w:tc>
          <w:tcPr>
            <w:tcW w:w="993" w:type="dxa"/>
          </w:tcPr>
          <w:p w:rsidR="00A52B1E" w:rsidRPr="00EB0974" w:rsidRDefault="00A52B1E" w:rsidP="00216C1A">
            <w:pPr>
              <w:spacing w:line="240" w:lineRule="auto"/>
            </w:pPr>
          </w:p>
        </w:tc>
        <w:tc>
          <w:tcPr>
            <w:tcW w:w="1275" w:type="dxa"/>
          </w:tcPr>
          <w:p w:rsidR="00A52B1E" w:rsidRPr="00EB0974" w:rsidRDefault="00A52B1E" w:rsidP="00216C1A">
            <w:pPr>
              <w:spacing w:line="240" w:lineRule="auto"/>
            </w:pPr>
          </w:p>
        </w:tc>
        <w:tc>
          <w:tcPr>
            <w:tcW w:w="1843" w:type="dxa"/>
          </w:tcPr>
          <w:p w:rsidR="00A52B1E" w:rsidRPr="00EB0974" w:rsidRDefault="00A52B1E" w:rsidP="00216C1A">
            <w:pPr>
              <w:spacing w:line="240" w:lineRule="auto"/>
            </w:pP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Mean age</w:t>
            </w:r>
          </w:p>
        </w:tc>
        <w:tc>
          <w:tcPr>
            <w:tcW w:w="1275" w:type="dxa"/>
          </w:tcPr>
          <w:p w:rsidR="00A52B1E" w:rsidRPr="00EB0974" w:rsidRDefault="00A52B1E" w:rsidP="00216C1A">
            <w:pPr>
              <w:spacing w:line="240" w:lineRule="auto"/>
            </w:pPr>
            <w:r w:rsidRPr="00EB0974">
              <w:t>14</w:t>
            </w:r>
          </w:p>
        </w:tc>
        <w:tc>
          <w:tcPr>
            <w:tcW w:w="1276" w:type="dxa"/>
          </w:tcPr>
          <w:p w:rsidR="00A52B1E" w:rsidRPr="00EB0974" w:rsidRDefault="00A52B1E" w:rsidP="00216C1A">
            <w:pPr>
              <w:spacing w:line="240" w:lineRule="auto"/>
            </w:pPr>
            <w:r w:rsidRPr="00EB0974">
              <w:t>0.0498</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0.0108</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0.0888</w:t>
            </w:r>
          </w:p>
        </w:tc>
        <w:tc>
          <w:tcPr>
            <w:tcW w:w="1275" w:type="dxa"/>
          </w:tcPr>
          <w:p w:rsidR="00A52B1E" w:rsidRPr="00EB0974" w:rsidRDefault="00A52B1E" w:rsidP="00216C1A">
            <w:pPr>
              <w:spacing w:line="240" w:lineRule="auto"/>
              <w:rPr>
                <w:b/>
              </w:rPr>
            </w:pPr>
            <w:r w:rsidRPr="00EB0974">
              <w:rPr>
                <w:b/>
              </w:rPr>
              <w:t>0.01</w:t>
            </w:r>
          </w:p>
        </w:tc>
        <w:tc>
          <w:tcPr>
            <w:tcW w:w="1843" w:type="dxa"/>
          </w:tcPr>
          <w:p w:rsidR="00A52B1E" w:rsidRPr="00EB0974" w:rsidRDefault="00A52B1E" w:rsidP="00216C1A">
            <w:pPr>
              <w:spacing w:line="240" w:lineRule="auto"/>
            </w:pPr>
            <w:r w:rsidRPr="00EB0974">
              <w:t>0.34</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 xml:space="preserve">% </w:t>
            </w:r>
            <w:r w:rsidR="00E421F9" w:rsidRPr="00EB0974">
              <w:t>fe</w:t>
            </w:r>
            <w:r w:rsidRPr="00EB0974">
              <w:t>male</w:t>
            </w:r>
          </w:p>
        </w:tc>
        <w:tc>
          <w:tcPr>
            <w:tcW w:w="1275" w:type="dxa"/>
          </w:tcPr>
          <w:p w:rsidR="00A52B1E" w:rsidRPr="00EB0974" w:rsidRDefault="00A52B1E" w:rsidP="00216C1A">
            <w:pPr>
              <w:spacing w:line="240" w:lineRule="auto"/>
            </w:pPr>
            <w:r w:rsidRPr="00EB0974">
              <w:t>15</w:t>
            </w:r>
          </w:p>
        </w:tc>
        <w:tc>
          <w:tcPr>
            <w:tcW w:w="1276" w:type="dxa"/>
          </w:tcPr>
          <w:p w:rsidR="00A52B1E" w:rsidRPr="00EB0974" w:rsidRDefault="00A52B1E" w:rsidP="00216C1A">
            <w:pPr>
              <w:spacing w:line="240" w:lineRule="auto"/>
            </w:pPr>
            <w:r w:rsidRPr="00EB0974">
              <w:t>-0.0087</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-0.034</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0.0165</w:t>
            </w:r>
          </w:p>
        </w:tc>
        <w:tc>
          <w:tcPr>
            <w:tcW w:w="1275" w:type="dxa"/>
          </w:tcPr>
          <w:p w:rsidR="00A52B1E" w:rsidRPr="00EB0974" w:rsidRDefault="00A52B1E" w:rsidP="00216C1A">
            <w:pPr>
              <w:spacing w:line="240" w:lineRule="auto"/>
            </w:pPr>
            <w:r w:rsidRPr="00EB0974">
              <w:t>0.49</w:t>
            </w:r>
          </w:p>
        </w:tc>
        <w:tc>
          <w:tcPr>
            <w:tcW w:w="1843" w:type="dxa"/>
          </w:tcPr>
          <w:p w:rsidR="00A52B1E" w:rsidRPr="00EB0974" w:rsidRDefault="00A52B1E" w:rsidP="00216C1A">
            <w:pPr>
              <w:spacing w:line="240" w:lineRule="auto"/>
            </w:pPr>
            <w:r w:rsidRPr="00EB0974">
              <w:t>0.04</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Year of publication</w:t>
            </w:r>
          </w:p>
        </w:tc>
        <w:tc>
          <w:tcPr>
            <w:tcW w:w="1275" w:type="dxa"/>
          </w:tcPr>
          <w:p w:rsidR="00A52B1E" w:rsidRPr="00EB0974" w:rsidRDefault="00A52B1E" w:rsidP="00216C1A">
            <w:pPr>
              <w:spacing w:line="240" w:lineRule="auto"/>
            </w:pPr>
            <w:r w:rsidRPr="00EB0974">
              <w:t>23</w:t>
            </w:r>
          </w:p>
        </w:tc>
        <w:tc>
          <w:tcPr>
            <w:tcW w:w="1276" w:type="dxa"/>
          </w:tcPr>
          <w:p w:rsidR="00A52B1E" w:rsidRPr="00EB0974" w:rsidRDefault="00A52B1E" w:rsidP="00216C1A">
            <w:pPr>
              <w:spacing w:line="240" w:lineRule="auto"/>
            </w:pPr>
            <w:r w:rsidRPr="00EB0974">
              <w:t>-0.0154</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-0.0545</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0.0237</w:t>
            </w:r>
          </w:p>
        </w:tc>
        <w:tc>
          <w:tcPr>
            <w:tcW w:w="1275" w:type="dxa"/>
          </w:tcPr>
          <w:p w:rsidR="00A52B1E" w:rsidRPr="00EB0974" w:rsidRDefault="00A52B1E" w:rsidP="00216C1A">
            <w:pPr>
              <w:spacing w:line="240" w:lineRule="auto"/>
            </w:pPr>
            <w:r w:rsidRPr="00EB0974">
              <w:t>0.43</w:t>
            </w:r>
          </w:p>
        </w:tc>
        <w:tc>
          <w:tcPr>
            <w:tcW w:w="1843" w:type="dxa"/>
          </w:tcPr>
          <w:p w:rsidR="00A52B1E" w:rsidRPr="00EB0974" w:rsidRDefault="00A52B1E" w:rsidP="00216C1A">
            <w:pPr>
              <w:spacing w:line="240" w:lineRule="auto"/>
            </w:pPr>
            <w:r w:rsidRPr="00EB0974">
              <w:t>0.03</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 taking antidepressants</w:t>
            </w:r>
          </w:p>
        </w:tc>
        <w:tc>
          <w:tcPr>
            <w:tcW w:w="1275" w:type="dxa"/>
          </w:tcPr>
          <w:p w:rsidR="00A52B1E" w:rsidRPr="00EB0974" w:rsidRDefault="00A52B1E" w:rsidP="00216C1A">
            <w:pPr>
              <w:spacing w:line="240" w:lineRule="auto"/>
            </w:pPr>
            <w:r w:rsidRPr="00EB0974">
              <w:t>15</w:t>
            </w:r>
          </w:p>
        </w:tc>
        <w:tc>
          <w:tcPr>
            <w:tcW w:w="1276" w:type="dxa"/>
          </w:tcPr>
          <w:p w:rsidR="00A52B1E" w:rsidRPr="00EB0974" w:rsidRDefault="00A52B1E" w:rsidP="00216C1A">
            <w:pPr>
              <w:spacing w:line="240" w:lineRule="auto"/>
            </w:pPr>
            <w:r w:rsidRPr="00EB0974">
              <w:t>-0.0009</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-0.0115</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0.0098</w:t>
            </w:r>
          </w:p>
        </w:tc>
        <w:tc>
          <w:tcPr>
            <w:tcW w:w="1275" w:type="dxa"/>
          </w:tcPr>
          <w:p w:rsidR="00A52B1E" w:rsidRPr="00EB0974" w:rsidRDefault="00A52B1E" w:rsidP="00216C1A">
            <w:pPr>
              <w:spacing w:line="240" w:lineRule="auto"/>
            </w:pPr>
            <w:r w:rsidRPr="00EB0974">
              <w:t>0.87</w:t>
            </w:r>
          </w:p>
        </w:tc>
        <w:tc>
          <w:tcPr>
            <w:tcW w:w="1843" w:type="dxa"/>
          </w:tcPr>
          <w:p w:rsidR="00A52B1E" w:rsidRPr="00EB0974" w:rsidRDefault="00A52B1E" w:rsidP="00216C1A">
            <w:pPr>
              <w:spacing w:line="240" w:lineRule="auto"/>
            </w:pPr>
            <w:r w:rsidRPr="00EB0974">
              <w:t>0.0</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Baseline depressive symptoms</w:t>
            </w:r>
          </w:p>
        </w:tc>
        <w:tc>
          <w:tcPr>
            <w:tcW w:w="1275" w:type="dxa"/>
          </w:tcPr>
          <w:p w:rsidR="00A52B1E" w:rsidRPr="00EB0974" w:rsidRDefault="00A52B1E" w:rsidP="00216C1A">
            <w:pPr>
              <w:spacing w:line="240" w:lineRule="auto"/>
            </w:pPr>
            <w:r w:rsidRPr="00EB0974">
              <w:t>23</w:t>
            </w:r>
          </w:p>
        </w:tc>
        <w:tc>
          <w:tcPr>
            <w:tcW w:w="1276" w:type="dxa"/>
          </w:tcPr>
          <w:p w:rsidR="00A52B1E" w:rsidRPr="00EB0974" w:rsidRDefault="00A52B1E" w:rsidP="00895C50">
            <w:pPr>
              <w:spacing w:line="240" w:lineRule="auto"/>
            </w:pPr>
            <w:r w:rsidRPr="00EB0974">
              <w:t>-0.0</w:t>
            </w:r>
            <w:r w:rsidR="00895C50">
              <w:t>00</w:t>
            </w:r>
            <w:r w:rsidRPr="00EB0974">
              <w:t>5</w:t>
            </w:r>
          </w:p>
        </w:tc>
        <w:tc>
          <w:tcPr>
            <w:tcW w:w="992" w:type="dxa"/>
          </w:tcPr>
          <w:p w:rsidR="00A52B1E" w:rsidRPr="00EB0974" w:rsidRDefault="00895C50" w:rsidP="00895C50">
            <w:pPr>
              <w:spacing w:line="240" w:lineRule="auto"/>
              <w:rPr>
                <w:rFonts w:ascii="Calibri" w:hAnsi="Calibri"/>
                <w:color w:val="000000"/>
              </w:rPr>
            </w:pPr>
            <w:r>
              <w:rPr>
                <w:rFonts w:ascii="Calibri" w:hAnsi="Calibri"/>
                <w:color w:val="000000"/>
              </w:rPr>
              <w:t>-0.0008</w:t>
            </w:r>
          </w:p>
        </w:tc>
        <w:tc>
          <w:tcPr>
            <w:tcW w:w="993" w:type="dxa"/>
          </w:tcPr>
          <w:p w:rsidR="00A52B1E" w:rsidRPr="00EB0974" w:rsidRDefault="00A52B1E" w:rsidP="00895C50">
            <w:pPr>
              <w:spacing w:line="240" w:lineRule="auto"/>
              <w:rPr>
                <w:rFonts w:ascii="Calibri" w:hAnsi="Calibri"/>
                <w:color w:val="000000"/>
              </w:rPr>
            </w:pPr>
            <w:r w:rsidRPr="00EB0974">
              <w:rPr>
                <w:rFonts w:ascii="Calibri" w:hAnsi="Calibri"/>
                <w:color w:val="000000"/>
              </w:rPr>
              <w:t>0.000</w:t>
            </w:r>
            <w:r w:rsidR="00895C50">
              <w:rPr>
                <w:rFonts w:ascii="Calibri" w:hAnsi="Calibri"/>
                <w:color w:val="000000"/>
              </w:rPr>
              <w:t>1</w:t>
            </w:r>
          </w:p>
        </w:tc>
        <w:tc>
          <w:tcPr>
            <w:tcW w:w="1275" w:type="dxa"/>
          </w:tcPr>
          <w:p w:rsidR="00A52B1E" w:rsidRPr="00EB0974" w:rsidRDefault="00895C50" w:rsidP="00216C1A">
            <w:pPr>
              <w:spacing w:line="240" w:lineRule="auto"/>
              <w:rPr>
                <w:b/>
              </w:rPr>
            </w:pPr>
            <w:r>
              <w:rPr>
                <w:b/>
              </w:rPr>
              <w:t>0.008</w:t>
            </w:r>
          </w:p>
        </w:tc>
        <w:tc>
          <w:tcPr>
            <w:tcW w:w="1843" w:type="dxa"/>
          </w:tcPr>
          <w:p w:rsidR="00A52B1E" w:rsidRPr="00EB0974" w:rsidRDefault="00895C50" w:rsidP="00216C1A">
            <w:pPr>
              <w:spacing w:line="240" w:lineRule="auto"/>
            </w:pPr>
            <w:r>
              <w:t>0.01</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Duration control group</w:t>
            </w:r>
          </w:p>
        </w:tc>
        <w:tc>
          <w:tcPr>
            <w:tcW w:w="1275" w:type="dxa"/>
          </w:tcPr>
          <w:p w:rsidR="00A52B1E" w:rsidRPr="00EB0974" w:rsidRDefault="00A52B1E" w:rsidP="00216C1A">
            <w:pPr>
              <w:spacing w:line="240" w:lineRule="auto"/>
            </w:pPr>
            <w:r w:rsidRPr="00EB0974">
              <w:t>23</w:t>
            </w:r>
          </w:p>
        </w:tc>
        <w:tc>
          <w:tcPr>
            <w:tcW w:w="1276" w:type="dxa"/>
          </w:tcPr>
          <w:p w:rsidR="00A52B1E" w:rsidRPr="00EB0974" w:rsidRDefault="00895C50" w:rsidP="00895C50">
            <w:pPr>
              <w:spacing w:line="240" w:lineRule="auto"/>
            </w:pPr>
            <w:r>
              <w:t>0.0513</w:t>
            </w:r>
          </w:p>
        </w:tc>
        <w:tc>
          <w:tcPr>
            <w:tcW w:w="992" w:type="dxa"/>
          </w:tcPr>
          <w:p w:rsidR="00A52B1E" w:rsidRPr="00EB0974" w:rsidRDefault="00A52B1E" w:rsidP="00895C50">
            <w:pPr>
              <w:spacing w:line="240" w:lineRule="auto"/>
              <w:rPr>
                <w:rFonts w:ascii="Calibri" w:hAnsi="Calibri"/>
                <w:color w:val="000000"/>
              </w:rPr>
            </w:pPr>
            <w:r w:rsidRPr="00EB0974">
              <w:rPr>
                <w:rFonts w:ascii="Calibri" w:hAnsi="Calibri"/>
                <w:color w:val="000000"/>
              </w:rPr>
              <w:t>0.0</w:t>
            </w:r>
            <w:r w:rsidR="00895C50">
              <w:rPr>
                <w:rFonts w:ascii="Calibri" w:hAnsi="Calibri"/>
                <w:color w:val="000000"/>
              </w:rPr>
              <w:t>147</w:t>
            </w:r>
          </w:p>
        </w:tc>
        <w:tc>
          <w:tcPr>
            <w:tcW w:w="993" w:type="dxa"/>
          </w:tcPr>
          <w:p w:rsidR="00A52B1E" w:rsidRPr="00EB0974" w:rsidRDefault="00895C50" w:rsidP="00895C50">
            <w:pPr>
              <w:spacing w:line="240" w:lineRule="auto"/>
              <w:rPr>
                <w:rFonts w:ascii="Calibri" w:hAnsi="Calibri"/>
                <w:color w:val="000000"/>
              </w:rPr>
            </w:pPr>
            <w:r>
              <w:rPr>
                <w:rFonts w:ascii="Calibri" w:hAnsi="Calibri"/>
                <w:color w:val="000000"/>
              </w:rPr>
              <w:t>0.0878</w:t>
            </w:r>
          </w:p>
        </w:tc>
        <w:tc>
          <w:tcPr>
            <w:tcW w:w="1275" w:type="dxa"/>
          </w:tcPr>
          <w:p w:rsidR="00A52B1E" w:rsidRPr="00EB0974" w:rsidRDefault="00A52B1E" w:rsidP="00895C50">
            <w:pPr>
              <w:spacing w:line="240" w:lineRule="auto"/>
              <w:rPr>
                <w:b/>
              </w:rPr>
            </w:pPr>
            <w:r w:rsidRPr="00EB0974">
              <w:rPr>
                <w:b/>
              </w:rPr>
              <w:t>0.0</w:t>
            </w:r>
            <w:r w:rsidR="00895C50">
              <w:rPr>
                <w:b/>
              </w:rPr>
              <w:t>06</w:t>
            </w:r>
          </w:p>
        </w:tc>
        <w:tc>
          <w:tcPr>
            <w:tcW w:w="1843" w:type="dxa"/>
          </w:tcPr>
          <w:p w:rsidR="00A52B1E" w:rsidRPr="00EB0974" w:rsidRDefault="00895C50" w:rsidP="00216C1A">
            <w:pPr>
              <w:spacing w:line="240" w:lineRule="auto"/>
            </w:pPr>
            <w:r>
              <w:t>0.01</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Sample size</w:t>
            </w:r>
          </w:p>
        </w:tc>
        <w:tc>
          <w:tcPr>
            <w:tcW w:w="1275" w:type="dxa"/>
          </w:tcPr>
          <w:p w:rsidR="00A52B1E" w:rsidRPr="00EB0974" w:rsidRDefault="00A52B1E" w:rsidP="00216C1A">
            <w:pPr>
              <w:spacing w:line="240" w:lineRule="auto"/>
            </w:pPr>
            <w:r w:rsidRPr="00EB0974">
              <w:t>23</w:t>
            </w:r>
          </w:p>
        </w:tc>
        <w:tc>
          <w:tcPr>
            <w:tcW w:w="1276" w:type="dxa"/>
          </w:tcPr>
          <w:p w:rsidR="00A52B1E" w:rsidRPr="00EB0974" w:rsidRDefault="00A52B1E" w:rsidP="00895C50">
            <w:pPr>
              <w:spacing w:line="240" w:lineRule="auto"/>
            </w:pPr>
            <w:r w:rsidRPr="00EB0974">
              <w:t>0.000</w:t>
            </w:r>
            <w:r w:rsidR="00895C50">
              <w:t>6</w:t>
            </w:r>
          </w:p>
        </w:tc>
        <w:tc>
          <w:tcPr>
            <w:tcW w:w="992" w:type="dxa"/>
          </w:tcPr>
          <w:p w:rsidR="00A52B1E" w:rsidRPr="00EB0974" w:rsidRDefault="00A52B1E" w:rsidP="00895C50">
            <w:pPr>
              <w:spacing w:line="240" w:lineRule="auto"/>
              <w:rPr>
                <w:rFonts w:ascii="Calibri" w:hAnsi="Calibri"/>
                <w:color w:val="000000"/>
              </w:rPr>
            </w:pPr>
            <w:r w:rsidRPr="00EB0974">
              <w:rPr>
                <w:rFonts w:ascii="Calibri" w:hAnsi="Calibri"/>
                <w:color w:val="000000"/>
              </w:rPr>
              <w:t>-0.00</w:t>
            </w:r>
            <w:r w:rsidR="00895C50">
              <w:rPr>
                <w:rFonts w:ascii="Calibri" w:hAnsi="Calibri"/>
                <w:color w:val="000000"/>
              </w:rPr>
              <w:t>40</w:t>
            </w:r>
          </w:p>
        </w:tc>
        <w:tc>
          <w:tcPr>
            <w:tcW w:w="993" w:type="dxa"/>
          </w:tcPr>
          <w:p w:rsidR="00A52B1E" w:rsidRPr="00EB0974" w:rsidRDefault="00895C50" w:rsidP="00895C50">
            <w:pPr>
              <w:spacing w:line="240" w:lineRule="auto"/>
              <w:rPr>
                <w:rFonts w:ascii="Calibri" w:hAnsi="Calibri"/>
                <w:color w:val="000000"/>
              </w:rPr>
            </w:pPr>
            <w:r>
              <w:rPr>
                <w:rFonts w:ascii="Calibri" w:hAnsi="Calibri"/>
                <w:color w:val="000000"/>
              </w:rPr>
              <w:t>0.0053</w:t>
            </w:r>
          </w:p>
        </w:tc>
        <w:tc>
          <w:tcPr>
            <w:tcW w:w="1275" w:type="dxa"/>
          </w:tcPr>
          <w:p w:rsidR="00A52B1E" w:rsidRPr="00EB0974" w:rsidRDefault="00895C50" w:rsidP="00216C1A">
            <w:pPr>
              <w:spacing w:line="240" w:lineRule="auto"/>
            </w:pPr>
            <w:r>
              <w:t>0.79</w:t>
            </w:r>
          </w:p>
        </w:tc>
        <w:tc>
          <w:tcPr>
            <w:tcW w:w="1843" w:type="dxa"/>
          </w:tcPr>
          <w:p w:rsidR="00A52B1E" w:rsidRPr="00EB0974" w:rsidRDefault="00A52B1E" w:rsidP="00216C1A">
            <w:pPr>
              <w:spacing w:line="240" w:lineRule="auto"/>
            </w:pPr>
            <w:r w:rsidRPr="00EB0974">
              <w:t>0.0</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 drop out control group</w:t>
            </w:r>
          </w:p>
        </w:tc>
        <w:tc>
          <w:tcPr>
            <w:tcW w:w="1275" w:type="dxa"/>
          </w:tcPr>
          <w:p w:rsidR="00A52B1E" w:rsidRPr="00EB0974" w:rsidRDefault="00A52B1E" w:rsidP="00216C1A">
            <w:pPr>
              <w:spacing w:line="240" w:lineRule="auto"/>
            </w:pPr>
            <w:r w:rsidRPr="00EB0974">
              <w:t>21</w:t>
            </w:r>
          </w:p>
        </w:tc>
        <w:tc>
          <w:tcPr>
            <w:tcW w:w="1276" w:type="dxa"/>
          </w:tcPr>
          <w:p w:rsidR="00A52B1E" w:rsidRPr="00EB0974" w:rsidRDefault="00A52B1E" w:rsidP="00216C1A">
            <w:pPr>
              <w:spacing w:line="240" w:lineRule="auto"/>
            </w:pPr>
            <w:r w:rsidRPr="00EB0974">
              <w:t>-0.0197</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-0.0367</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-0.0027</w:t>
            </w:r>
          </w:p>
        </w:tc>
        <w:tc>
          <w:tcPr>
            <w:tcW w:w="1275" w:type="dxa"/>
          </w:tcPr>
          <w:p w:rsidR="00A52B1E" w:rsidRPr="00EB0974" w:rsidRDefault="00A52B1E" w:rsidP="00216C1A">
            <w:pPr>
              <w:spacing w:line="240" w:lineRule="auto"/>
              <w:rPr>
                <w:b/>
              </w:rPr>
            </w:pPr>
            <w:r w:rsidRPr="00EB0974">
              <w:rPr>
                <w:b/>
              </w:rPr>
              <w:t>0.02</w:t>
            </w:r>
          </w:p>
        </w:tc>
        <w:tc>
          <w:tcPr>
            <w:tcW w:w="1843" w:type="dxa"/>
          </w:tcPr>
          <w:p w:rsidR="00A52B1E" w:rsidRPr="00EB0974" w:rsidRDefault="00A52B1E" w:rsidP="00216C1A">
            <w:pPr>
              <w:spacing w:line="240" w:lineRule="auto"/>
            </w:pPr>
            <w:r w:rsidRPr="00EB0974">
              <w:t>0.21</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rPr>
                <w:b/>
              </w:rPr>
              <w:t>Multivariate meta regression</w:t>
            </w:r>
            <w:r w:rsidRPr="00EB0974">
              <w:t xml:space="preserve"> </w:t>
            </w:r>
            <w:r w:rsidRPr="00EB0974">
              <w:rPr>
                <w:b/>
              </w:rPr>
              <w:t>(intercept)</w:t>
            </w:r>
          </w:p>
        </w:tc>
        <w:tc>
          <w:tcPr>
            <w:tcW w:w="1275" w:type="dxa"/>
          </w:tcPr>
          <w:p w:rsidR="00A52B1E" w:rsidRPr="00EB0974" w:rsidRDefault="00A52B1E" w:rsidP="00216C1A">
            <w:pPr>
              <w:spacing w:line="240" w:lineRule="auto"/>
            </w:pPr>
            <w:r w:rsidRPr="00EB0974">
              <w:t>14</w:t>
            </w:r>
          </w:p>
        </w:tc>
        <w:tc>
          <w:tcPr>
            <w:tcW w:w="1276" w:type="dxa"/>
          </w:tcPr>
          <w:p w:rsidR="00A52B1E" w:rsidRPr="00EB0974" w:rsidRDefault="00A52B1E" w:rsidP="00216C1A">
            <w:pPr>
              <w:spacing w:line="240" w:lineRule="auto"/>
            </w:pPr>
            <w:r w:rsidRPr="00EB0974">
              <w:t>-1.9662</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-4.8796</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0.9471</w:t>
            </w:r>
          </w:p>
        </w:tc>
        <w:tc>
          <w:tcPr>
            <w:tcW w:w="1275" w:type="dxa"/>
          </w:tcPr>
          <w:p w:rsidR="00A52B1E" w:rsidRPr="00EB0974" w:rsidRDefault="00A52B1E" w:rsidP="00216C1A">
            <w:pPr>
              <w:spacing w:line="240" w:lineRule="auto"/>
            </w:pPr>
            <w:r w:rsidRPr="00EB0974">
              <w:t>0.1</w:t>
            </w:r>
          </w:p>
        </w:tc>
        <w:tc>
          <w:tcPr>
            <w:tcW w:w="1843" w:type="dxa"/>
          </w:tcPr>
          <w:p w:rsidR="00A52B1E" w:rsidRPr="00EB0974" w:rsidRDefault="00A52B1E" w:rsidP="00216C1A">
            <w:pPr>
              <w:spacing w:line="240" w:lineRule="auto"/>
              <w:rPr>
                <w:b/>
              </w:rPr>
            </w:pPr>
            <w:r w:rsidRPr="00EB0974">
              <w:rPr>
                <w:b/>
              </w:rPr>
              <w:t>0.59</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Duration study</w:t>
            </w:r>
          </w:p>
        </w:tc>
        <w:tc>
          <w:tcPr>
            <w:tcW w:w="1275" w:type="dxa"/>
          </w:tcPr>
          <w:p w:rsidR="00A52B1E" w:rsidRPr="00EB0974" w:rsidRDefault="00A52B1E" w:rsidP="00216C1A">
            <w:pPr>
              <w:spacing w:line="240" w:lineRule="auto"/>
            </w:pPr>
          </w:p>
        </w:tc>
        <w:tc>
          <w:tcPr>
            <w:tcW w:w="1276" w:type="dxa"/>
          </w:tcPr>
          <w:p w:rsidR="00A52B1E" w:rsidRPr="00EB0974" w:rsidRDefault="00A52B1E" w:rsidP="00216C1A">
            <w:pPr>
              <w:spacing w:line="240" w:lineRule="auto"/>
            </w:pPr>
            <w:r w:rsidRPr="00EB0974">
              <w:t>0.0332</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-0.1089</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0.1752</w:t>
            </w:r>
          </w:p>
        </w:tc>
        <w:tc>
          <w:tcPr>
            <w:tcW w:w="1275" w:type="dxa"/>
          </w:tcPr>
          <w:p w:rsidR="00A52B1E" w:rsidRPr="00EB0974" w:rsidRDefault="00A52B1E" w:rsidP="00216C1A">
            <w:pPr>
              <w:spacing w:line="240" w:lineRule="auto"/>
            </w:pPr>
            <w:r w:rsidRPr="00EB0974">
              <w:t>0.64</w:t>
            </w:r>
          </w:p>
        </w:tc>
        <w:tc>
          <w:tcPr>
            <w:tcW w:w="1843" w:type="dxa"/>
          </w:tcPr>
          <w:p w:rsidR="00A52B1E" w:rsidRPr="00EB0974" w:rsidRDefault="00A52B1E" w:rsidP="00216C1A">
            <w:pPr>
              <w:spacing w:line="240" w:lineRule="auto"/>
            </w:pP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Baseline depression</w:t>
            </w:r>
          </w:p>
        </w:tc>
        <w:tc>
          <w:tcPr>
            <w:tcW w:w="1275" w:type="dxa"/>
          </w:tcPr>
          <w:p w:rsidR="00A52B1E" w:rsidRPr="00EB0974" w:rsidRDefault="00A52B1E" w:rsidP="00216C1A">
            <w:pPr>
              <w:spacing w:line="240" w:lineRule="auto"/>
            </w:pPr>
          </w:p>
        </w:tc>
        <w:tc>
          <w:tcPr>
            <w:tcW w:w="1276" w:type="dxa"/>
          </w:tcPr>
          <w:p w:rsidR="00A52B1E" w:rsidRPr="00EB0974" w:rsidRDefault="00A52B1E" w:rsidP="00216C1A">
            <w:pPr>
              <w:spacing w:line="240" w:lineRule="auto"/>
            </w:pPr>
            <w:r w:rsidRPr="00EB0974">
              <w:t>-0.029</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-0.0995</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0.0414</w:t>
            </w:r>
          </w:p>
        </w:tc>
        <w:tc>
          <w:tcPr>
            <w:tcW w:w="1275" w:type="dxa"/>
          </w:tcPr>
          <w:p w:rsidR="00A52B1E" w:rsidRPr="00EB0974" w:rsidRDefault="00A52B1E" w:rsidP="00216C1A">
            <w:pPr>
              <w:spacing w:line="240" w:lineRule="auto"/>
            </w:pPr>
            <w:r w:rsidRPr="00EB0974">
              <w:t>0.41</w:t>
            </w:r>
          </w:p>
        </w:tc>
        <w:tc>
          <w:tcPr>
            <w:tcW w:w="1843" w:type="dxa"/>
          </w:tcPr>
          <w:p w:rsidR="00A52B1E" w:rsidRPr="00EB0974" w:rsidRDefault="00A52B1E" w:rsidP="00216C1A">
            <w:pPr>
              <w:spacing w:line="240" w:lineRule="auto"/>
            </w:pP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Mean age</w:t>
            </w:r>
          </w:p>
        </w:tc>
        <w:tc>
          <w:tcPr>
            <w:tcW w:w="1275" w:type="dxa"/>
          </w:tcPr>
          <w:p w:rsidR="00A52B1E" w:rsidRPr="00EB0974" w:rsidRDefault="00A52B1E" w:rsidP="00216C1A">
            <w:pPr>
              <w:spacing w:line="240" w:lineRule="auto"/>
            </w:pPr>
          </w:p>
        </w:tc>
        <w:tc>
          <w:tcPr>
            <w:tcW w:w="1276" w:type="dxa"/>
          </w:tcPr>
          <w:p w:rsidR="00A52B1E" w:rsidRPr="00EB0974" w:rsidRDefault="00A52B1E" w:rsidP="00216C1A">
            <w:pPr>
              <w:spacing w:line="240" w:lineRule="auto"/>
            </w:pPr>
            <w:r w:rsidRPr="00EB0974">
              <w:t>0.0221</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-0.0207</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0.065</w:t>
            </w:r>
          </w:p>
        </w:tc>
        <w:tc>
          <w:tcPr>
            <w:tcW w:w="1275" w:type="dxa"/>
          </w:tcPr>
          <w:p w:rsidR="00A52B1E" w:rsidRPr="00EB0974" w:rsidRDefault="00A52B1E" w:rsidP="00216C1A">
            <w:pPr>
              <w:spacing w:line="240" w:lineRule="auto"/>
            </w:pPr>
            <w:r w:rsidRPr="00EB0974">
              <w:t>0.31</w:t>
            </w:r>
          </w:p>
        </w:tc>
        <w:tc>
          <w:tcPr>
            <w:tcW w:w="1843" w:type="dxa"/>
          </w:tcPr>
          <w:p w:rsidR="00A52B1E" w:rsidRPr="00EB0974" w:rsidRDefault="00A52B1E" w:rsidP="00216C1A">
            <w:pPr>
              <w:spacing w:line="240" w:lineRule="auto"/>
            </w:pP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 drop out control group</w:t>
            </w:r>
          </w:p>
        </w:tc>
        <w:tc>
          <w:tcPr>
            <w:tcW w:w="1275" w:type="dxa"/>
          </w:tcPr>
          <w:p w:rsidR="00A52B1E" w:rsidRPr="00EB0974" w:rsidRDefault="00A52B1E" w:rsidP="00216C1A">
            <w:pPr>
              <w:spacing w:line="240" w:lineRule="auto"/>
            </w:pPr>
          </w:p>
        </w:tc>
        <w:tc>
          <w:tcPr>
            <w:tcW w:w="1276" w:type="dxa"/>
          </w:tcPr>
          <w:p w:rsidR="00A52B1E" w:rsidRPr="00EB0974" w:rsidRDefault="00A52B1E" w:rsidP="00216C1A">
            <w:pPr>
              <w:spacing w:line="240" w:lineRule="auto"/>
            </w:pPr>
            <w:r w:rsidRPr="00EB0974">
              <w:t>-0.0179</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-0.0366</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0.0008</w:t>
            </w:r>
          </w:p>
        </w:tc>
        <w:tc>
          <w:tcPr>
            <w:tcW w:w="1275" w:type="dxa"/>
          </w:tcPr>
          <w:p w:rsidR="00A52B1E" w:rsidRPr="00EB0974" w:rsidRDefault="00A52B1E" w:rsidP="00216C1A">
            <w:pPr>
              <w:spacing w:line="240" w:lineRule="auto"/>
              <w:rPr>
                <w:b/>
              </w:rPr>
            </w:pPr>
            <w:r w:rsidRPr="00EB0974">
              <w:rPr>
                <w:b/>
              </w:rPr>
              <w:t>0.06</w:t>
            </w:r>
          </w:p>
        </w:tc>
        <w:tc>
          <w:tcPr>
            <w:tcW w:w="1843" w:type="dxa"/>
          </w:tcPr>
          <w:p w:rsidR="00A52B1E" w:rsidRPr="00EB0974" w:rsidRDefault="00A52B1E" w:rsidP="00216C1A">
            <w:pPr>
              <w:spacing w:line="240" w:lineRule="auto"/>
            </w:pPr>
          </w:p>
        </w:tc>
      </w:tr>
      <w:tr w:rsidR="00A52B1E" w:rsidRPr="00EB0974" w:rsidTr="00216C1A">
        <w:tc>
          <w:tcPr>
            <w:tcW w:w="1702" w:type="dxa"/>
          </w:tcPr>
          <w:p w:rsidR="00A52B1E" w:rsidRPr="00EB0974" w:rsidRDefault="00A52B1E" w:rsidP="00A52B1E">
            <w:pPr>
              <w:spacing w:line="240" w:lineRule="auto"/>
              <w:rPr>
                <w:b/>
              </w:rPr>
            </w:pPr>
            <w:r w:rsidRPr="00EB0974">
              <w:rPr>
                <w:b/>
              </w:rPr>
              <w:t>Depressive symptoms control group response</w:t>
            </w:r>
          </w:p>
        </w:tc>
        <w:tc>
          <w:tcPr>
            <w:tcW w:w="2977" w:type="dxa"/>
          </w:tcPr>
          <w:p w:rsidR="00A52B1E" w:rsidRPr="00EB0974" w:rsidRDefault="00A52B1E" w:rsidP="00216C1A">
            <w:pPr>
              <w:spacing w:line="240" w:lineRule="auto"/>
            </w:pPr>
          </w:p>
        </w:tc>
        <w:tc>
          <w:tcPr>
            <w:tcW w:w="1275" w:type="dxa"/>
          </w:tcPr>
          <w:p w:rsidR="00A52B1E" w:rsidRPr="00EB0974" w:rsidRDefault="00A52B1E" w:rsidP="00216C1A">
            <w:pPr>
              <w:spacing w:line="240" w:lineRule="auto"/>
            </w:pPr>
          </w:p>
        </w:tc>
        <w:tc>
          <w:tcPr>
            <w:tcW w:w="1276" w:type="dxa"/>
          </w:tcPr>
          <w:p w:rsidR="00A52B1E" w:rsidRPr="00EB0974" w:rsidRDefault="00A52B1E" w:rsidP="00216C1A">
            <w:pPr>
              <w:spacing w:line="240" w:lineRule="auto"/>
            </w:pPr>
          </w:p>
        </w:tc>
        <w:tc>
          <w:tcPr>
            <w:tcW w:w="992" w:type="dxa"/>
          </w:tcPr>
          <w:p w:rsidR="00A52B1E" w:rsidRPr="00EB0974" w:rsidRDefault="00A52B1E" w:rsidP="00216C1A">
            <w:pPr>
              <w:spacing w:line="240" w:lineRule="auto"/>
            </w:pPr>
          </w:p>
        </w:tc>
        <w:tc>
          <w:tcPr>
            <w:tcW w:w="993" w:type="dxa"/>
          </w:tcPr>
          <w:p w:rsidR="00A52B1E" w:rsidRPr="00EB0974" w:rsidRDefault="00A52B1E" w:rsidP="00216C1A">
            <w:pPr>
              <w:spacing w:line="240" w:lineRule="auto"/>
            </w:pPr>
          </w:p>
        </w:tc>
        <w:tc>
          <w:tcPr>
            <w:tcW w:w="1275" w:type="dxa"/>
          </w:tcPr>
          <w:p w:rsidR="00A52B1E" w:rsidRPr="00EB0974" w:rsidRDefault="00A52B1E" w:rsidP="00216C1A">
            <w:pPr>
              <w:spacing w:line="240" w:lineRule="auto"/>
            </w:pPr>
          </w:p>
        </w:tc>
        <w:tc>
          <w:tcPr>
            <w:tcW w:w="1843" w:type="dxa"/>
          </w:tcPr>
          <w:p w:rsidR="00A52B1E" w:rsidRPr="00EB0974" w:rsidRDefault="00A52B1E" w:rsidP="00216C1A">
            <w:pPr>
              <w:spacing w:line="240" w:lineRule="auto"/>
            </w:pP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Mean age</w:t>
            </w:r>
          </w:p>
        </w:tc>
        <w:tc>
          <w:tcPr>
            <w:tcW w:w="1275" w:type="dxa"/>
          </w:tcPr>
          <w:p w:rsidR="00A52B1E" w:rsidRPr="00EB0974" w:rsidRDefault="00A52B1E" w:rsidP="00216C1A">
            <w:pPr>
              <w:spacing w:line="240" w:lineRule="auto"/>
            </w:pPr>
            <w:r w:rsidRPr="00EB0974">
              <w:t>9</w:t>
            </w:r>
          </w:p>
        </w:tc>
        <w:tc>
          <w:tcPr>
            <w:tcW w:w="1276" w:type="dxa"/>
          </w:tcPr>
          <w:p w:rsidR="00A52B1E" w:rsidRPr="00EB0974" w:rsidRDefault="00A52B1E" w:rsidP="00216C1A">
            <w:pPr>
              <w:spacing w:line="240" w:lineRule="auto"/>
            </w:pPr>
            <w:r w:rsidRPr="00EB0974">
              <w:t>0.0116</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-0.0033</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0.0265</w:t>
            </w:r>
          </w:p>
        </w:tc>
        <w:tc>
          <w:tcPr>
            <w:tcW w:w="1275" w:type="dxa"/>
          </w:tcPr>
          <w:p w:rsidR="00A52B1E" w:rsidRPr="00EB0974" w:rsidRDefault="00A52B1E" w:rsidP="00216C1A">
            <w:pPr>
              <w:spacing w:line="240" w:lineRule="auto"/>
            </w:pPr>
            <w:r w:rsidRPr="00EB0974">
              <w:t>0.12</w:t>
            </w:r>
          </w:p>
        </w:tc>
        <w:tc>
          <w:tcPr>
            <w:tcW w:w="1843" w:type="dxa"/>
          </w:tcPr>
          <w:p w:rsidR="00A52B1E" w:rsidRPr="00EB0974" w:rsidRDefault="00A52B1E" w:rsidP="00216C1A">
            <w:pPr>
              <w:spacing w:line="240" w:lineRule="auto"/>
            </w:pPr>
            <w:r w:rsidRPr="00EB0974">
              <w:t>0.19</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Study year</w:t>
            </w:r>
          </w:p>
        </w:tc>
        <w:tc>
          <w:tcPr>
            <w:tcW w:w="1275" w:type="dxa"/>
          </w:tcPr>
          <w:p w:rsidR="00A52B1E" w:rsidRPr="00EB0974" w:rsidRDefault="00A52B1E" w:rsidP="00216C1A">
            <w:pPr>
              <w:spacing w:line="240" w:lineRule="auto"/>
            </w:pPr>
            <w:r w:rsidRPr="00EB0974">
              <w:t>14</w:t>
            </w:r>
          </w:p>
        </w:tc>
        <w:tc>
          <w:tcPr>
            <w:tcW w:w="1276" w:type="dxa"/>
          </w:tcPr>
          <w:p w:rsidR="00A52B1E" w:rsidRPr="00EB0974" w:rsidRDefault="00A52B1E" w:rsidP="00216C1A">
            <w:pPr>
              <w:spacing w:line="240" w:lineRule="auto"/>
            </w:pPr>
            <w:r w:rsidRPr="00EB0974">
              <w:t>0.003</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-0.0245</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0.0306</w:t>
            </w:r>
          </w:p>
        </w:tc>
        <w:tc>
          <w:tcPr>
            <w:tcW w:w="1275" w:type="dxa"/>
          </w:tcPr>
          <w:p w:rsidR="00A52B1E" w:rsidRPr="00EB0974" w:rsidRDefault="00A52B1E" w:rsidP="00216C1A">
            <w:pPr>
              <w:spacing w:line="240" w:lineRule="auto"/>
            </w:pPr>
            <w:r w:rsidRPr="00EB0974">
              <w:t>0.89</w:t>
            </w:r>
          </w:p>
        </w:tc>
        <w:tc>
          <w:tcPr>
            <w:tcW w:w="1843" w:type="dxa"/>
          </w:tcPr>
          <w:p w:rsidR="00A52B1E" w:rsidRPr="00EB0974" w:rsidRDefault="00A52B1E" w:rsidP="00216C1A">
            <w:pPr>
              <w:spacing w:line="240" w:lineRule="auto"/>
            </w:pPr>
            <w:r w:rsidRPr="00EB0974">
              <w:t>0.0</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Sample size</w:t>
            </w:r>
          </w:p>
        </w:tc>
        <w:tc>
          <w:tcPr>
            <w:tcW w:w="1275" w:type="dxa"/>
          </w:tcPr>
          <w:p w:rsidR="00A52B1E" w:rsidRPr="00EB0974" w:rsidRDefault="00A52B1E" w:rsidP="00216C1A">
            <w:pPr>
              <w:spacing w:line="240" w:lineRule="auto"/>
            </w:pPr>
            <w:r w:rsidRPr="00EB0974">
              <w:t>14</w:t>
            </w:r>
          </w:p>
        </w:tc>
        <w:tc>
          <w:tcPr>
            <w:tcW w:w="1276" w:type="dxa"/>
          </w:tcPr>
          <w:p w:rsidR="00A52B1E" w:rsidRPr="00EB0974" w:rsidRDefault="00A52B1E" w:rsidP="00216C1A">
            <w:pPr>
              <w:spacing w:line="240" w:lineRule="auto"/>
            </w:pPr>
            <w:r w:rsidRPr="00EB0974">
              <w:t>0.0218</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-0.0136</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0.0573</w:t>
            </w:r>
          </w:p>
        </w:tc>
        <w:tc>
          <w:tcPr>
            <w:tcW w:w="1275" w:type="dxa"/>
          </w:tcPr>
          <w:p w:rsidR="00A52B1E" w:rsidRPr="00EB0974" w:rsidRDefault="00A52B1E" w:rsidP="00216C1A">
            <w:pPr>
              <w:spacing w:line="240" w:lineRule="auto"/>
            </w:pPr>
            <w:r w:rsidRPr="00EB0974">
              <w:t>0.22</w:t>
            </w:r>
          </w:p>
        </w:tc>
        <w:tc>
          <w:tcPr>
            <w:tcW w:w="1843" w:type="dxa"/>
          </w:tcPr>
          <w:p w:rsidR="00A52B1E" w:rsidRPr="00EB0974" w:rsidRDefault="00A52B1E" w:rsidP="00216C1A">
            <w:pPr>
              <w:spacing w:line="240" w:lineRule="auto"/>
            </w:pPr>
            <w:r w:rsidRPr="00EB0974">
              <w:t>0.10</w:t>
            </w:r>
          </w:p>
        </w:tc>
      </w:tr>
      <w:tr w:rsidR="00A52B1E" w:rsidRPr="00EB0974" w:rsidTr="00216C1A">
        <w:tc>
          <w:tcPr>
            <w:tcW w:w="1702" w:type="dxa"/>
          </w:tcPr>
          <w:p w:rsidR="00A52B1E" w:rsidRPr="00EB0974" w:rsidRDefault="00A52B1E" w:rsidP="00A52B1E">
            <w:pPr>
              <w:spacing w:line="240" w:lineRule="auto"/>
            </w:pPr>
          </w:p>
        </w:tc>
        <w:tc>
          <w:tcPr>
            <w:tcW w:w="2977" w:type="dxa"/>
          </w:tcPr>
          <w:p w:rsidR="00A52B1E" w:rsidRPr="00EB0974" w:rsidRDefault="00A52B1E" w:rsidP="00216C1A">
            <w:pPr>
              <w:spacing w:line="240" w:lineRule="auto"/>
            </w:pPr>
            <w:r w:rsidRPr="00EB0974">
              <w:t>Baseline depressive symptoms</w:t>
            </w:r>
          </w:p>
        </w:tc>
        <w:tc>
          <w:tcPr>
            <w:tcW w:w="1275" w:type="dxa"/>
          </w:tcPr>
          <w:p w:rsidR="00A52B1E" w:rsidRPr="00EB0974" w:rsidRDefault="00A52B1E" w:rsidP="00216C1A">
            <w:pPr>
              <w:spacing w:line="240" w:lineRule="auto"/>
            </w:pPr>
            <w:r w:rsidRPr="00EB0974">
              <w:t>14</w:t>
            </w:r>
          </w:p>
        </w:tc>
        <w:tc>
          <w:tcPr>
            <w:tcW w:w="1276" w:type="dxa"/>
          </w:tcPr>
          <w:p w:rsidR="00A52B1E" w:rsidRPr="00EB0974" w:rsidRDefault="00A52B1E" w:rsidP="00216C1A">
            <w:pPr>
              <w:spacing w:line="240" w:lineRule="auto"/>
            </w:pPr>
            <w:r w:rsidRPr="00EB0974">
              <w:t>0.0111</w:t>
            </w:r>
          </w:p>
        </w:tc>
        <w:tc>
          <w:tcPr>
            <w:tcW w:w="992"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-0.0097</w:t>
            </w:r>
          </w:p>
        </w:tc>
        <w:tc>
          <w:tcPr>
            <w:tcW w:w="993" w:type="dxa"/>
          </w:tcPr>
          <w:p w:rsidR="00A52B1E" w:rsidRPr="00EB0974" w:rsidRDefault="00A52B1E" w:rsidP="00216C1A">
            <w:pPr>
              <w:spacing w:line="240" w:lineRule="auto"/>
              <w:rPr>
                <w:rFonts w:ascii="Calibri" w:hAnsi="Calibri"/>
                <w:color w:val="000000"/>
              </w:rPr>
            </w:pPr>
            <w:r w:rsidRPr="00EB0974">
              <w:rPr>
                <w:rFonts w:ascii="Calibri" w:hAnsi="Calibri"/>
                <w:color w:val="000000"/>
              </w:rPr>
              <w:t>0.032</w:t>
            </w:r>
          </w:p>
        </w:tc>
        <w:tc>
          <w:tcPr>
            <w:tcW w:w="1275" w:type="dxa"/>
          </w:tcPr>
          <w:p w:rsidR="00A52B1E" w:rsidRPr="00EB0974" w:rsidRDefault="00A52B1E" w:rsidP="00216C1A">
            <w:pPr>
              <w:spacing w:line="240" w:lineRule="auto"/>
            </w:pPr>
            <w:r w:rsidRPr="00EB0974">
              <w:t>0.29</w:t>
            </w:r>
          </w:p>
        </w:tc>
        <w:tc>
          <w:tcPr>
            <w:tcW w:w="1843" w:type="dxa"/>
          </w:tcPr>
          <w:p w:rsidR="00A52B1E" w:rsidRPr="00EB0974" w:rsidRDefault="00A52B1E" w:rsidP="00216C1A">
            <w:pPr>
              <w:spacing w:line="240" w:lineRule="auto"/>
            </w:pPr>
            <w:r w:rsidRPr="00EB0974">
              <w:t>0.10</w:t>
            </w:r>
          </w:p>
        </w:tc>
      </w:tr>
    </w:tbl>
    <w:p w:rsidR="00A52B1E" w:rsidRPr="00EB0974" w:rsidRDefault="00A52B1E" w:rsidP="00A52B1E">
      <w:pPr>
        <w:spacing w:line="240" w:lineRule="auto"/>
      </w:pPr>
      <w:r w:rsidRPr="00EB0974">
        <w:t>CI = Confidence Interval, MDD = Major Depressive Disorder, RCT = Randomized Clinical Trial</w:t>
      </w:r>
    </w:p>
    <w:p w:rsidR="00A52B1E" w:rsidRPr="00EB0974" w:rsidRDefault="00A52B1E" w:rsidP="00A52B1E">
      <w:pPr>
        <w:spacing w:line="240" w:lineRule="auto"/>
        <w:jc w:val="both"/>
        <w:rPr>
          <w:b/>
        </w:rPr>
      </w:pPr>
    </w:p>
    <w:p w:rsidR="00A52B1E" w:rsidRPr="00EB0974" w:rsidRDefault="00A52B1E" w:rsidP="00A52B1E">
      <w:pPr>
        <w:spacing w:line="240" w:lineRule="auto"/>
        <w:jc w:val="both"/>
        <w:rPr>
          <w:b/>
        </w:rPr>
      </w:pPr>
    </w:p>
    <w:p w:rsidR="00A52B1E" w:rsidRPr="00EB0974" w:rsidRDefault="00A52B1E" w:rsidP="00A52B1E">
      <w:pPr>
        <w:spacing w:line="240" w:lineRule="auto"/>
        <w:jc w:val="both"/>
        <w:rPr>
          <w:b/>
        </w:rPr>
      </w:pPr>
    </w:p>
    <w:p w:rsidR="00A52B1E" w:rsidRPr="00EB0974" w:rsidRDefault="00A52B1E" w:rsidP="00A52B1E">
      <w:pPr>
        <w:spacing w:line="240" w:lineRule="auto"/>
        <w:jc w:val="both"/>
        <w:rPr>
          <w:b/>
        </w:rPr>
      </w:pPr>
    </w:p>
    <w:p w:rsidR="00A52B1E" w:rsidRPr="00EB0974" w:rsidRDefault="00A52B1E" w:rsidP="00A52B1E">
      <w:pPr>
        <w:spacing w:line="240" w:lineRule="auto"/>
        <w:jc w:val="both"/>
        <w:rPr>
          <w:b/>
        </w:rPr>
      </w:pPr>
    </w:p>
    <w:p w:rsidR="00A52B1E" w:rsidRPr="00EB0974" w:rsidRDefault="00A52B1E" w:rsidP="00A52B1E">
      <w:pPr>
        <w:spacing w:line="240" w:lineRule="auto"/>
        <w:jc w:val="both"/>
        <w:rPr>
          <w:b/>
        </w:rPr>
      </w:pPr>
    </w:p>
    <w:p w:rsidR="00A52B1E" w:rsidRPr="00EB0974" w:rsidRDefault="00A52B1E" w:rsidP="00A52B1E">
      <w:pPr>
        <w:spacing w:line="240" w:lineRule="auto"/>
        <w:jc w:val="both"/>
        <w:rPr>
          <w:b/>
        </w:rPr>
      </w:pPr>
    </w:p>
    <w:p w:rsidR="00A52B1E" w:rsidRPr="00EB0974" w:rsidRDefault="00A52B1E" w:rsidP="00A52B1E">
      <w:pPr>
        <w:spacing w:line="240" w:lineRule="auto"/>
        <w:jc w:val="both"/>
        <w:rPr>
          <w:b/>
        </w:rPr>
      </w:pPr>
    </w:p>
    <w:p w:rsidR="00A52B1E" w:rsidRPr="00EB0974" w:rsidRDefault="00A52B1E" w:rsidP="00A52B1E">
      <w:pPr>
        <w:spacing w:line="240" w:lineRule="auto"/>
        <w:jc w:val="both"/>
        <w:rPr>
          <w:b/>
        </w:rPr>
      </w:pPr>
    </w:p>
    <w:p w:rsidR="0050720E" w:rsidRPr="00EB0974" w:rsidRDefault="007310EB" w:rsidP="00A52B1E">
      <w:pPr>
        <w:spacing w:line="240" w:lineRule="auto"/>
        <w:jc w:val="both"/>
        <w:rPr>
          <w:b/>
        </w:rPr>
      </w:pPr>
      <w:r w:rsidRPr="00EB0974">
        <w:rPr>
          <w:b/>
        </w:rPr>
        <w:t>Table 3: meta-analysis results of control group responses</w:t>
      </w:r>
    </w:p>
    <w:tbl>
      <w:tblPr>
        <w:tblStyle w:val="TableGrid"/>
        <w:tblW w:w="0" w:type="auto"/>
        <w:tblLook w:val="04A0" w:firstRow="1" w:lastRow="0" w:firstColumn="1" w:lastColumn="0" w:noHBand="0" w:noVBand="1"/>
      </w:tblPr>
      <w:tblGrid>
        <w:gridCol w:w="2182"/>
        <w:gridCol w:w="1249"/>
        <w:gridCol w:w="806"/>
        <w:gridCol w:w="898"/>
        <w:gridCol w:w="852"/>
        <w:gridCol w:w="1050"/>
        <w:gridCol w:w="619"/>
        <w:gridCol w:w="685"/>
        <w:gridCol w:w="901"/>
      </w:tblGrid>
      <w:tr w:rsidR="00A52B1E" w:rsidRPr="00EB0974" w:rsidTr="004A17A2">
        <w:tc>
          <w:tcPr>
            <w:tcW w:w="3227" w:type="dxa"/>
          </w:tcPr>
          <w:p w:rsidR="00A52B1E" w:rsidRPr="00EB0974" w:rsidRDefault="00A52B1E" w:rsidP="00A52B1E">
            <w:pPr>
              <w:spacing w:line="240" w:lineRule="auto"/>
              <w:rPr>
                <w:b/>
              </w:rPr>
            </w:pPr>
            <w:r w:rsidRPr="00EB0974">
              <w:rPr>
                <w:b/>
              </w:rPr>
              <w:t>Analysis</w:t>
            </w:r>
          </w:p>
        </w:tc>
        <w:tc>
          <w:tcPr>
            <w:tcW w:w="1843" w:type="dxa"/>
          </w:tcPr>
          <w:p w:rsidR="00A52B1E" w:rsidRPr="00EB0974" w:rsidRDefault="00A52B1E" w:rsidP="00A52B1E">
            <w:pPr>
              <w:spacing w:line="240" w:lineRule="auto"/>
              <w:rPr>
                <w:b/>
              </w:rPr>
            </w:pPr>
            <w:r w:rsidRPr="00EB0974">
              <w:rPr>
                <w:b/>
              </w:rPr>
              <w:t>Number of RCTs</w:t>
            </w:r>
          </w:p>
        </w:tc>
        <w:tc>
          <w:tcPr>
            <w:tcW w:w="4677" w:type="dxa"/>
            <w:gridSpan w:val="4"/>
          </w:tcPr>
          <w:p w:rsidR="00A52B1E" w:rsidRPr="00EB0974" w:rsidRDefault="00A52B1E" w:rsidP="00A52B1E">
            <w:pPr>
              <w:spacing w:line="240" w:lineRule="auto"/>
              <w:jc w:val="center"/>
              <w:rPr>
                <w:b/>
              </w:rPr>
            </w:pPr>
            <w:r w:rsidRPr="00EB0974">
              <w:rPr>
                <w:b/>
              </w:rPr>
              <w:t>Meta-analysis</w:t>
            </w:r>
          </w:p>
        </w:tc>
        <w:tc>
          <w:tcPr>
            <w:tcW w:w="3133" w:type="dxa"/>
            <w:gridSpan w:val="3"/>
          </w:tcPr>
          <w:p w:rsidR="00A52B1E" w:rsidRPr="00EB0974" w:rsidRDefault="00A52B1E" w:rsidP="00A52B1E">
            <w:pPr>
              <w:spacing w:line="240" w:lineRule="auto"/>
              <w:jc w:val="center"/>
              <w:rPr>
                <w:b/>
              </w:rPr>
            </w:pPr>
            <w:r w:rsidRPr="00EB0974">
              <w:rPr>
                <w:b/>
              </w:rPr>
              <w:t>Heterogeneity</w:t>
            </w:r>
          </w:p>
        </w:tc>
      </w:tr>
      <w:tr w:rsidR="00A52B1E" w:rsidRPr="00EB0974" w:rsidTr="004A17A2">
        <w:tc>
          <w:tcPr>
            <w:tcW w:w="3227" w:type="dxa"/>
          </w:tcPr>
          <w:p w:rsidR="00A52B1E" w:rsidRPr="00EB0974" w:rsidRDefault="00A52B1E" w:rsidP="00A52B1E">
            <w:pPr>
              <w:spacing w:line="240" w:lineRule="auto"/>
            </w:pPr>
          </w:p>
        </w:tc>
        <w:tc>
          <w:tcPr>
            <w:tcW w:w="1843" w:type="dxa"/>
          </w:tcPr>
          <w:p w:rsidR="00A52B1E" w:rsidRPr="00EB0974" w:rsidRDefault="00A52B1E" w:rsidP="00A52B1E">
            <w:pPr>
              <w:spacing w:line="240" w:lineRule="auto"/>
            </w:pPr>
          </w:p>
        </w:tc>
        <w:tc>
          <w:tcPr>
            <w:tcW w:w="992" w:type="dxa"/>
          </w:tcPr>
          <w:p w:rsidR="00A52B1E" w:rsidRPr="00EB0974" w:rsidRDefault="00A52B1E" w:rsidP="00A52B1E">
            <w:pPr>
              <w:spacing w:line="240" w:lineRule="auto"/>
              <w:rPr>
                <w:b/>
              </w:rPr>
            </w:pPr>
            <w:r w:rsidRPr="00EB0974">
              <w:rPr>
                <w:b/>
              </w:rPr>
              <w:t>SMD</w:t>
            </w:r>
          </w:p>
        </w:tc>
        <w:tc>
          <w:tcPr>
            <w:tcW w:w="2410" w:type="dxa"/>
            <w:gridSpan w:val="2"/>
          </w:tcPr>
          <w:p w:rsidR="00A52B1E" w:rsidRPr="00EB0974" w:rsidRDefault="00A52B1E" w:rsidP="00A52B1E">
            <w:pPr>
              <w:spacing w:line="240" w:lineRule="auto"/>
              <w:rPr>
                <w:b/>
              </w:rPr>
            </w:pPr>
            <w:r w:rsidRPr="00EB0974">
              <w:rPr>
                <w:b/>
              </w:rPr>
              <w:t>95% CI</w:t>
            </w:r>
          </w:p>
        </w:tc>
        <w:tc>
          <w:tcPr>
            <w:tcW w:w="1275" w:type="dxa"/>
          </w:tcPr>
          <w:p w:rsidR="00A52B1E" w:rsidRPr="00EB0974" w:rsidRDefault="00A52B1E" w:rsidP="00A52B1E">
            <w:pPr>
              <w:spacing w:line="240" w:lineRule="auto"/>
              <w:rPr>
                <w:b/>
              </w:rPr>
            </w:pPr>
            <w:r w:rsidRPr="00EB0974">
              <w:rPr>
                <w:b/>
              </w:rPr>
              <w:t>P value</w:t>
            </w:r>
          </w:p>
        </w:tc>
        <w:tc>
          <w:tcPr>
            <w:tcW w:w="993" w:type="dxa"/>
          </w:tcPr>
          <w:p w:rsidR="00A52B1E" w:rsidRPr="00EB0974" w:rsidRDefault="00A52B1E" w:rsidP="00A52B1E">
            <w:pPr>
              <w:spacing w:line="240" w:lineRule="auto"/>
              <w:rPr>
                <w:b/>
              </w:rPr>
            </w:pPr>
            <w:r w:rsidRPr="00EB0974">
              <w:rPr>
                <w:b/>
              </w:rPr>
              <w:t>I</w:t>
            </w:r>
            <w:r w:rsidRPr="00EB0974">
              <w:rPr>
                <w:b/>
                <w:vertAlign w:val="superscript"/>
              </w:rPr>
              <w:t>2</w:t>
            </w:r>
          </w:p>
        </w:tc>
        <w:tc>
          <w:tcPr>
            <w:tcW w:w="850" w:type="dxa"/>
          </w:tcPr>
          <w:p w:rsidR="00A52B1E" w:rsidRPr="00EB0974" w:rsidRDefault="00A52B1E" w:rsidP="00A52B1E">
            <w:pPr>
              <w:spacing w:line="240" w:lineRule="auto"/>
              <w:rPr>
                <w:b/>
              </w:rPr>
            </w:pPr>
            <w:r w:rsidRPr="00EB0974">
              <w:rPr>
                <w:b/>
              </w:rPr>
              <w:t>Q</w:t>
            </w:r>
          </w:p>
        </w:tc>
        <w:tc>
          <w:tcPr>
            <w:tcW w:w="1290" w:type="dxa"/>
          </w:tcPr>
          <w:p w:rsidR="00A52B1E" w:rsidRPr="00EB0974" w:rsidRDefault="00A52B1E" w:rsidP="00A52B1E">
            <w:pPr>
              <w:spacing w:line="240" w:lineRule="auto"/>
              <w:rPr>
                <w:b/>
              </w:rPr>
            </w:pPr>
            <w:r w:rsidRPr="00EB0974">
              <w:rPr>
                <w:b/>
              </w:rPr>
              <w:t>P value</w:t>
            </w:r>
          </w:p>
        </w:tc>
      </w:tr>
      <w:tr w:rsidR="00A52B1E" w:rsidRPr="00EB0974" w:rsidTr="004A17A2">
        <w:tc>
          <w:tcPr>
            <w:tcW w:w="3227" w:type="dxa"/>
          </w:tcPr>
          <w:p w:rsidR="00A52B1E" w:rsidRPr="00EB0974" w:rsidRDefault="00A52B1E" w:rsidP="00A52B1E">
            <w:pPr>
              <w:spacing w:line="240" w:lineRule="auto"/>
              <w:rPr>
                <w:b/>
              </w:rPr>
            </w:pPr>
            <w:r w:rsidRPr="00EB0974">
              <w:rPr>
                <w:b/>
              </w:rPr>
              <w:t>Main analysis</w:t>
            </w:r>
          </w:p>
        </w:tc>
        <w:tc>
          <w:tcPr>
            <w:tcW w:w="1843" w:type="dxa"/>
          </w:tcPr>
          <w:p w:rsidR="00A52B1E" w:rsidRPr="00EB0974" w:rsidRDefault="00A52B1E" w:rsidP="00A52B1E">
            <w:pPr>
              <w:spacing w:line="240" w:lineRule="auto"/>
            </w:pPr>
            <w:r w:rsidRPr="00EB0974">
              <w:t>41</w:t>
            </w:r>
          </w:p>
        </w:tc>
        <w:tc>
          <w:tcPr>
            <w:tcW w:w="992" w:type="dxa"/>
          </w:tcPr>
          <w:p w:rsidR="00A52B1E" w:rsidRPr="00EB0974" w:rsidRDefault="00A52B1E" w:rsidP="00A52B1E">
            <w:pPr>
              <w:spacing w:line="240" w:lineRule="auto"/>
            </w:pPr>
            <w:r w:rsidRPr="00EB0974">
              <w:t>-0.920</w:t>
            </w:r>
          </w:p>
        </w:tc>
        <w:tc>
          <w:tcPr>
            <w:tcW w:w="1276"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-1.111</w:t>
            </w:r>
          </w:p>
        </w:tc>
        <w:tc>
          <w:tcPr>
            <w:tcW w:w="1134"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-0.728</w:t>
            </w:r>
          </w:p>
        </w:tc>
        <w:tc>
          <w:tcPr>
            <w:tcW w:w="1275" w:type="dxa"/>
          </w:tcPr>
          <w:p w:rsidR="00A52B1E" w:rsidRPr="00EB0974" w:rsidRDefault="00A52B1E" w:rsidP="00A52B1E">
            <w:pPr>
              <w:spacing w:line="240" w:lineRule="auto"/>
              <w:rPr>
                <w:b/>
              </w:rPr>
            </w:pPr>
            <w:r w:rsidRPr="00EB0974">
              <w:rPr>
                <w:b/>
              </w:rPr>
              <w:t>&lt;0.0001</w:t>
            </w:r>
          </w:p>
        </w:tc>
        <w:tc>
          <w:tcPr>
            <w:tcW w:w="993" w:type="dxa"/>
          </w:tcPr>
          <w:p w:rsidR="00A52B1E" w:rsidRPr="00EB0974" w:rsidRDefault="00A52B1E" w:rsidP="00A52B1E">
            <w:pPr>
              <w:spacing w:line="240" w:lineRule="auto"/>
            </w:pPr>
            <w:r w:rsidRPr="00EB0974">
              <w:t>93</w:t>
            </w:r>
          </w:p>
        </w:tc>
        <w:tc>
          <w:tcPr>
            <w:tcW w:w="850" w:type="dxa"/>
          </w:tcPr>
          <w:p w:rsidR="00A52B1E" w:rsidRPr="00EB0974" w:rsidRDefault="00A52B1E" w:rsidP="00A52B1E">
            <w:pPr>
              <w:spacing w:line="240" w:lineRule="auto"/>
            </w:pPr>
            <w:r w:rsidRPr="00EB0974">
              <w:t>634</w:t>
            </w:r>
          </w:p>
        </w:tc>
        <w:tc>
          <w:tcPr>
            <w:tcW w:w="1290" w:type="dxa"/>
          </w:tcPr>
          <w:p w:rsidR="00A52B1E" w:rsidRPr="00EB0974" w:rsidRDefault="00A52B1E" w:rsidP="00A52B1E">
            <w:pPr>
              <w:spacing w:line="240" w:lineRule="auto"/>
            </w:pPr>
            <w:r w:rsidRPr="00EB0974">
              <w:t>&lt;0.01</w:t>
            </w:r>
          </w:p>
        </w:tc>
      </w:tr>
      <w:tr w:rsidR="00A52B1E" w:rsidRPr="00EB0974" w:rsidTr="004A17A2">
        <w:tc>
          <w:tcPr>
            <w:tcW w:w="3227" w:type="dxa"/>
          </w:tcPr>
          <w:p w:rsidR="00A52B1E" w:rsidRPr="00EB0974" w:rsidRDefault="00A52B1E" w:rsidP="00A52B1E">
            <w:pPr>
              <w:spacing w:line="240" w:lineRule="auto"/>
            </w:pPr>
            <w:r w:rsidRPr="00EB0974">
              <w:t>Wait list/ TAU only</w:t>
            </w:r>
          </w:p>
        </w:tc>
        <w:tc>
          <w:tcPr>
            <w:tcW w:w="1843" w:type="dxa"/>
          </w:tcPr>
          <w:p w:rsidR="00A52B1E" w:rsidRPr="00EB0974" w:rsidRDefault="00A52B1E" w:rsidP="00A52B1E">
            <w:pPr>
              <w:spacing w:line="240" w:lineRule="auto"/>
            </w:pPr>
            <w:r w:rsidRPr="00EB0974">
              <w:t>26</w:t>
            </w:r>
          </w:p>
        </w:tc>
        <w:tc>
          <w:tcPr>
            <w:tcW w:w="992" w:type="dxa"/>
          </w:tcPr>
          <w:p w:rsidR="00A52B1E" w:rsidRPr="00EB0974" w:rsidRDefault="00A52B1E" w:rsidP="00A52B1E">
            <w:pPr>
              <w:spacing w:line="240" w:lineRule="auto"/>
            </w:pPr>
            <w:r w:rsidRPr="00EB0974">
              <w:t>-0.642</w:t>
            </w:r>
          </w:p>
        </w:tc>
        <w:tc>
          <w:tcPr>
            <w:tcW w:w="1276"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-0.853</w:t>
            </w:r>
          </w:p>
        </w:tc>
        <w:tc>
          <w:tcPr>
            <w:tcW w:w="1134"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-0.431</w:t>
            </w:r>
          </w:p>
        </w:tc>
        <w:tc>
          <w:tcPr>
            <w:tcW w:w="1275" w:type="dxa"/>
          </w:tcPr>
          <w:p w:rsidR="00A52B1E" w:rsidRPr="00EB0974" w:rsidRDefault="00A52B1E" w:rsidP="00A52B1E">
            <w:pPr>
              <w:spacing w:line="240" w:lineRule="auto"/>
              <w:rPr>
                <w:b/>
              </w:rPr>
            </w:pPr>
            <w:r w:rsidRPr="00EB0974">
              <w:rPr>
                <w:b/>
              </w:rPr>
              <w:t>&lt;0.0001</w:t>
            </w:r>
          </w:p>
        </w:tc>
        <w:tc>
          <w:tcPr>
            <w:tcW w:w="993" w:type="dxa"/>
          </w:tcPr>
          <w:p w:rsidR="00A52B1E" w:rsidRPr="00EB0974" w:rsidRDefault="00A52B1E" w:rsidP="00A52B1E">
            <w:pPr>
              <w:spacing w:line="240" w:lineRule="auto"/>
            </w:pPr>
            <w:r w:rsidRPr="00EB0974">
              <w:t>92</w:t>
            </w:r>
          </w:p>
        </w:tc>
        <w:tc>
          <w:tcPr>
            <w:tcW w:w="850" w:type="dxa"/>
          </w:tcPr>
          <w:p w:rsidR="00A52B1E" w:rsidRPr="00EB0974" w:rsidRDefault="00A52B1E" w:rsidP="00A52B1E">
            <w:pPr>
              <w:spacing w:line="240" w:lineRule="auto"/>
            </w:pPr>
            <w:r w:rsidRPr="00EB0974">
              <w:t>332</w:t>
            </w:r>
          </w:p>
        </w:tc>
        <w:tc>
          <w:tcPr>
            <w:tcW w:w="1290" w:type="dxa"/>
          </w:tcPr>
          <w:p w:rsidR="00A52B1E" w:rsidRPr="00EB0974" w:rsidRDefault="00A52B1E" w:rsidP="00A52B1E">
            <w:pPr>
              <w:spacing w:line="240" w:lineRule="auto"/>
            </w:pPr>
            <w:r w:rsidRPr="00EB0974">
              <w:t>&lt;0.01</w:t>
            </w:r>
          </w:p>
        </w:tc>
      </w:tr>
      <w:tr w:rsidR="00A52B1E" w:rsidRPr="00EB0974" w:rsidTr="004A17A2">
        <w:tc>
          <w:tcPr>
            <w:tcW w:w="3227" w:type="dxa"/>
          </w:tcPr>
          <w:p w:rsidR="00A52B1E" w:rsidRPr="00EB0974" w:rsidRDefault="00A52B1E" w:rsidP="00A52B1E">
            <w:pPr>
              <w:spacing w:line="240" w:lineRule="auto"/>
              <w:rPr>
                <w:b/>
              </w:rPr>
            </w:pPr>
            <w:r w:rsidRPr="00EB0974">
              <w:rPr>
                <w:b/>
              </w:rPr>
              <w:t>Depression classification</w:t>
            </w:r>
          </w:p>
        </w:tc>
        <w:tc>
          <w:tcPr>
            <w:tcW w:w="1843" w:type="dxa"/>
          </w:tcPr>
          <w:p w:rsidR="00A52B1E" w:rsidRPr="00EB0974" w:rsidRDefault="00A52B1E" w:rsidP="00A52B1E">
            <w:pPr>
              <w:spacing w:line="240" w:lineRule="auto"/>
            </w:pPr>
          </w:p>
        </w:tc>
        <w:tc>
          <w:tcPr>
            <w:tcW w:w="992" w:type="dxa"/>
          </w:tcPr>
          <w:p w:rsidR="00A52B1E" w:rsidRPr="00EB0974" w:rsidRDefault="00A52B1E" w:rsidP="00A52B1E">
            <w:pPr>
              <w:spacing w:line="240" w:lineRule="auto"/>
            </w:pPr>
          </w:p>
        </w:tc>
        <w:tc>
          <w:tcPr>
            <w:tcW w:w="1276" w:type="dxa"/>
          </w:tcPr>
          <w:p w:rsidR="00A52B1E" w:rsidRPr="00EB0974" w:rsidRDefault="00A52B1E" w:rsidP="00A52B1E">
            <w:pPr>
              <w:spacing w:line="240" w:lineRule="auto"/>
            </w:pPr>
          </w:p>
        </w:tc>
        <w:tc>
          <w:tcPr>
            <w:tcW w:w="1134" w:type="dxa"/>
          </w:tcPr>
          <w:p w:rsidR="00A52B1E" w:rsidRPr="00EB0974" w:rsidRDefault="00A52B1E" w:rsidP="00A52B1E">
            <w:pPr>
              <w:spacing w:line="240" w:lineRule="auto"/>
            </w:pPr>
          </w:p>
        </w:tc>
        <w:tc>
          <w:tcPr>
            <w:tcW w:w="1275" w:type="dxa"/>
          </w:tcPr>
          <w:p w:rsidR="00A52B1E" w:rsidRPr="00EB0974" w:rsidRDefault="00A52B1E" w:rsidP="00A52B1E">
            <w:pPr>
              <w:spacing w:line="240" w:lineRule="auto"/>
            </w:pPr>
          </w:p>
        </w:tc>
        <w:tc>
          <w:tcPr>
            <w:tcW w:w="993" w:type="dxa"/>
          </w:tcPr>
          <w:p w:rsidR="00A52B1E" w:rsidRPr="00EB0974" w:rsidRDefault="00A52B1E" w:rsidP="00A52B1E">
            <w:pPr>
              <w:spacing w:line="240" w:lineRule="auto"/>
            </w:pPr>
          </w:p>
        </w:tc>
        <w:tc>
          <w:tcPr>
            <w:tcW w:w="850" w:type="dxa"/>
          </w:tcPr>
          <w:p w:rsidR="00A52B1E" w:rsidRPr="00EB0974" w:rsidRDefault="00A52B1E" w:rsidP="00A52B1E">
            <w:pPr>
              <w:spacing w:line="240" w:lineRule="auto"/>
            </w:pPr>
          </w:p>
        </w:tc>
        <w:tc>
          <w:tcPr>
            <w:tcW w:w="1290" w:type="dxa"/>
          </w:tcPr>
          <w:p w:rsidR="00A52B1E" w:rsidRPr="00EB0974" w:rsidRDefault="00A52B1E" w:rsidP="00A52B1E">
            <w:pPr>
              <w:spacing w:line="240" w:lineRule="auto"/>
            </w:pPr>
          </w:p>
        </w:tc>
      </w:tr>
      <w:tr w:rsidR="00A52B1E" w:rsidRPr="00EB0974" w:rsidTr="004A17A2">
        <w:tc>
          <w:tcPr>
            <w:tcW w:w="3227" w:type="dxa"/>
          </w:tcPr>
          <w:p w:rsidR="00A52B1E" w:rsidRPr="00EB0974" w:rsidRDefault="00A52B1E" w:rsidP="00A52B1E">
            <w:pPr>
              <w:spacing w:line="240" w:lineRule="auto"/>
            </w:pPr>
            <w:r w:rsidRPr="00EB0974">
              <w:t>MDD</w:t>
            </w:r>
          </w:p>
        </w:tc>
        <w:tc>
          <w:tcPr>
            <w:tcW w:w="1843" w:type="dxa"/>
          </w:tcPr>
          <w:p w:rsidR="00A52B1E" w:rsidRPr="00EB0974" w:rsidRDefault="00A52B1E" w:rsidP="00A52B1E">
            <w:pPr>
              <w:spacing w:line="240" w:lineRule="auto"/>
            </w:pPr>
            <w:r w:rsidRPr="00EB0974">
              <w:t>24</w:t>
            </w:r>
          </w:p>
        </w:tc>
        <w:tc>
          <w:tcPr>
            <w:tcW w:w="992" w:type="dxa"/>
          </w:tcPr>
          <w:p w:rsidR="00A52B1E" w:rsidRPr="00EB0974" w:rsidRDefault="00A52B1E" w:rsidP="00C46B4E">
            <w:pPr>
              <w:spacing w:line="240" w:lineRule="auto"/>
            </w:pPr>
            <w:r w:rsidRPr="00EB0974">
              <w:t>-1.1</w:t>
            </w:r>
            <w:r w:rsidR="00C46B4E">
              <w:t>61</w:t>
            </w:r>
          </w:p>
        </w:tc>
        <w:tc>
          <w:tcPr>
            <w:tcW w:w="1276" w:type="dxa"/>
          </w:tcPr>
          <w:p w:rsidR="00A52B1E" w:rsidRPr="00EB0974" w:rsidRDefault="00C46B4E" w:rsidP="00A52B1E">
            <w:pPr>
              <w:spacing w:line="240" w:lineRule="auto"/>
              <w:rPr>
                <w:rFonts w:ascii="Calibri" w:hAnsi="Calibri"/>
                <w:color w:val="000000"/>
              </w:rPr>
            </w:pPr>
            <w:r>
              <w:rPr>
                <w:rFonts w:ascii="Calibri" w:hAnsi="Calibri"/>
                <w:color w:val="000000"/>
              </w:rPr>
              <w:t>-1.410</w:t>
            </w:r>
          </w:p>
        </w:tc>
        <w:tc>
          <w:tcPr>
            <w:tcW w:w="1134" w:type="dxa"/>
          </w:tcPr>
          <w:p w:rsidR="00A52B1E" w:rsidRPr="00EB0974" w:rsidRDefault="00C46B4E" w:rsidP="00A52B1E">
            <w:pPr>
              <w:spacing w:line="240" w:lineRule="auto"/>
              <w:rPr>
                <w:rFonts w:ascii="Calibri" w:hAnsi="Calibri"/>
                <w:color w:val="000000"/>
              </w:rPr>
            </w:pPr>
            <w:r>
              <w:rPr>
                <w:rFonts w:ascii="Calibri" w:hAnsi="Calibri"/>
                <w:color w:val="000000"/>
              </w:rPr>
              <w:t>-0.912</w:t>
            </w:r>
          </w:p>
        </w:tc>
        <w:tc>
          <w:tcPr>
            <w:tcW w:w="1275" w:type="dxa"/>
          </w:tcPr>
          <w:p w:rsidR="00A52B1E" w:rsidRPr="00EB0974" w:rsidRDefault="00A52B1E" w:rsidP="00A52B1E">
            <w:pPr>
              <w:spacing w:line="240" w:lineRule="auto"/>
              <w:rPr>
                <w:b/>
              </w:rPr>
            </w:pPr>
            <w:r w:rsidRPr="00EB0974">
              <w:rPr>
                <w:b/>
              </w:rPr>
              <w:t>&lt;0.0001</w:t>
            </w:r>
          </w:p>
        </w:tc>
        <w:tc>
          <w:tcPr>
            <w:tcW w:w="993" w:type="dxa"/>
          </w:tcPr>
          <w:p w:rsidR="00A52B1E" w:rsidRPr="00EB0974" w:rsidRDefault="00A52B1E" w:rsidP="00A52B1E">
            <w:pPr>
              <w:spacing w:line="240" w:lineRule="auto"/>
            </w:pPr>
            <w:r w:rsidRPr="00EB0974">
              <w:t>93</w:t>
            </w:r>
          </w:p>
        </w:tc>
        <w:tc>
          <w:tcPr>
            <w:tcW w:w="850" w:type="dxa"/>
          </w:tcPr>
          <w:p w:rsidR="00A52B1E" w:rsidRPr="00EB0974" w:rsidRDefault="00C46B4E" w:rsidP="00A52B1E">
            <w:pPr>
              <w:spacing w:line="240" w:lineRule="auto"/>
            </w:pPr>
            <w:r>
              <w:t>354</w:t>
            </w:r>
          </w:p>
        </w:tc>
        <w:tc>
          <w:tcPr>
            <w:tcW w:w="1290" w:type="dxa"/>
          </w:tcPr>
          <w:p w:rsidR="00A52B1E" w:rsidRPr="00EB0974" w:rsidRDefault="00A52B1E" w:rsidP="00A52B1E">
            <w:pPr>
              <w:spacing w:line="240" w:lineRule="auto"/>
            </w:pPr>
            <w:r w:rsidRPr="00EB0974">
              <w:t>&lt;0.01</w:t>
            </w:r>
          </w:p>
        </w:tc>
      </w:tr>
      <w:tr w:rsidR="00A52B1E" w:rsidRPr="00EB0974" w:rsidTr="004A17A2">
        <w:tc>
          <w:tcPr>
            <w:tcW w:w="3227" w:type="dxa"/>
          </w:tcPr>
          <w:p w:rsidR="00A52B1E" w:rsidRPr="00EB0974" w:rsidRDefault="00A52B1E" w:rsidP="00A52B1E">
            <w:pPr>
              <w:spacing w:line="240" w:lineRule="auto"/>
            </w:pPr>
            <w:r w:rsidRPr="00EB0974">
              <w:t>Depressive symptoms</w:t>
            </w:r>
          </w:p>
        </w:tc>
        <w:tc>
          <w:tcPr>
            <w:tcW w:w="1843" w:type="dxa"/>
          </w:tcPr>
          <w:p w:rsidR="00A52B1E" w:rsidRPr="00EB0974" w:rsidRDefault="00A52B1E" w:rsidP="00A52B1E">
            <w:pPr>
              <w:spacing w:line="240" w:lineRule="auto"/>
            </w:pPr>
            <w:r w:rsidRPr="00EB0974">
              <w:t>14</w:t>
            </w:r>
          </w:p>
        </w:tc>
        <w:tc>
          <w:tcPr>
            <w:tcW w:w="992" w:type="dxa"/>
          </w:tcPr>
          <w:p w:rsidR="00A52B1E" w:rsidRPr="00EB0974" w:rsidRDefault="00C46B4E" w:rsidP="00A52B1E">
            <w:pPr>
              <w:spacing w:line="240" w:lineRule="auto"/>
            </w:pPr>
            <w:r>
              <w:t>-0.481</w:t>
            </w:r>
          </w:p>
        </w:tc>
        <w:tc>
          <w:tcPr>
            <w:tcW w:w="1276" w:type="dxa"/>
          </w:tcPr>
          <w:p w:rsidR="00A52B1E" w:rsidRPr="00EB0974" w:rsidRDefault="00C46B4E" w:rsidP="00A52B1E">
            <w:pPr>
              <w:spacing w:line="240" w:lineRule="auto"/>
              <w:rPr>
                <w:rFonts w:ascii="Calibri" w:hAnsi="Calibri"/>
                <w:color w:val="000000"/>
              </w:rPr>
            </w:pPr>
            <w:r>
              <w:rPr>
                <w:rFonts w:ascii="Calibri" w:hAnsi="Calibri"/>
                <w:color w:val="000000"/>
              </w:rPr>
              <w:t>-0.73</w:t>
            </w:r>
            <w:r w:rsidR="00A52B1E" w:rsidRPr="00EB0974">
              <w:rPr>
                <w:rFonts w:ascii="Calibri" w:hAnsi="Calibri"/>
                <w:color w:val="000000"/>
              </w:rPr>
              <w:t>8</w:t>
            </w:r>
          </w:p>
        </w:tc>
        <w:tc>
          <w:tcPr>
            <w:tcW w:w="1134" w:type="dxa"/>
          </w:tcPr>
          <w:p w:rsidR="00A52B1E" w:rsidRPr="00EB0974" w:rsidRDefault="00C46B4E" w:rsidP="00C46B4E">
            <w:pPr>
              <w:spacing w:line="240" w:lineRule="auto"/>
              <w:rPr>
                <w:rFonts w:ascii="Calibri" w:hAnsi="Calibri"/>
                <w:color w:val="000000"/>
              </w:rPr>
            </w:pPr>
            <w:r>
              <w:rPr>
                <w:rFonts w:ascii="Calibri" w:hAnsi="Calibri"/>
                <w:color w:val="000000"/>
              </w:rPr>
              <w:t>-0.224</w:t>
            </w:r>
          </w:p>
        </w:tc>
        <w:tc>
          <w:tcPr>
            <w:tcW w:w="1275" w:type="dxa"/>
          </w:tcPr>
          <w:p w:rsidR="00A52B1E" w:rsidRPr="00EB0974" w:rsidRDefault="00A52B1E" w:rsidP="00A52B1E">
            <w:pPr>
              <w:spacing w:line="240" w:lineRule="auto"/>
              <w:rPr>
                <w:b/>
              </w:rPr>
            </w:pPr>
            <w:r w:rsidRPr="00EB0974">
              <w:rPr>
                <w:b/>
              </w:rPr>
              <w:t>=0.001</w:t>
            </w:r>
          </w:p>
        </w:tc>
        <w:tc>
          <w:tcPr>
            <w:tcW w:w="993" w:type="dxa"/>
          </w:tcPr>
          <w:p w:rsidR="00A52B1E" w:rsidRPr="00EB0974" w:rsidRDefault="00C46B4E" w:rsidP="00A52B1E">
            <w:pPr>
              <w:spacing w:line="240" w:lineRule="auto"/>
            </w:pPr>
            <w:r>
              <w:t>88</w:t>
            </w:r>
          </w:p>
        </w:tc>
        <w:tc>
          <w:tcPr>
            <w:tcW w:w="850" w:type="dxa"/>
          </w:tcPr>
          <w:p w:rsidR="00A52B1E" w:rsidRPr="00EB0974" w:rsidRDefault="00A52B1E" w:rsidP="00A52B1E">
            <w:pPr>
              <w:spacing w:line="240" w:lineRule="auto"/>
            </w:pPr>
            <w:r w:rsidRPr="00EB0974">
              <w:t>120</w:t>
            </w:r>
          </w:p>
        </w:tc>
        <w:tc>
          <w:tcPr>
            <w:tcW w:w="1290" w:type="dxa"/>
          </w:tcPr>
          <w:p w:rsidR="00A52B1E" w:rsidRPr="00EB0974" w:rsidRDefault="00A52B1E" w:rsidP="00A52B1E">
            <w:pPr>
              <w:spacing w:line="240" w:lineRule="auto"/>
            </w:pPr>
            <w:r w:rsidRPr="00EB0974">
              <w:t>&lt;0.01</w:t>
            </w:r>
          </w:p>
        </w:tc>
      </w:tr>
      <w:tr w:rsidR="00A52B1E" w:rsidRPr="00EB0974" w:rsidTr="004A17A2">
        <w:tc>
          <w:tcPr>
            <w:tcW w:w="3227" w:type="dxa"/>
          </w:tcPr>
          <w:p w:rsidR="00A52B1E" w:rsidRPr="00EB0974" w:rsidRDefault="00A52B1E" w:rsidP="00A52B1E">
            <w:pPr>
              <w:spacing w:line="240" w:lineRule="auto"/>
              <w:rPr>
                <w:b/>
              </w:rPr>
            </w:pPr>
            <w:r w:rsidRPr="00EB0974">
              <w:rPr>
                <w:b/>
              </w:rPr>
              <w:t>Study quality</w:t>
            </w:r>
          </w:p>
        </w:tc>
        <w:tc>
          <w:tcPr>
            <w:tcW w:w="1843" w:type="dxa"/>
          </w:tcPr>
          <w:p w:rsidR="00A52B1E" w:rsidRPr="00EB0974" w:rsidRDefault="00A52B1E" w:rsidP="00A52B1E">
            <w:pPr>
              <w:spacing w:line="240" w:lineRule="auto"/>
            </w:pPr>
          </w:p>
        </w:tc>
        <w:tc>
          <w:tcPr>
            <w:tcW w:w="992" w:type="dxa"/>
          </w:tcPr>
          <w:p w:rsidR="00A52B1E" w:rsidRPr="00EB0974" w:rsidRDefault="00A52B1E" w:rsidP="00A52B1E">
            <w:pPr>
              <w:spacing w:line="240" w:lineRule="auto"/>
            </w:pPr>
          </w:p>
        </w:tc>
        <w:tc>
          <w:tcPr>
            <w:tcW w:w="1276" w:type="dxa"/>
          </w:tcPr>
          <w:p w:rsidR="00A52B1E" w:rsidRPr="00EB0974" w:rsidRDefault="00A52B1E" w:rsidP="00A52B1E">
            <w:pPr>
              <w:spacing w:line="240" w:lineRule="auto"/>
            </w:pPr>
          </w:p>
        </w:tc>
        <w:tc>
          <w:tcPr>
            <w:tcW w:w="1134" w:type="dxa"/>
          </w:tcPr>
          <w:p w:rsidR="00A52B1E" w:rsidRPr="00EB0974" w:rsidRDefault="00A52B1E" w:rsidP="00A52B1E">
            <w:pPr>
              <w:spacing w:line="240" w:lineRule="auto"/>
            </w:pPr>
          </w:p>
        </w:tc>
        <w:tc>
          <w:tcPr>
            <w:tcW w:w="1275" w:type="dxa"/>
          </w:tcPr>
          <w:p w:rsidR="00A52B1E" w:rsidRPr="00EB0974" w:rsidRDefault="00A52B1E" w:rsidP="00A52B1E">
            <w:pPr>
              <w:spacing w:line="240" w:lineRule="auto"/>
            </w:pPr>
          </w:p>
        </w:tc>
        <w:tc>
          <w:tcPr>
            <w:tcW w:w="993" w:type="dxa"/>
          </w:tcPr>
          <w:p w:rsidR="00A52B1E" w:rsidRPr="00EB0974" w:rsidRDefault="00A52B1E" w:rsidP="00A52B1E">
            <w:pPr>
              <w:spacing w:line="240" w:lineRule="auto"/>
            </w:pPr>
          </w:p>
        </w:tc>
        <w:tc>
          <w:tcPr>
            <w:tcW w:w="850" w:type="dxa"/>
          </w:tcPr>
          <w:p w:rsidR="00A52B1E" w:rsidRPr="00EB0974" w:rsidRDefault="00A52B1E" w:rsidP="00A52B1E">
            <w:pPr>
              <w:spacing w:line="240" w:lineRule="auto"/>
            </w:pPr>
          </w:p>
        </w:tc>
        <w:tc>
          <w:tcPr>
            <w:tcW w:w="1290" w:type="dxa"/>
          </w:tcPr>
          <w:p w:rsidR="00A52B1E" w:rsidRPr="00EB0974" w:rsidRDefault="00A52B1E" w:rsidP="00A52B1E">
            <w:pPr>
              <w:spacing w:line="240" w:lineRule="auto"/>
            </w:pPr>
          </w:p>
        </w:tc>
      </w:tr>
      <w:tr w:rsidR="00A52B1E" w:rsidRPr="00EB0974" w:rsidTr="004A17A2">
        <w:tc>
          <w:tcPr>
            <w:tcW w:w="3227" w:type="dxa"/>
          </w:tcPr>
          <w:p w:rsidR="00A52B1E" w:rsidRPr="00EB0974" w:rsidRDefault="00A52B1E" w:rsidP="00A52B1E">
            <w:pPr>
              <w:spacing w:line="240" w:lineRule="auto"/>
            </w:pPr>
            <w:r w:rsidRPr="00EB0974">
              <w:t>High quality</w:t>
            </w:r>
          </w:p>
        </w:tc>
        <w:tc>
          <w:tcPr>
            <w:tcW w:w="1843" w:type="dxa"/>
          </w:tcPr>
          <w:p w:rsidR="00A52B1E" w:rsidRPr="00EB0974" w:rsidRDefault="00A52B1E" w:rsidP="00A52B1E">
            <w:pPr>
              <w:spacing w:line="240" w:lineRule="auto"/>
            </w:pPr>
            <w:r w:rsidRPr="00EB0974">
              <w:t>11</w:t>
            </w:r>
          </w:p>
        </w:tc>
        <w:tc>
          <w:tcPr>
            <w:tcW w:w="992" w:type="dxa"/>
          </w:tcPr>
          <w:p w:rsidR="00A52B1E" w:rsidRPr="00EB0974" w:rsidRDefault="00A52B1E" w:rsidP="00A52B1E">
            <w:pPr>
              <w:spacing w:line="240" w:lineRule="auto"/>
            </w:pPr>
            <w:r w:rsidRPr="00EB0974">
              <w:t>-1.430</w:t>
            </w:r>
          </w:p>
        </w:tc>
        <w:tc>
          <w:tcPr>
            <w:tcW w:w="1276"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-1.770</w:t>
            </w:r>
          </w:p>
        </w:tc>
        <w:tc>
          <w:tcPr>
            <w:tcW w:w="1134"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-1.089</w:t>
            </w:r>
          </w:p>
        </w:tc>
        <w:tc>
          <w:tcPr>
            <w:tcW w:w="1275" w:type="dxa"/>
          </w:tcPr>
          <w:p w:rsidR="00A52B1E" w:rsidRPr="00EB0974" w:rsidRDefault="00A52B1E" w:rsidP="00A52B1E">
            <w:pPr>
              <w:spacing w:line="240" w:lineRule="auto"/>
              <w:rPr>
                <w:b/>
              </w:rPr>
            </w:pPr>
            <w:r w:rsidRPr="00EB0974">
              <w:rPr>
                <w:b/>
              </w:rPr>
              <w:t>&lt;0.0001</w:t>
            </w:r>
          </w:p>
        </w:tc>
        <w:tc>
          <w:tcPr>
            <w:tcW w:w="993" w:type="dxa"/>
          </w:tcPr>
          <w:p w:rsidR="00A52B1E" w:rsidRPr="00EB0974" w:rsidRDefault="00A52B1E" w:rsidP="00A52B1E">
            <w:pPr>
              <w:spacing w:line="240" w:lineRule="auto"/>
            </w:pPr>
            <w:r w:rsidRPr="00EB0974">
              <w:t>81</w:t>
            </w:r>
          </w:p>
        </w:tc>
        <w:tc>
          <w:tcPr>
            <w:tcW w:w="850" w:type="dxa"/>
          </w:tcPr>
          <w:p w:rsidR="00A52B1E" w:rsidRPr="00EB0974" w:rsidRDefault="00A52B1E" w:rsidP="00A52B1E">
            <w:pPr>
              <w:spacing w:line="240" w:lineRule="auto"/>
            </w:pPr>
            <w:r w:rsidRPr="00EB0974">
              <w:t>167</w:t>
            </w:r>
          </w:p>
        </w:tc>
        <w:tc>
          <w:tcPr>
            <w:tcW w:w="1290" w:type="dxa"/>
          </w:tcPr>
          <w:p w:rsidR="00A52B1E" w:rsidRPr="00EB0974" w:rsidRDefault="00A52B1E" w:rsidP="00A52B1E">
            <w:pPr>
              <w:spacing w:line="240" w:lineRule="auto"/>
            </w:pPr>
            <w:r w:rsidRPr="00EB0974">
              <w:t>&lt;0.01</w:t>
            </w:r>
          </w:p>
        </w:tc>
      </w:tr>
      <w:tr w:rsidR="00A52B1E" w:rsidRPr="00EB0974" w:rsidTr="004A17A2">
        <w:tc>
          <w:tcPr>
            <w:tcW w:w="3227" w:type="dxa"/>
          </w:tcPr>
          <w:p w:rsidR="00A52B1E" w:rsidRPr="00EB0974" w:rsidRDefault="00A52B1E" w:rsidP="00A52B1E">
            <w:pPr>
              <w:spacing w:line="240" w:lineRule="auto"/>
            </w:pPr>
            <w:r w:rsidRPr="00EB0974">
              <w:t>Low quality</w:t>
            </w:r>
          </w:p>
        </w:tc>
        <w:tc>
          <w:tcPr>
            <w:tcW w:w="1843" w:type="dxa"/>
          </w:tcPr>
          <w:p w:rsidR="00A52B1E" w:rsidRPr="00EB0974" w:rsidRDefault="00A52B1E" w:rsidP="00A52B1E">
            <w:pPr>
              <w:spacing w:line="240" w:lineRule="auto"/>
            </w:pPr>
            <w:r w:rsidRPr="00EB0974">
              <w:t>30</w:t>
            </w:r>
          </w:p>
        </w:tc>
        <w:tc>
          <w:tcPr>
            <w:tcW w:w="992" w:type="dxa"/>
          </w:tcPr>
          <w:p w:rsidR="00A52B1E" w:rsidRPr="00EB0974" w:rsidRDefault="00A52B1E" w:rsidP="00A52B1E">
            <w:pPr>
              <w:spacing w:line="240" w:lineRule="auto"/>
            </w:pPr>
            <w:r w:rsidRPr="00EB0974">
              <w:t>-0.713</w:t>
            </w:r>
          </w:p>
        </w:tc>
        <w:tc>
          <w:tcPr>
            <w:tcW w:w="1276" w:type="dxa"/>
          </w:tcPr>
          <w:p w:rsidR="00A52B1E" w:rsidRPr="00EB0974" w:rsidRDefault="00A52B1E" w:rsidP="00A52B1E">
            <w:pPr>
              <w:spacing w:line="240" w:lineRule="auto"/>
            </w:pPr>
            <w:r w:rsidRPr="00EB0974">
              <w:t>-0.925</w:t>
            </w:r>
          </w:p>
        </w:tc>
        <w:tc>
          <w:tcPr>
            <w:tcW w:w="1134" w:type="dxa"/>
          </w:tcPr>
          <w:p w:rsidR="00A52B1E" w:rsidRPr="00EB0974" w:rsidRDefault="00A52B1E" w:rsidP="00A52B1E">
            <w:pPr>
              <w:spacing w:line="240" w:lineRule="auto"/>
            </w:pPr>
            <w:r w:rsidRPr="00EB0974">
              <w:t>-0.498</w:t>
            </w:r>
          </w:p>
        </w:tc>
        <w:tc>
          <w:tcPr>
            <w:tcW w:w="1275" w:type="dxa"/>
          </w:tcPr>
          <w:p w:rsidR="00A52B1E" w:rsidRPr="00EB0974" w:rsidRDefault="00A52B1E" w:rsidP="00A52B1E">
            <w:pPr>
              <w:spacing w:line="240" w:lineRule="auto"/>
            </w:pPr>
            <w:r w:rsidRPr="00EB0974">
              <w:rPr>
                <w:b/>
              </w:rPr>
              <w:t>&lt;0.0001</w:t>
            </w:r>
          </w:p>
        </w:tc>
        <w:tc>
          <w:tcPr>
            <w:tcW w:w="993" w:type="dxa"/>
          </w:tcPr>
          <w:p w:rsidR="00A52B1E" w:rsidRPr="00EB0974" w:rsidRDefault="00A52B1E" w:rsidP="00A52B1E">
            <w:pPr>
              <w:spacing w:line="240" w:lineRule="auto"/>
            </w:pPr>
            <w:r w:rsidRPr="00EB0974">
              <w:t>90</w:t>
            </w:r>
          </w:p>
        </w:tc>
        <w:tc>
          <w:tcPr>
            <w:tcW w:w="850" w:type="dxa"/>
          </w:tcPr>
          <w:p w:rsidR="00A52B1E" w:rsidRPr="00EB0974" w:rsidRDefault="00A52B1E" w:rsidP="00A52B1E">
            <w:pPr>
              <w:spacing w:line="240" w:lineRule="auto"/>
            </w:pPr>
            <w:r w:rsidRPr="00EB0974">
              <w:t>318</w:t>
            </w:r>
          </w:p>
        </w:tc>
        <w:tc>
          <w:tcPr>
            <w:tcW w:w="1290" w:type="dxa"/>
          </w:tcPr>
          <w:p w:rsidR="00A52B1E" w:rsidRPr="00EB0974" w:rsidRDefault="00A52B1E" w:rsidP="00A52B1E">
            <w:pPr>
              <w:spacing w:line="240" w:lineRule="auto"/>
            </w:pPr>
            <w:r w:rsidRPr="00EB0974">
              <w:t>&lt;0.01</w:t>
            </w:r>
          </w:p>
        </w:tc>
      </w:tr>
      <w:tr w:rsidR="00A52B1E" w:rsidRPr="00EB0974" w:rsidTr="004A17A2">
        <w:tc>
          <w:tcPr>
            <w:tcW w:w="3227" w:type="dxa"/>
          </w:tcPr>
          <w:p w:rsidR="00A52B1E" w:rsidRPr="00EB0974" w:rsidRDefault="00A52B1E" w:rsidP="00A52B1E">
            <w:pPr>
              <w:spacing w:line="240" w:lineRule="auto"/>
              <w:rPr>
                <w:b/>
              </w:rPr>
            </w:pPr>
            <w:r w:rsidRPr="00EB0974">
              <w:rPr>
                <w:b/>
              </w:rPr>
              <w:t>Study setting</w:t>
            </w:r>
          </w:p>
        </w:tc>
        <w:tc>
          <w:tcPr>
            <w:tcW w:w="1843" w:type="dxa"/>
          </w:tcPr>
          <w:p w:rsidR="00A52B1E" w:rsidRPr="00EB0974" w:rsidRDefault="00A52B1E" w:rsidP="00A52B1E">
            <w:pPr>
              <w:spacing w:line="240" w:lineRule="auto"/>
            </w:pPr>
          </w:p>
        </w:tc>
        <w:tc>
          <w:tcPr>
            <w:tcW w:w="992" w:type="dxa"/>
          </w:tcPr>
          <w:p w:rsidR="00A52B1E" w:rsidRPr="00EB0974" w:rsidRDefault="00A52B1E" w:rsidP="00A52B1E">
            <w:pPr>
              <w:spacing w:line="240" w:lineRule="auto"/>
            </w:pPr>
          </w:p>
        </w:tc>
        <w:tc>
          <w:tcPr>
            <w:tcW w:w="1276" w:type="dxa"/>
          </w:tcPr>
          <w:p w:rsidR="00A52B1E" w:rsidRPr="00EB0974" w:rsidRDefault="00A52B1E" w:rsidP="00A52B1E">
            <w:pPr>
              <w:spacing w:line="240" w:lineRule="auto"/>
            </w:pPr>
          </w:p>
        </w:tc>
        <w:tc>
          <w:tcPr>
            <w:tcW w:w="1134" w:type="dxa"/>
          </w:tcPr>
          <w:p w:rsidR="00A52B1E" w:rsidRPr="00EB0974" w:rsidRDefault="00A52B1E" w:rsidP="00A52B1E">
            <w:pPr>
              <w:spacing w:line="240" w:lineRule="auto"/>
            </w:pPr>
          </w:p>
        </w:tc>
        <w:tc>
          <w:tcPr>
            <w:tcW w:w="1275" w:type="dxa"/>
          </w:tcPr>
          <w:p w:rsidR="00A52B1E" w:rsidRPr="00EB0974" w:rsidRDefault="00A52B1E" w:rsidP="00A52B1E">
            <w:pPr>
              <w:spacing w:line="240" w:lineRule="auto"/>
            </w:pPr>
          </w:p>
        </w:tc>
        <w:tc>
          <w:tcPr>
            <w:tcW w:w="993" w:type="dxa"/>
          </w:tcPr>
          <w:p w:rsidR="00A52B1E" w:rsidRPr="00EB0974" w:rsidRDefault="00A52B1E" w:rsidP="00A52B1E">
            <w:pPr>
              <w:spacing w:line="240" w:lineRule="auto"/>
            </w:pPr>
          </w:p>
        </w:tc>
        <w:tc>
          <w:tcPr>
            <w:tcW w:w="850" w:type="dxa"/>
          </w:tcPr>
          <w:p w:rsidR="00A52B1E" w:rsidRPr="00EB0974" w:rsidRDefault="00A52B1E" w:rsidP="00A52B1E">
            <w:pPr>
              <w:spacing w:line="240" w:lineRule="auto"/>
            </w:pPr>
          </w:p>
        </w:tc>
        <w:tc>
          <w:tcPr>
            <w:tcW w:w="1290" w:type="dxa"/>
          </w:tcPr>
          <w:p w:rsidR="00A52B1E" w:rsidRPr="00EB0974" w:rsidRDefault="00A52B1E" w:rsidP="00A52B1E">
            <w:pPr>
              <w:spacing w:line="240" w:lineRule="auto"/>
            </w:pPr>
          </w:p>
        </w:tc>
      </w:tr>
      <w:tr w:rsidR="00A52B1E" w:rsidRPr="00EB0974" w:rsidTr="004A17A2">
        <w:tc>
          <w:tcPr>
            <w:tcW w:w="3227" w:type="dxa"/>
          </w:tcPr>
          <w:p w:rsidR="00A52B1E" w:rsidRPr="00EB0974" w:rsidRDefault="00A52B1E" w:rsidP="00A52B1E">
            <w:pPr>
              <w:spacing w:line="240" w:lineRule="auto"/>
            </w:pPr>
            <w:r w:rsidRPr="00EB0974">
              <w:t>Outpatient/ community</w:t>
            </w:r>
          </w:p>
        </w:tc>
        <w:tc>
          <w:tcPr>
            <w:tcW w:w="1843" w:type="dxa"/>
          </w:tcPr>
          <w:p w:rsidR="00A52B1E" w:rsidRPr="00EB0974" w:rsidRDefault="00A52B1E" w:rsidP="00A52B1E">
            <w:pPr>
              <w:spacing w:line="240" w:lineRule="auto"/>
            </w:pPr>
            <w:r w:rsidRPr="00EB0974">
              <w:t>36</w:t>
            </w:r>
          </w:p>
        </w:tc>
        <w:tc>
          <w:tcPr>
            <w:tcW w:w="992" w:type="dxa"/>
          </w:tcPr>
          <w:p w:rsidR="00A52B1E" w:rsidRPr="00EB0974" w:rsidRDefault="00A52B1E" w:rsidP="00A52B1E">
            <w:pPr>
              <w:spacing w:line="240" w:lineRule="auto"/>
            </w:pPr>
            <w:r w:rsidRPr="00EB0974">
              <w:t>-0.884</w:t>
            </w:r>
          </w:p>
        </w:tc>
        <w:tc>
          <w:tcPr>
            <w:tcW w:w="1276" w:type="dxa"/>
          </w:tcPr>
          <w:p w:rsidR="00A52B1E" w:rsidRPr="00EB0974" w:rsidRDefault="00A52B1E" w:rsidP="00A52B1E">
            <w:pPr>
              <w:spacing w:line="240" w:lineRule="auto"/>
            </w:pPr>
            <w:r w:rsidRPr="00EB0974">
              <w:t>-1.048</w:t>
            </w:r>
          </w:p>
        </w:tc>
        <w:tc>
          <w:tcPr>
            <w:tcW w:w="1134" w:type="dxa"/>
          </w:tcPr>
          <w:p w:rsidR="00A52B1E" w:rsidRPr="00EB0974" w:rsidRDefault="00A52B1E" w:rsidP="00A52B1E">
            <w:pPr>
              <w:spacing w:line="240" w:lineRule="auto"/>
            </w:pPr>
            <w:r w:rsidRPr="00EB0974">
              <w:t>-0.639</w:t>
            </w:r>
          </w:p>
        </w:tc>
        <w:tc>
          <w:tcPr>
            <w:tcW w:w="1275" w:type="dxa"/>
          </w:tcPr>
          <w:p w:rsidR="00A52B1E" w:rsidRPr="00EB0974" w:rsidRDefault="00A52B1E" w:rsidP="00A52B1E">
            <w:pPr>
              <w:spacing w:line="240" w:lineRule="auto"/>
            </w:pPr>
            <w:r w:rsidRPr="00EB0974">
              <w:rPr>
                <w:b/>
              </w:rPr>
              <w:t>&lt;0.0001</w:t>
            </w:r>
          </w:p>
        </w:tc>
        <w:tc>
          <w:tcPr>
            <w:tcW w:w="993" w:type="dxa"/>
          </w:tcPr>
          <w:p w:rsidR="00A52B1E" w:rsidRPr="00EB0974" w:rsidRDefault="00A52B1E" w:rsidP="00A52B1E">
            <w:pPr>
              <w:spacing w:line="240" w:lineRule="auto"/>
            </w:pPr>
            <w:r w:rsidRPr="00EB0974">
              <w:t>91</w:t>
            </w:r>
          </w:p>
        </w:tc>
        <w:tc>
          <w:tcPr>
            <w:tcW w:w="850" w:type="dxa"/>
          </w:tcPr>
          <w:p w:rsidR="00A52B1E" w:rsidRPr="00EB0974" w:rsidRDefault="00A52B1E" w:rsidP="00A52B1E">
            <w:pPr>
              <w:spacing w:line="240" w:lineRule="auto"/>
            </w:pPr>
            <w:r w:rsidRPr="00EB0974">
              <w:t>462</w:t>
            </w:r>
          </w:p>
        </w:tc>
        <w:tc>
          <w:tcPr>
            <w:tcW w:w="1290" w:type="dxa"/>
          </w:tcPr>
          <w:p w:rsidR="00A52B1E" w:rsidRPr="00EB0974" w:rsidRDefault="00A52B1E" w:rsidP="00A52B1E">
            <w:pPr>
              <w:spacing w:line="240" w:lineRule="auto"/>
            </w:pPr>
            <w:r w:rsidRPr="00EB0974">
              <w:t>&lt;0.01</w:t>
            </w:r>
          </w:p>
        </w:tc>
      </w:tr>
      <w:tr w:rsidR="00A52B1E" w:rsidRPr="00EB0974" w:rsidTr="004A17A2">
        <w:tc>
          <w:tcPr>
            <w:tcW w:w="3227" w:type="dxa"/>
          </w:tcPr>
          <w:p w:rsidR="00A52B1E" w:rsidRPr="00EB0974" w:rsidRDefault="00A52B1E" w:rsidP="00A52B1E">
            <w:pPr>
              <w:spacing w:line="240" w:lineRule="auto"/>
            </w:pPr>
            <w:r w:rsidRPr="00EB0974">
              <w:t>Inpatient</w:t>
            </w:r>
          </w:p>
        </w:tc>
        <w:tc>
          <w:tcPr>
            <w:tcW w:w="1843" w:type="dxa"/>
          </w:tcPr>
          <w:p w:rsidR="00A52B1E" w:rsidRPr="00EB0974" w:rsidRDefault="00A52B1E" w:rsidP="00A52B1E">
            <w:pPr>
              <w:spacing w:line="240" w:lineRule="auto"/>
            </w:pPr>
            <w:r w:rsidRPr="00EB0974">
              <w:t>4</w:t>
            </w:r>
          </w:p>
        </w:tc>
        <w:tc>
          <w:tcPr>
            <w:tcW w:w="992" w:type="dxa"/>
          </w:tcPr>
          <w:p w:rsidR="00A52B1E" w:rsidRPr="00EB0974" w:rsidRDefault="00A52B1E" w:rsidP="00A52B1E">
            <w:pPr>
              <w:spacing w:line="240" w:lineRule="auto"/>
            </w:pPr>
            <w:r w:rsidRPr="00EB0974">
              <w:t>-1.783</w:t>
            </w:r>
          </w:p>
        </w:tc>
        <w:tc>
          <w:tcPr>
            <w:tcW w:w="1276" w:type="dxa"/>
          </w:tcPr>
          <w:p w:rsidR="00A52B1E" w:rsidRPr="00EB0974" w:rsidRDefault="00A52B1E" w:rsidP="00A52B1E">
            <w:pPr>
              <w:spacing w:line="240" w:lineRule="auto"/>
            </w:pPr>
            <w:r w:rsidRPr="00EB0974">
              <w:t>-2.40</w:t>
            </w:r>
          </w:p>
        </w:tc>
        <w:tc>
          <w:tcPr>
            <w:tcW w:w="1134" w:type="dxa"/>
          </w:tcPr>
          <w:p w:rsidR="00A52B1E" w:rsidRPr="00EB0974" w:rsidRDefault="00A52B1E" w:rsidP="00A52B1E">
            <w:pPr>
              <w:spacing w:line="240" w:lineRule="auto"/>
            </w:pPr>
            <w:r w:rsidRPr="00EB0974">
              <w:t>-1.161</w:t>
            </w:r>
          </w:p>
        </w:tc>
        <w:tc>
          <w:tcPr>
            <w:tcW w:w="1275" w:type="dxa"/>
          </w:tcPr>
          <w:p w:rsidR="00A52B1E" w:rsidRPr="00EB0974" w:rsidRDefault="00A52B1E" w:rsidP="00A52B1E">
            <w:pPr>
              <w:spacing w:line="240" w:lineRule="auto"/>
              <w:rPr>
                <w:b/>
              </w:rPr>
            </w:pPr>
            <w:r w:rsidRPr="00EB0974">
              <w:rPr>
                <w:b/>
              </w:rPr>
              <w:t>&lt;0.0001</w:t>
            </w:r>
          </w:p>
        </w:tc>
        <w:tc>
          <w:tcPr>
            <w:tcW w:w="993" w:type="dxa"/>
          </w:tcPr>
          <w:p w:rsidR="00A52B1E" w:rsidRPr="00EB0974" w:rsidRDefault="00A52B1E" w:rsidP="00A52B1E">
            <w:pPr>
              <w:spacing w:line="240" w:lineRule="auto"/>
            </w:pPr>
            <w:r w:rsidRPr="00EB0974">
              <w:t>85</w:t>
            </w:r>
          </w:p>
        </w:tc>
        <w:tc>
          <w:tcPr>
            <w:tcW w:w="850" w:type="dxa"/>
          </w:tcPr>
          <w:p w:rsidR="00A52B1E" w:rsidRPr="00EB0974" w:rsidRDefault="00A52B1E" w:rsidP="00A52B1E">
            <w:pPr>
              <w:spacing w:line="240" w:lineRule="auto"/>
            </w:pPr>
            <w:r w:rsidRPr="00EB0974">
              <w:t>91</w:t>
            </w:r>
          </w:p>
        </w:tc>
        <w:tc>
          <w:tcPr>
            <w:tcW w:w="1290" w:type="dxa"/>
          </w:tcPr>
          <w:p w:rsidR="00A52B1E" w:rsidRPr="00EB0974" w:rsidRDefault="00A52B1E" w:rsidP="00A52B1E">
            <w:pPr>
              <w:spacing w:line="240" w:lineRule="auto"/>
            </w:pPr>
            <w:r w:rsidRPr="00EB0974">
              <w:t>&lt;0.01</w:t>
            </w:r>
          </w:p>
        </w:tc>
      </w:tr>
      <w:tr w:rsidR="00A52B1E" w:rsidRPr="00EB0974" w:rsidTr="004A17A2">
        <w:tc>
          <w:tcPr>
            <w:tcW w:w="3227" w:type="dxa"/>
          </w:tcPr>
          <w:p w:rsidR="00A52B1E" w:rsidRPr="00EB0974" w:rsidRDefault="00A52B1E" w:rsidP="00A52B1E">
            <w:pPr>
              <w:spacing w:line="240" w:lineRule="auto"/>
              <w:rPr>
                <w:b/>
              </w:rPr>
            </w:pPr>
            <w:r w:rsidRPr="00EB0974">
              <w:rPr>
                <w:b/>
              </w:rPr>
              <w:t>Control group type</w:t>
            </w:r>
          </w:p>
        </w:tc>
        <w:tc>
          <w:tcPr>
            <w:tcW w:w="1843" w:type="dxa"/>
          </w:tcPr>
          <w:p w:rsidR="00A52B1E" w:rsidRPr="00EB0974" w:rsidRDefault="00A52B1E" w:rsidP="00A52B1E">
            <w:pPr>
              <w:spacing w:line="240" w:lineRule="auto"/>
            </w:pPr>
          </w:p>
        </w:tc>
        <w:tc>
          <w:tcPr>
            <w:tcW w:w="992" w:type="dxa"/>
          </w:tcPr>
          <w:p w:rsidR="00A52B1E" w:rsidRPr="00EB0974" w:rsidRDefault="00A52B1E" w:rsidP="00A52B1E">
            <w:pPr>
              <w:spacing w:line="240" w:lineRule="auto"/>
            </w:pPr>
          </w:p>
        </w:tc>
        <w:tc>
          <w:tcPr>
            <w:tcW w:w="1276" w:type="dxa"/>
          </w:tcPr>
          <w:p w:rsidR="00A52B1E" w:rsidRPr="00EB0974" w:rsidRDefault="00A52B1E" w:rsidP="00A52B1E">
            <w:pPr>
              <w:spacing w:line="240" w:lineRule="auto"/>
            </w:pPr>
          </w:p>
        </w:tc>
        <w:tc>
          <w:tcPr>
            <w:tcW w:w="1134" w:type="dxa"/>
          </w:tcPr>
          <w:p w:rsidR="00A52B1E" w:rsidRPr="00EB0974" w:rsidRDefault="00A52B1E" w:rsidP="00A52B1E">
            <w:pPr>
              <w:spacing w:line="240" w:lineRule="auto"/>
            </w:pPr>
          </w:p>
        </w:tc>
        <w:tc>
          <w:tcPr>
            <w:tcW w:w="1275" w:type="dxa"/>
          </w:tcPr>
          <w:p w:rsidR="00A52B1E" w:rsidRPr="00EB0974" w:rsidRDefault="00A52B1E" w:rsidP="00A52B1E">
            <w:pPr>
              <w:spacing w:line="240" w:lineRule="auto"/>
            </w:pPr>
          </w:p>
        </w:tc>
        <w:tc>
          <w:tcPr>
            <w:tcW w:w="993" w:type="dxa"/>
          </w:tcPr>
          <w:p w:rsidR="00A52B1E" w:rsidRPr="00EB0974" w:rsidRDefault="00A52B1E" w:rsidP="00A52B1E">
            <w:pPr>
              <w:spacing w:line="240" w:lineRule="auto"/>
            </w:pPr>
          </w:p>
        </w:tc>
        <w:tc>
          <w:tcPr>
            <w:tcW w:w="850" w:type="dxa"/>
          </w:tcPr>
          <w:p w:rsidR="00A52B1E" w:rsidRPr="00EB0974" w:rsidRDefault="00A52B1E" w:rsidP="00A52B1E">
            <w:pPr>
              <w:spacing w:line="240" w:lineRule="auto"/>
            </w:pPr>
          </w:p>
        </w:tc>
        <w:tc>
          <w:tcPr>
            <w:tcW w:w="1290" w:type="dxa"/>
          </w:tcPr>
          <w:p w:rsidR="00A52B1E" w:rsidRPr="00EB0974" w:rsidRDefault="00A52B1E" w:rsidP="00A52B1E">
            <w:pPr>
              <w:spacing w:line="240" w:lineRule="auto"/>
            </w:pPr>
          </w:p>
        </w:tc>
      </w:tr>
      <w:tr w:rsidR="00A52B1E" w:rsidRPr="00EB0974" w:rsidTr="004A17A2">
        <w:tc>
          <w:tcPr>
            <w:tcW w:w="3227" w:type="dxa"/>
          </w:tcPr>
          <w:p w:rsidR="00A52B1E" w:rsidRPr="00EB0974" w:rsidRDefault="00A52B1E" w:rsidP="00A52B1E">
            <w:pPr>
              <w:spacing w:line="240" w:lineRule="auto"/>
            </w:pPr>
            <w:r w:rsidRPr="00EB0974">
              <w:t>Wait list/ no intervention</w:t>
            </w:r>
          </w:p>
        </w:tc>
        <w:tc>
          <w:tcPr>
            <w:tcW w:w="184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11</w:t>
            </w:r>
          </w:p>
        </w:tc>
        <w:tc>
          <w:tcPr>
            <w:tcW w:w="992"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-0.429</w:t>
            </w:r>
          </w:p>
        </w:tc>
        <w:tc>
          <w:tcPr>
            <w:tcW w:w="1276"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-0.679</w:t>
            </w:r>
          </w:p>
        </w:tc>
        <w:tc>
          <w:tcPr>
            <w:tcW w:w="1134"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-0.179</w:t>
            </w:r>
          </w:p>
        </w:tc>
        <w:tc>
          <w:tcPr>
            <w:tcW w:w="1275" w:type="dxa"/>
          </w:tcPr>
          <w:p w:rsidR="00A52B1E" w:rsidRPr="00EB0974" w:rsidRDefault="00A52B1E" w:rsidP="00A52B1E">
            <w:pPr>
              <w:spacing w:line="240" w:lineRule="auto"/>
            </w:pPr>
            <w:r w:rsidRPr="00EB0974">
              <w:rPr>
                <w:b/>
              </w:rPr>
              <w:t>&lt;0.001</w:t>
            </w:r>
          </w:p>
        </w:tc>
        <w:tc>
          <w:tcPr>
            <w:tcW w:w="99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84</w:t>
            </w:r>
          </w:p>
        </w:tc>
        <w:tc>
          <w:tcPr>
            <w:tcW w:w="850"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63</w:t>
            </w:r>
          </w:p>
        </w:tc>
        <w:tc>
          <w:tcPr>
            <w:tcW w:w="1290" w:type="dxa"/>
          </w:tcPr>
          <w:p w:rsidR="00A52B1E" w:rsidRPr="00EB0974" w:rsidRDefault="00A52B1E" w:rsidP="00A52B1E">
            <w:pPr>
              <w:spacing w:line="240" w:lineRule="auto"/>
            </w:pPr>
            <w:r w:rsidRPr="00EB0974">
              <w:t>&lt;0.01</w:t>
            </w:r>
          </w:p>
        </w:tc>
      </w:tr>
      <w:tr w:rsidR="00A52B1E" w:rsidRPr="00EB0974" w:rsidTr="004A17A2">
        <w:tc>
          <w:tcPr>
            <w:tcW w:w="3227" w:type="dxa"/>
          </w:tcPr>
          <w:p w:rsidR="00A52B1E" w:rsidRPr="00EB0974" w:rsidRDefault="00A52B1E" w:rsidP="00A52B1E">
            <w:pPr>
              <w:spacing w:line="240" w:lineRule="auto"/>
            </w:pPr>
            <w:r w:rsidRPr="00EB0974">
              <w:t>Placebo pill</w:t>
            </w:r>
          </w:p>
        </w:tc>
        <w:tc>
          <w:tcPr>
            <w:tcW w:w="184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2</w:t>
            </w:r>
          </w:p>
        </w:tc>
        <w:tc>
          <w:tcPr>
            <w:tcW w:w="992"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-0.800</w:t>
            </w:r>
          </w:p>
        </w:tc>
        <w:tc>
          <w:tcPr>
            <w:tcW w:w="1276"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-1.464</w:t>
            </w:r>
          </w:p>
        </w:tc>
        <w:tc>
          <w:tcPr>
            <w:tcW w:w="1134"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-0.137</w:t>
            </w:r>
          </w:p>
        </w:tc>
        <w:tc>
          <w:tcPr>
            <w:tcW w:w="1275" w:type="dxa"/>
          </w:tcPr>
          <w:p w:rsidR="00A52B1E" w:rsidRPr="00EB0974" w:rsidRDefault="00A52B1E" w:rsidP="00A52B1E">
            <w:pPr>
              <w:spacing w:line="240" w:lineRule="auto"/>
              <w:rPr>
                <w:b/>
              </w:rPr>
            </w:pPr>
            <w:r w:rsidRPr="00EB0974">
              <w:rPr>
                <w:b/>
              </w:rPr>
              <w:t>=0.01</w:t>
            </w:r>
          </w:p>
        </w:tc>
        <w:tc>
          <w:tcPr>
            <w:tcW w:w="99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w:t>
            </w:r>
          </w:p>
        </w:tc>
        <w:tc>
          <w:tcPr>
            <w:tcW w:w="850"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0.10</w:t>
            </w:r>
          </w:p>
        </w:tc>
        <w:tc>
          <w:tcPr>
            <w:tcW w:w="1290" w:type="dxa"/>
          </w:tcPr>
          <w:p w:rsidR="00A52B1E" w:rsidRPr="00EB0974" w:rsidRDefault="00A52B1E" w:rsidP="00A52B1E">
            <w:pPr>
              <w:spacing w:line="240" w:lineRule="auto"/>
            </w:pPr>
            <w:r w:rsidRPr="00EB0974">
              <w:t>0.74</w:t>
            </w:r>
          </w:p>
        </w:tc>
      </w:tr>
      <w:tr w:rsidR="00A52B1E" w:rsidRPr="00EB0974" w:rsidTr="004A17A2">
        <w:tc>
          <w:tcPr>
            <w:tcW w:w="3227" w:type="dxa"/>
          </w:tcPr>
          <w:p w:rsidR="00A52B1E" w:rsidRPr="00EB0974" w:rsidRDefault="00A52B1E" w:rsidP="00A52B1E">
            <w:pPr>
              <w:spacing w:line="240" w:lineRule="auto"/>
            </w:pPr>
            <w:r w:rsidRPr="00EB0974">
              <w:t>Antidepressants</w:t>
            </w:r>
          </w:p>
        </w:tc>
        <w:tc>
          <w:tcPr>
            <w:tcW w:w="184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w:t>
            </w:r>
          </w:p>
        </w:tc>
        <w:tc>
          <w:tcPr>
            <w:tcW w:w="992"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-1.456</w:t>
            </w:r>
          </w:p>
        </w:tc>
        <w:tc>
          <w:tcPr>
            <w:tcW w:w="1276"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-2.399</w:t>
            </w:r>
          </w:p>
        </w:tc>
        <w:tc>
          <w:tcPr>
            <w:tcW w:w="1134"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-0.513</w:t>
            </w:r>
          </w:p>
        </w:tc>
        <w:tc>
          <w:tcPr>
            <w:tcW w:w="1275" w:type="dxa"/>
          </w:tcPr>
          <w:p w:rsidR="00A52B1E" w:rsidRPr="00EB0974" w:rsidRDefault="00A52B1E" w:rsidP="00A52B1E">
            <w:pPr>
              <w:spacing w:line="240" w:lineRule="auto"/>
              <w:rPr>
                <w:b/>
              </w:rPr>
            </w:pPr>
            <w:r w:rsidRPr="00EB0974">
              <w:rPr>
                <w:b/>
              </w:rPr>
              <w:t>=0.002</w:t>
            </w:r>
          </w:p>
        </w:tc>
        <w:tc>
          <w:tcPr>
            <w:tcW w:w="99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w:t>
            </w:r>
          </w:p>
        </w:tc>
        <w:tc>
          <w:tcPr>
            <w:tcW w:w="850"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w:t>
            </w:r>
          </w:p>
        </w:tc>
        <w:tc>
          <w:tcPr>
            <w:tcW w:w="1290" w:type="dxa"/>
          </w:tcPr>
          <w:p w:rsidR="00A52B1E" w:rsidRPr="00EB0974" w:rsidRDefault="00A52B1E" w:rsidP="00A52B1E">
            <w:pPr>
              <w:spacing w:line="240" w:lineRule="auto"/>
            </w:pPr>
            <w:r w:rsidRPr="00EB0974">
              <w:t>1</w:t>
            </w:r>
          </w:p>
        </w:tc>
      </w:tr>
      <w:tr w:rsidR="00A52B1E" w:rsidRPr="00EB0974" w:rsidTr="004A17A2">
        <w:tc>
          <w:tcPr>
            <w:tcW w:w="3227" w:type="dxa"/>
          </w:tcPr>
          <w:p w:rsidR="00A52B1E" w:rsidRPr="00EB0974" w:rsidRDefault="00A52B1E" w:rsidP="00A52B1E">
            <w:pPr>
              <w:spacing w:line="240" w:lineRule="auto"/>
            </w:pPr>
            <w:r w:rsidRPr="00EB0974">
              <w:t>Psychotherapies</w:t>
            </w:r>
          </w:p>
        </w:tc>
        <w:tc>
          <w:tcPr>
            <w:tcW w:w="184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2</w:t>
            </w:r>
          </w:p>
        </w:tc>
        <w:tc>
          <w:tcPr>
            <w:tcW w:w="992"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-1.861</w:t>
            </w:r>
          </w:p>
        </w:tc>
        <w:tc>
          <w:tcPr>
            <w:tcW w:w="1276"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-2.678</w:t>
            </w:r>
          </w:p>
        </w:tc>
        <w:tc>
          <w:tcPr>
            <w:tcW w:w="1134"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-1.044</w:t>
            </w:r>
          </w:p>
        </w:tc>
        <w:tc>
          <w:tcPr>
            <w:tcW w:w="1275" w:type="dxa"/>
          </w:tcPr>
          <w:p w:rsidR="00A52B1E" w:rsidRPr="00EB0974" w:rsidRDefault="00A52B1E" w:rsidP="00A52B1E">
            <w:pPr>
              <w:spacing w:line="240" w:lineRule="auto"/>
            </w:pPr>
            <w:r w:rsidRPr="00EB0974">
              <w:rPr>
                <w:b/>
              </w:rPr>
              <w:t>&lt;0.0001</w:t>
            </w:r>
          </w:p>
        </w:tc>
        <w:tc>
          <w:tcPr>
            <w:tcW w:w="99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74</w:t>
            </w:r>
          </w:p>
        </w:tc>
        <w:tc>
          <w:tcPr>
            <w:tcW w:w="850"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3</w:t>
            </w:r>
          </w:p>
        </w:tc>
        <w:tc>
          <w:tcPr>
            <w:tcW w:w="1290" w:type="dxa"/>
          </w:tcPr>
          <w:p w:rsidR="00A52B1E" w:rsidRPr="00EB0974" w:rsidRDefault="00A52B1E" w:rsidP="00A52B1E">
            <w:pPr>
              <w:spacing w:line="240" w:lineRule="auto"/>
            </w:pPr>
            <w:r w:rsidRPr="00EB0974">
              <w:t>0.05</w:t>
            </w:r>
          </w:p>
        </w:tc>
      </w:tr>
      <w:tr w:rsidR="00A52B1E" w:rsidRPr="00EB0974" w:rsidTr="004A17A2">
        <w:tc>
          <w:tcPr>
            <w:tcW w:w="3227" w:type="dxa"/>
          </w:tcPr>
          <w:p w:rsidR="00A52B1E" w:rsidRPr="00EB0974" w:rsidRDefault="00A52B1E" w:rsidP="00A52B1E">
            <w:pPr>
              <w:spacing w:line="240" w:lineRule="auto"/>
            </w:pPr>
            <w:r w:rsidRPr="00EB0974">
              <w:t>Light intensity activity/ stretching</w:t>
            </w:r>
          </w:p>
        </w:tc>
        <w:tc>
          <w:tcPr>
            <w:tcW w:w="184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6</w:t>
            </w:r>
          </w:p>
        </w:tc>
        <w:tc>
          <w:tcPr>
            <w:tcW w:w="992"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-1.134</w:t>
            </w:r>
          </w:p>
        </w:tc>
        <w:tc>
          <w:tcPr>
            <w:tcW w:w="1276"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-1.541</w:t>
            </w:r>
          </w:p>
        </w:tc>
        <w:tc>
          <w:tcPr>
            <w:tcW w:w="1134"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-0.727</w:t>
            </w:r>
          </w:p>
        </w:tc>
        <w:tc>
          <w:tcPr>
            <w:tcW w:w="1275" w:type="dxa"/>
          </w:tcPr>
          <w:p w:rsidR="00A52B1E" w:rsidRPr="00EB0974" w:rsidRDefault="00A52B1E" w:rsidP="00A52B1E">
            <w:pPr>
              <w:spacing w:line="240" w:lineRule="auto"/>
            </w:pPr>
            <w:r w:rsidRPr="00EB0974">
              <w:rPr>
                <w:b/>
              </w:rPr>
              <w:t>&lt;0.0001</w:t>
            </w:r>
          </w:p>
        </w:tc>
        <w:tc>
          <w:tcPr>
            <w:tcW w:w="99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81</w:t>
            </w:r>
          </w:p>
        </w:tc>
        <w:tc>
          <w:tcPr>
            <w:tcW w:w="850"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27</w:t>
            </w:r>
          </w:p>
        </w:tc>
        <w:tc>
          <w:tcPr>
            <w:tcW w:w="1290" w:type="dxa"/>
          </w:tcPr>
          <w:p w:rsidR="00A52B1E" w:rsidRPr="00EB0974" w:rsidRDefault="00A52B1E" w:rsidP="00A52B1E">
            <w:pPr>
              <w:spacing w:line="240" w:lineRule="auto"/>
            </w:pPr>
            <w:r w:rsidRPr="00EB0974">
              <w:t>&lt;0.01</w:t>
            </w:r>
          </w:p>
        </w:tc>
      </w:tr>
      <w:tr w:rsidR="00A52B1E" w:rsidRPr="00EB0974" w:rsidTr="004A17A2">
        <w:tc>
          <w:tcPr>
            <w:tcW w:w="3227" w:type="dxa"/>
          </w:tcPr>
          <w:p w:rsidR="00A52B1E" w:rsidRPr="00EB0974" w:rsidRDefault="00A52B1E" w:rsidP="00A52B1E">
            <w:pPr>
              <w:spacing w:line="240" w:lineRule="auto"/>
            </w:pPr>
            <w:r w:rsidRPr="00EB0974">
              <w:t>TAU/ usual care</w:t>
            </w:r>
          </w:p>
        </w:tc>
        <w:tc>
          <w:tcPr>
            <w:tcW w:w="184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15</w:t>
            </w:r>
          </w:p>
        </w:tc>
        <w:tc>
          <w:tcPr>
            <w:tcW w:w="992"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-0.806</w:t>
            </w:r>
          </w:p>
        </w:tc>
        <w:tc>
          <w:tcPr>
            <w:tcW w:w="1276"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-1.113</w:t>
            </w:r>
          </w:p>
        </w:tc>
        <w:tc>
          <w:tcPr>
            <w:tcW w:w="1134"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-0.500</w:t>
            </w:r>
          </w:p>
        </w:tc>
        <w:tc>
          <w:tcPr>
            <w:tcW w:w="1275" w:type="dxa"/>
          </w:tcPr>
          <w:p w:rsidR="00A52B1E" w:rsidRPr="00EB0974" w:rsidRDefault="00A52B1E" w:rsidP="00A52B1E">
            <w:pPr>
              <w:spacing w:line="240" w:lineRule="auto"/>
            </w:pPr>
            <w:r w:rsidRPr="00EB0974">
              <w:rPr>
                <w:b/>
              </w:rPr>
              <w:t>&lt;0.0001</w:t>
            </w:r>
          </w:p>
        </w:tc>
        <w:tc>
          <w:tcPr>
            <w:tcW w:w="99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93</w:t>
            </w:r>
          </w:p>
        </w:tc>
        <w:tc>
          <w:tcPr>
            <w:tcW w:w="850"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227</w:t>
            </w:r>
          </w:p>
        </w:tc>
        <w:tc>
          <w:tcPr>
            <w:tcW w:w="1290" w:type="dxa"/>
          </w:tcPr>
          <w:p w:rsidR="00A52B1E" w:rsidRPr="00EB0974" w:rsidRDefault="00A52B1E" w:rsidP="00A52B1E">
            <w:pPr>
              <w:spacing w:line="240" w:lineRule="auto"/>
            </w:pPr>
            <w:r w:rsidRPr="00EB0974">
              <w:t>&lt;0.01</w:t>
            </w:r>
          </w:p>
        </w:tc>
      </w:tr>
      <w:tr w:rsidR="00A52B1E" w:rsidRPr="00EB0974" w:rsidTr="004A17A2">
        <w:tc>
          <w:tcPr>
            <w:tcW w:w="3227" w:type="dxa"/>
          </w:tcPr>
          <w:p w:rsidR="00A52B1E" w:rsidRPr="00EB0974" w:rsidRDefault="00A52B1E" w:rsidP="00A52B1E">
            <w:pPr>
              <w:spacing w:line="240" w:lineRule="auto"/>
            </w:pPr>
            <w:r w:rsidRPr="00EB0974">
              <w:t>Meditation</w:t>
            </w:r>
          </w:p>
        </w:tc>
        <w:tc>
          <w:tcPr>
            <w:tcW w:w="184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w:t>
            </w:r>
          </w:p>
        </w:tc>
        <w:tc>
          <w:tcPr>
            <w:tcW w:w="992"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-2.631</w:t>
            </w:r>
          </w:p>
        </w:tc>
        <w:tc>
          <w:tcPr>
            <w:tcW w:w="1276"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-3.924</w:t>
            </w:r>
          </w:p>
        </w:tc>
        <w:tc>
          <w:tcPr>
            <w:tcW w:w="1134"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-1.339</w:t>
            </w:r>
          </w:p>
        </w:tc>
        <w:tc>
          <w:tcPr>
            <w:tcW w:w="1275" w:type="dxa"/>
          </w:tcPr>
          <w:p w:rsidR="00A52B1E" w:rsidRPr="00EB0974" w:rsidRDefault="00A52B1E" w:rsidP="00A52B1E">
            <w:pPr>
              <w:spacing w:line="240" w:lineRule="auto"/>
            </w:pPr>
            <w:r w:rsidRPr="00EB0974">
              <w:rPr>
                <w:b/>
              </w:rPr>
              <w:t>&lt;0.0001</w:t>
            </w:r>
          </w:p>
        </w:tc>
        <w:tc>
          <w:tcPr>
            <w:tcW w:w="99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w:t>
            </w:r>
          </w:p>
        </w:tc>
        <w:tc>
          <w:tcPr>
            <w:tcW w:w="850"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w:t>
            </w:r>
          </w:p>
        </w:tc>
        <w:tc>
          <w:tcPr>
            <w:tcW w:w="1290" w:type="dxa"/>
          </w:tcPr>
          <w:p w:rsidR="00A52B1E" w:rsidRPr="00EB0974" w:rsidRDefault="00A52B1E" w:rsidP="00A52B1E">
            <w:pPr>
              <w:spacing w:line="240" w:lineRule="auto"/>
            </w:pPr>
            <w:r w:rsidRPr="00EB0974">
              <w:t>1</w:t>
            </w:r>
          </w:p>
        </w:tc>
      </w:tr>
      <w:tr w:rsidR="00A52B1E" w:rsidRPr="00EB0974" w:rsidTr="004A17A2">
        <w:tc>
          <w:tcPr>
            <w:tcW w:w="3227" w:type="dxa"/>
          </w:tcPr>
          <w:p w:rsidR="00A52B1E" w:rsidRPr="00EB0974" w:rsidRDefault="00A52B1E" w:rsidP="00A52B1E">
            <w:pPr>
              <w:spacing w:line="240" w:lineRule="auto"/>
            </w:pPr>
            <w:r w:rsidRPr="00EB0974">
              <w:t>Light therapy/ Wake up therapy</w:t>
            </w:r>
          </w:p>
        </w:tc>
        <w:tc>
          <w:tcPr>
            <w:tcW w:w="184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w:t>
            </w:r>
          </w:p>
        </w:tc>
        <w:tc>
          <w:tcPr>
            <w:tcW w:w="992"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-3.103</w:t>
            </w:r>
          </w:p>
        </w:tc>
        <w:tc>
          <w:tcPr>
            <w:tcW w:w="1276"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-4.130</w:t>
            </w:r>
          </w:p>
        </w:tc>
        <w:tc>
          <w:tcPr>
            <w:tcW w:w="1134"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-2.076</w:t>
            </w:r>
          </w:p>
        </w:tc>
        <w:tc>
          <w:tcPr>
            <w:tcW w:w="1275" w:type="dxa"/>
          </w:tcPr>
          <w:p w:rsidR="00A52B1E" w:rsidRPr="00EB0974" w:rsidRDefault="00A52B1E" w:rsidP="00A52B1E">
            <w:pPr>
              <w:spacing w:line="240" w:lineRule="auto"/>
            </w:pPr>
            <w:r w:rsidRPr="00EB0974">
              <w:rPr>
                <w:b/>
              </w:rPr>
              <w:t>&lt;0.0001</w:t>
            </w:r>
          </w:p>
        </w:tc>
        <w:tc>
          <w:tcPr>
            <w:tcW w:w="99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w:t>
            </w:r>
          </w:p>
        </w:tc>
        <w:tc>
          <w:tcPr>
            <w:tcW w:w="850" w:type="dxa"/>
          </w:tcPr>
          <w:p w:rsidR="00A52B1E" w:rsidRPr="00EB0974" w:rsidRDefault="00A52B1E" w:rsidP="00A52B1E">
            <w:pPr>
              <w:spacing w:line="240" w:lineRule="auto"/>
            </w:pPr>
            <w:r w:rsidRPr="00EB0974">
              <w:t>0</w:t>
            </w:r>
          </w:p>
        </w:tc>
        <w:tc>
          <w:tcPr>
            <w:tcW w:w="1290" w:type="dxa"/>
          </w:tcPr>
          <w:p w:rsidR="00A52B1E" w:rsidRPr="00EB0974" w:rsidRDefault="00A52B1E" w:rsidP="00A52B1E">
            <w:pPr>
              <w:spacing w:line="240" w:lineRule="auto"/>
            </w:pPr>
            <w:r w:rsidRPr="00EB0974">
              <w:t>1</w:t>
            </w:r>
          </w:p>
        </w:tc>
      </w:tr>
      <w:tr w:rsidR="00A52B1E" w:rsidRPr="00EB0974" w:rsidTr="004A17A2">
        <w:tc>
          <w:tcPr>
            <w:tcW w:w="3227" w:type="dxa"/>
          </w:tcPr>
          <w:p w:rsidR="00A52B1E" w:rsidRPr="00EB0974" w:rsidRDefault="00A52B1E" w:rsidP="00A52B1E">
            <w:pPr>
              <w:spacing w:line="240" w:lineRule="auto"/>
            </w:pPr>
            <w:r w:rsidRPr="00EB0974">
              <w:t>ECT</w:t>
            </w:r>
          </w:p>
        </w:tc>
        <w:tc>
          <w:tcPr>
            <w:tcW w:w="184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w:t>
            </w:r>
          </w:p>
        </w:tc>
        <w:tc>
          <w:tcPr>
            <w:tcW w:w="992"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-2.722</w:t>
            </w:r>
          </w:p>
        </w:tc>
        <w:tc>
          <w:tcPr>
            <w:tcW w:w="1276"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-3.806</w:t>
            </w:r>
          </w:p>
        </w:tc>
        <w:tc>
          <w:tcPr>
            <w:tcW w:w="1134"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-1.638</w:t>
            </w:r>
          </w:p>
        </w:tc>
        <w:tc>
          <w:tcPr>
            <w:tcW w:w="1275" w:type="dxa"/>
          </w:tcPr>
          <w:p w:rsidR="00A52B1E" w:rsidRPr="00EB0974" w:rsidRDefault="00A52B1E" w:rsidP="00A52B1E">
            <w:pPr>
              <w:spacing w:line="240" w:lineRule="auto"/>
            </w:pPr>
            <w:r w:rsidRPr="00EB0974">
              <w:rPr>
                <w:b/>
              </w:rPr>
              <w:t>&lt;0.0001</w:t>
            </w:r>
          </w:p>
        </w:tc>
        <w:tc>
          <w:tcPr>
            <w:tcW w:w="993"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w:t>
            </w:r>
          </w:p>
        </w:tc>
        <w:tc>
          <w:tcPr>
            <w:tcW w:w="850" w:type="dxa"/>
          </w:tcPr>
          <w:p w:rsidR="00A52B1E" w:rsidRPr="00EB0974" w:rsidRDefault="00A52B1E" w:rsidP="00A52B1E">
            <w:pPr>
              <w:spacing w:line="240" w:lineRule="auto"/>
            </w:pPr>
            <w:r w:rsidRPr="00EB0974">
              <w:t>0</w:t>
            </w:r>
          </w:p>
        </w:tc>
        <w:tc>
          <w:tcPr>
            <w:tcW w:w="1290" w:type="dxa"/>
          </w:tcPr>
          <w:p w:rsidR="00A52B1E" w:rsidRPr="00EB0974" w:rsidRDefault="00A52B1E" w:rsidP="00A52B1E">
            <w:pPr>
              <w:spacing w:line="240" w:lineRule="auto"/>
            </w:pPr>
            <w:r w:rsidRPr="00EB0974">
              <w:t>1</w:t>
            </w:r>
          </w:p>
        </w:tc>
      </w:tr>
      <w:tr w:rsidR="00A52B1E" w:rsidRPr="00EB0974" w:rsidTr="004A17A2">
        <w:tc>
          <w:tcPr>
            <w:tcW w:w="3227" w:type="dxa"/>
          </w:tcPr>
          <w:p w:rsidR="00A52B1E" w:rsidRPr="00EB0974" w:rsidRDefault="00A52B1E" w:rsidP="00A52B1E">
            <w:pPr>
              <w:spacing w:line="240" w:lineRule="auto"/>
              <w:rPr>
                <w:b/>
              </w:rPr>
            </w:pPr>
            <w:r w:rsidRPr="00EB0974">
              <w:rPr>
                <w:b/>
              </w:rPr>
              <w:lastRenderedPageBreak/>
              <w:t>Comorbidities</w:t>
            </w:r>
          </w:p>
        </w:tc>
        <w:tc>
          <w:tcPr>
            <w:tcW w:w="1843" w:type="dxa"/>
          </w:tcPr>
          <w:p w:rsidR="00A52B1E" w:rsidRPr="00EB0974" w:rsidRDefault="00A52B1E" w:rsidP="00A52B1E">
            <w:pPr>
              <w:spacing w:line="240" w:lineRule="auto"/>
            </w:pPr>
          </w:p>
        </w:tc>
        <w:tc>
          <w:tcPr>
            <w:tcW w:w="992" w:type="dxa"/>
          </w:tcPr>
          <w:p w:rsidR="00A52B1E" w:rsidRPr="00EB0974" w:rsidRDefault="00A52B1E" w:rsidP="00A52B1E">
            <w:pPr>
              <w:spacing w:line="240" w:lineRule="auto"/>
            </w:pPr>
          </w:p>
        </w:tc>
        <w:tc>
          <w:tcPr>
            <w:tcW w:w="1276" w:type="dxa"/>
          </w:tcPr>
          <w:p w:rsidR="00A52B1E" w:rsidRPr="00EB0974" w:rsidRDefault="00A52B1E" w:rsidP="00A52B1E">
            <w:pPr>
              <w:spacing w:line="240" w:lineRule="auto"/>
            </w:pPr>
          </w:p>
        </w:tc>
        <w:tc>
          <w:tcPr>
            <w:tcW w:w="1134" w:type="dxa"/>
          </w:tcPr>
          <w:p w:rsidR="00A52B1E" w:rsidRPr="00EB0974" w:rsidRDefault="00A52B1E" w:rsidP="00A52B1E">
            <w:pPr>
              <w:spacing w:line="240" w:lineRule="auto"/>
            </w:pPr>
          </w:p>
        </w:tc>
        <w:tc>
          <w:tcPr>
            <w:tcW w:w="1275" w:type="dxa"/>
          </w:tcPr>
          <w:p w:rsidR="00A52B1E" w:rsidRPr="00EB0974" w:rsidRDefault="00A52B1E" w:rsidP="00A52B1E">
            <w:pPr>
              <w:spacing w:line="240" w:lineRule="auto"/>
            </w:pPr>
          </w:p>
        </w:tc>
        <w:tc>
          <w:tcPr>
            <w:tcW w:w="993" w:type="dxa"/>
          </w:tcPr>
          <w:p w:rsidR="00A52B1E" w:rsidRPr="00EB0974" w:rsidRDefault="00A52B1E" w:rsidP="00A52B1E">
            <w:pPr>
              <w:spacing w:line="240" w:lineRule="auto"/>
            </w:pPr>
          </w:p>
        </w:tc>
        <w:tc>
          <w:tcPr>
            <w:tcW w:w="850" w:type="dxa"/>
          </w:tcPr>
          <w:p w:rsidR="00A52B1E" w:rsidRPr="00EB0974" w:rsidRDefault="00A52B1E" w:rsidP="00A52B1E">
            <w:pPr>
              <w:spacing w:line="240" w:lineRule="auto"/>
            </w:pPr>
          </w:p>
        </w:tc>
        <w:tc>
          <w:tcPr>
            <w:tcW w:w="1290" w:type="dxa"/>
          </w:tcPr>
          <w:p w:rsidR="00A52B1E" w:rsidRPr="00EB0974" w:rsidRDefault="00A52B1E" w:rsidP="00A52B1E">
            <w:pPr>
              <w:spacing w:line="240" w:lineRule="auto"/>
            </w:pPr>
          </w:p>
        </w:tc>
      </w:tr>
      <w:tr w:rsidR="00A52B1E" w:rsidRPr="00EB0974" w:rsidTr="004A17A2">
        <w:tc>
          <w:tcPr>
            <w:tcW w:w="3227" w:type="dxa"/>
          </w:tcPr>
          <w:p w:rsidR="00A52B1E" w:rsidRPr="00EB0974" w:rsidRDefault="00A52B1E" w:rsidP="00A52B1E">
            <w:pPr>
              <w:spacing w:line="240" w:lineRule="auto"/>
            </w:pPr>
            <w:r w:rsidRPr="00EB0974">
              <w:t>No major comorbidities</w:t>
            </w:r>
          </w:p>
        </w:tc>
        <w:tc>
          <w:tcPr>
            <w:tcW w:w="1843" w:type="dxa"/>
          </w:tcPr>
          <w:p w:rsidR="00A52B1E" w:rsidRPr="00EB0974" w:rsidRDefault="00A52B1E" w:rsidP="00A52B1E">
            <w:pPr>
              <w:spacing w:line="240" w:lineRule="auto"/>
            </w:pPr>
            <w:r w:rsidRPr="00EB0974">
              <w:t>35</w:t>
            </w:r>
          </w:p>
        </w:tc>
        <w:tc>
          <w:tcPr>
            <w:tcW w:w="992"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-0.978</w:t>
            </w:r>
          </w:p>
        </w:tc>
        <w:tc>
          <w:tcPr>
            <w:tcW w:w="1276"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-1.188</w:t>
            </w:r>
          </w:p>
        </w:tc>
        <w:tc>
          <w:tcPr>
            <w:tcW w:w="1134"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-0.769</w:t>
            </w:r>
          </w:p>
        </w:tc>
        <w:tc>
          <w:tcPr>
            <w:tcW w:w="1275" w:type="dxa"/>
          </w:tcPr>
          <w:p w:rsidR="00A52B1E" w:rsidRPr="00EB0974" w:rsidRDefault="00A52B1E" w:rsidP="00A52B1E">
            <w:pPr>
              <w:spacing w:line="240" w:lineRule="auto"/>
            </w:pPr>
            <w:r w:rsidRPr="00EB0974">
              <w:rPr>
                <w:b/>
              </w:rPr>
              <w:t>&lt;0.0001</w:t>
            </w:r>
          </w:p>
        </w:tc>
        <w:tc>
          <w:tcPr>
            <w:tcW w:w="993" w:type="dxa"/>
          </w:tcPr>
          <w:p w:rsidR="00A52B1E" w:rsidRPr="00EB0974" w:rsidRDefault="00A52B1E" w:rsidP="00A52B1E">
            <w:pPr>
              <w:spacing w:line="240" w:lineRule="auto"/>
            </w:pPr>
            <w:r w:rsidRPr="00EB0974">
              <w:t>85</w:t>
            </w:r>
          </w:p>
        </w:tc>
        <w:tc>
          <w:tcPr>
            <w:tcW w:w="850" w:type="dxa"/>
          </w:tcPr>
          <w:p w:rsidR="00A52B1E" w:rsidRPr="00EB0974" w:rsidRDefault="00A52B1E" w:rsidP="00A52B1E">
            <w:pPr>
              <w:spacing w:line="240" w:lineRule="auto"/>
            </w:pPr>
            <w:r w:rsidRPr="00EB0974">
              <w:t>590</w:t>
            </w:r>
          </w:p>
        </w:tc>
        <w:tc>
          <w:tcPr>
            <w:tcW w:w="1290" w:type="dxa"/>
          </w:tcPr>
          <w:p w:rsidR="00A52B1E" w:rsidRPr="00EB0974" w:rsidRDefault="00A52B1E" w:rsidP="00A52B1E">
            <w:pPr>
              <w:spacing w:line="240" w:lineRule="auto"/>
            </w:pPr>
            <w:r w:rsidRPr="00EB0974">
              <w:t>&lt;0.01</w:t>
            </w:r>
          </w:p>
        </w:tc>
      </w:tr>
      <w:tr w:rsidR="00A52B1E" w:rsidRPr="00EB0974" w:rsidTr="004A17A2">
        <w:tc>
          <w:tcPr>
            <w:tcW w:w="3227" w:type="dxa"/>
          </w:tcPr>
          <w:p w:rsidR="00A52B1E" w:rsidRPr="00EB0974" w:rsidRDefault="00A52B1E" w:rsidP="00A52B1E">
            <w:pPr>
              <w:spacing w:line="240" w:lineRule="auto"/>
            </w:pPr>
            <w:r w:rsidRPr="00EB0974">
              <w:t>Included participants with comorbidities</w:t>
            </w:r>
          </w:p>
        </w:tc>
        <w:tc>
          <w:tcPr>
            <w:tcW w:w="1843" w:type="dxa"/>
          </w:tcPr>
          <w:p w:rsidR="00A52B1E" w:rsidRPr="00EB0974" w:rsidRDefault="00A52B1E" w:rsidP="00A52B1E">
            <w:pPr>
              <w:spacing w:line="240" w:lineRule="auto"/>
            </w:pPr>
            <w:r w:rsidRPr="00EB0974">
              <w:t>6</w:t>
            </w:r>
          </w:p>
        </w:tc>
        <w:tc>
          <w:tcPr>
            <w:tcW w:w="992"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-0.606</w:t>
            </w:r>
          </w:p>
        </w:tc>
        <w:tc>
          <w:tcPr>
            <w:tcW w:w="1276"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-1.096</w:t>
            </w:r>
          </w:p>
        </w:tc>
        <w:tc>
          <w:tcPr>
            <w:tcW w:w="1134"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-0.116</w:t>
            </w:r>
          </w:p>
        </w:tc>
        <w:tc>
          <w:tcPr>
            <w:tcW w:w="1275" w:type="dxa"/>
          </w:tcPr>
          <w:p w:rsidR="00A52B1E" w:rsidRPr="00EB0974" w:rsidRDefault="00A52B1E" w:rsidP="00A52B1E">
            <w:pPr>
              <w:spacing w:line="240" w:lineRule="auto"/>
              <w:rPr>
                <w:b/>
              </w:rPr>
            </w:pPr>
            <w:r w:rsidRPr="00EB0974">
              <w:rPr>
                <w:b/>
              </w:rPr>
              <w:t>=0.01</w:t>
            </w:r>
          </w:p>
        </w:tc>
        <w:tc>
          <w:tcPr>
            <w:tcW w:w="993" w:type="dxa"/>
          </w:tcPr>
          <w:p w:rsidR="00A52B1E" w:rsidRPr="00EB0974" w:rsidRDefault="00A52B1E" w:rsidP="00A52B1E">
            <w:pPr>
              <w:spacing w:line="240" w:lineRule="auto"/>
            </w:pPr>
            <w:r w:rsidRPr="00EB0974">
              <w:t>74</w:t>
            </w:r>
          </w:p>
        </w:tc>
        <w:tc>
          <w:tcPr>
            <w:tcW w:w="850" w:type="dxa"/>
          </w:tcPr>
          <w:p w:rsidR="00A52B1E" w:rsidRPr="00EB0974" w:rsidRDefault="00A52B1E" w:rsidP="00A52B1E">
            <w:pPr>
              <w:spacing w:line="240" w:lineRule="auto"/>
            </w:pPr>
            <w:r w:rsidRPr="00EB0974">
              <w:t>21</w:t>
            </w:r>
          </w:p>
        </w:tc>
        <w:tc>
          <w:tcPr>
            <w:tcW w:w="1290" w:type="dxa"/>
          </w:tcPr>
          <w:p w:rsidR="00A52B1E" w:rsidRPr="00EB0974" w:rsidRDefault="00A52B1E" w:rsidP="00A52B1E">
            <w:pPr>
              <w:spacing w:line="240" w:lineRule="auto"/>
            </w:pPr>
            <w:r w:rsidRPr="00EB0974">
              <w:t>&lt;0.01</w:t>
            </w:r>
          </w:p>
        </w:tc>
      </w:tr>
      <w:tr w:rsidR="00A52B1E" w:rsidRPr="00EB0974" w:rsidTr="004A17A2">
        <w:tc>
          <w:tcPr>
            <w:tcW w:w="3227" w:type="dxa"/>
          </w:tcPr>
          <w:p w:rsidR="00A52B1E" w:rsidRPr="00EB0974" w:rsidRDefault="00A52B1E" w:rsidP="00A52B1E">
            <w:pPr>
              <w:spacing w:line="240" w:lineRule="auto"/>
              <w:rPr>
                <w:b/>
              </w:rPr>
            </w:pPr>
            <w:r w:rsidRPr="00EB0974">
              <w:rPr>
                <w:b/>
              </w:rPr>
              <w:t>Type of publication</w:t>
            </w:r>
          </w:p>
        </w:tc>
        <w:tc>
          <w:tcPr>
            <w:tcW w:w="1843" w:type="dxa"/>
          </w:tcPr>
          <w:p w:rsidR="00A52B1E" w:rsidRPr="00EB0974" w:rsidRDefault="00A52B1E" w:rsidP="00A52B1E">
            <w:pPr>
              <w:spacing w:line="240" w:lineRule="auto"/>
            </w:pPr>
          </w:p>
        </w:tc>
        <w:tc>
          <w:tcPr>
            <w:tcW w:w="992" w:type="dxa"/>
          </w:tcPr>
          <w:p w:rsidR="00A52B1E" w:rsidRPr="00EB0974" w:rsidRDefault="00A52B1E" w:rsidP="00A52B1E">
            <w:pPr>
              <w:spacing w:line="240" w:lineRule="auto"/>
            </w:pPr>
          </w:p>
        </w:tc>
        <w:tc>
          <w:tcPr>
            <w:tcW w:w="1276" w:type="dxa"/>
          </w:tcPr>
          <w:p w:rsidR="00A52B1E" w:rsidRPr="00EB0974" w:rsidRDefault="00A52B1E" w:rsidP="00A52B1E">
            <w:pPr>
              <w:spacing w:line="240" w:lineRule="auto"/>
            </w:pPr>
          </w:p>
        </w:tc>
        <w:tc>
          <w:tcPr>
            <w:tcW w:w="1134" w:type="dxa"/>
          </w:tcPr>
          <w:p w:rsidR="00A52B1E" w:rsidRPr="00EB0974" w:rsidRDefault="00A52B1E" w:rsidP="00A52B1E">
            <w:pPr>
              <w:spacing w:line="240" w:lineRule="auto"/>
            </w:pPr>
          </w:p>
        </w:tc>
        <w:tc>
          <w:tcPr>
            <w:tcW w:w="1275" w:type="dxa"/>
          </w:tcPr>
          <w:p w:rsidR="00A52B1E" w:rsidRPr="00EB0974" w:rsidRDefault="00A52B1E" w:rsidP="00A52B1E">
            <w:pPr>
              <w:spacing w:line="240" w:lineRule="auto"/>
            </w:pPr>
          </w:p>
        </w:tc>
        <w:tc>
          <w:tcPr>
            <w:tcW w:w="993" w:type="dxa"/>
          </w:tcPr>
          <w:p w:rsidR="00A52B1E" w:rsidRPr="00EB0974" w:rsidRDefault="00A52B1E" w:rsidP="00A52B1E">
            <w:pPr>
              <w:spacing w:line="240" w:lineRule="auto"/>
            </w:pPr>
          </w:p>
        </w:tc>
        <w:tc>
          <w:tcPr>
            <w:tcW w:w="850" w:type="dxa"/>
          </w:tcPr>
          <w:p w:rsidR="00A52B1E" w:rsidRPr="00EB0974" w:rsidRDefault="00A52B1E" w:rsidP="00A52B1E">
            <w:pPr>
              <w:spacing w:line="240" w:lineRule="auto"/>
            </w:pPr>
          </w:p>
        </w:tc>
        <w:tc>
          <w:tcPr>
            <w:tcW w:w="1290" w:type="dxa"/>
          </w:tcPr>
          <w:p w:rsidR="00A52B1E" w:rsidRPr="00EB0974" w:rsidRDefault="00A52B1E" w:rsidP="00A52B1E">
            <w:pPr>
              <w:spacing w:line="240" w:lineRule="auto"/>
            </w:pPr>
          </w:p>
        </w:tc>
      </w:tr>
      <w:tr w:rsidR="00A52B1E" w:rsidRPr="00EB0974" w:rsidTr="004A17A2">
        <w:tc>
          <w:tcPr>
            <w:tcW w:w="3227" w:type="dxa"/>
          </w:tcPr>
          <w:p w:rsidR="00A52B1E" w:rsidRPr="00EB0974" w:rsidRDefault="00A52B1E" w:rsidP="00A52B1E">
            <w:pPr>
              <w:spacing w:line="240" w:lineRule="auto"/>
            </w:pPr>
            <w:r w:rsidRPr="00EB0974">
              <w:t>Peer review journal</w:t>
            </w:r>
          </w:p>
        </w:tc>
        <w:tc>
          <w:tcPr>
            <w:tcW w:w="1843" w:type="dxa"/>
          </w:tcPr>
          <w:p w:rsidR="00A52B1E" w:rsidRPr="00EB0974" w:rsidRDefault="00A52B1E" w:rsidP="00A52B1E">
            <w:pPr>
              <w:spacing w:line="240" w:lineRule="auto"/>
            </w:pPr>
            <w:r w:rsidRPr="00EB0974">
              <w:t>34</w:t>
            </w:r>
          </w:p>
        </w:tc>
        <w:tc>
          <w:tcPr>
            <w:tcW w:w="992" w:type="dxa"/>
          </w:tcPr>
          <w:p w:rsidR="00A52B1E" w:rsidRPr="00EB0974" w:rsidRDefault="00A52B1E" w:rsidP="00A52B1E">
            <w:pPr>
              <w:spacing w:line="240" w:lineRule="auto"/>
            </w:pPr>
            <w:r w:rsidRPr="00EB0974">
              <w:t>-0.932</w:t>
            </w:r>
          </w:p>
        </w:tc>
        <w:tc>
          <w:tcPr>
            <w:tcW w:w="1276"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-1.138</w:t>
            </w:r>
          </w:p>
        </w:tc>
        <w:tc>
          <w:tcPr>
            <w:tcW w:w="1134"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-0.725</w:t>
            </w:r>
          </w:p>
        </w:tc>
        <w:tc>
          <w:tcPr>
            <w:tcW w:w="1275" w:type="dxa"/>
          </w:tcPr>
          <w:p w:rsidR="00A52B1E" w:rsidRPr="00EB0974" w:rsidRDefault="00A52B1E" w:rsidP="00A52B1E">
            <w:pPr>
              <w:spacing w:line="240" w:lineRule="auto"/>
            </w:pPr>
            <w:r w:rsidRPr="00EB0974">
              <w:rPr>
                <w:b/>
              </w:rPr>
              <w:t>&lt;0.0001</w:t>
            </w:r>
          </w:p>
        </w:tc>
        <w:tc>
          <w:tcPr>
            <w:tcW w:w="993" w:type="dxa"/>
          </w:tcPr>
          <w:p w:rsidR="00A52B1E" w:rsidRPr="00EB0974" w:rsidRDefault="00A52B1E" w:rsidP="00A52B1E">
            <w:pPr>
              <w:spacing w:line="240" w:lineRule="auto"/>
            </w:pPr>
            <w:r w:rsidRPr="00EB0974">
              <w:t>93</w:t>
            </w:r>
          </w:p>
        </w:tc>
        <w:tc>
          <w:tcPr>
            <w:tcW w:w="850" w:type="dxa"/>
          </w:tcPr>
          <w:p w:rsidR="00A52B1E" w:rsidRPr="00EB0974" w:rsidRDefault="00A52B1E" w:rsidP="00A52B1E">
            <w:pPr>
              <w:spacing w:line="240" w:lineRule="auto"/>
            </w:pPr>
            <w:r w:rsidRPr="00EB0974">
              <w:t>529</w:t>
            </w:r>
          </w:p>
        </w:tc>
        <w:tc>
          <w:tcPr>
            <w:tcW w:w="1290" w:type="dxa"/>
          </w:tcPr>
          <w:p w:rsidR="00A52B1E" w:rsidRPr="00EB0974" w:rsidRDefault="00A52B1E" w:rsidP="00A52B1E">
            <w:pPr>
              <w:spacing w:line="240" w:lineRule="auto"/>
            </w:pPr>
            <w:r w:rsidRPr="00EB0974">
              <w:t>&lt;0.01</w:t>
            </w:r>
          </w:p>
        </w:tc>
      </w:tr>
      <w:tr w:rsidR="00A52B1E" w:rsidRPr="00EB0974" w:rsidTr="004A17A2">
        <w:tc>
          <w:tcPr>
            <w:tcW w:w="3227" w:type="dxa"/>
          </w:tcPr>
          <w:p w:rsidR="00A52B1E" w:rsidRPr="00EB0974" w:rsidRDefault="00A52B1E" w:rsidP="00A52B1E">
            <w:pPr>
              <w:spacing w:line="240" w:lineRule="auto"/>
            </w:pPr>
            <w:r w:rsidRPr="00EB0974">
              <w:t>Thesis</w:t>
            </w:r>
          </w:p>
        </w:tc>
        <w:tc>
          <w:tcPr>
            <w:tcW w:w="1843" w:type="dxa"/>
          </w:tcPr>
          <w:p w:rsidR="00A52B1E" w:rsidRPr="00EB0974" w:rsidRDefault="00A52B1E" w:rsidP="00A52B1E">
            <w:pPr>
              <w:spacing w:line="240" w:lineRule="auto"/>
            </w:pPr>
            <w:r w:rsidRPr="00EB0974">
              <w:t>7</w:t>
            </w:r>
          </w:p>
        </w:tc>
        <w:tc>
          <w:tcPr>
            <w:tcW w:w="992" w:type="dxa"/>
          </w:tcPr>
          <w:p w:rsidR="00A52B1E" w:rsidRPr="00EB0974" w:rsidRDefault="00A52B1E" w:rsidP="00A52B1E">
            <w:pPr>
              <w:spacing w:line="240" w:lineRule="auto"/>
            </w:pPr>
            <w:r w:rsidRPr="00EB0974">
              <w:t>-0.849</w:t>
            </w:r>
          </w:p>
        </w:tc>
        <w:tc>
          <w:tcPr>
            <w:tcW w:w="1276"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-1.341</w:t>
            </w:r>
          </w:p>
        </w:tc>
        <w:tc>
          <w:tcPr>
            <w:tcW w:w="1134" w:type="dxa"/>
          </w:tcPr>
          <w:p w:rsidR="00A52B1E" w:rsidRPr="00EB0974" w:rsidRDefault="00A52B1E" w:rsidP="00A52B1E">
            <w:pPr>
              <w:spacing w:line="240" w:lineRule="auto"/>
              <w:rPr>
                <w:rFonts w:ascii="Calibri" w:hAnsi="Calibri"/>
                <w:color w:val="000000"/>
              </w:rPr>
            </w:pPr>
            <w:r w:rsidRPr="00EB0974">
              <w:rPr>
                <w:rFonts w:ascii="Calibri" w:hAnsi="Calibri"/>
                <w:color w:val="000000"/>
              </w:rPr>
              <w:t>-0.357</w:t>
            </w:r>
          </w:p>
        </w:tc>
        <w:tc>
          <w:tcPr>
            <w:tcW w:w="1275" w:type="dxa"/>
          </w:tcPr>
          <w:p w:rsidR="00A52B1E" w:rsidRPr="00EB0974" w:rsidRDefault="00A52B1E" w:rsidP="00A52B1E">
            <w:pPr>
              <w:spacing w:line="240" w:lineRule="auto"/>
            </w:pPr>
            <w:r w:rsidRPr="00EB0974">
              <w:rPr>
                <w:b/>
              </w:rPr>
              <w:t>&lt;0.0001</w:t>
            </w:r>
          </w:p>
        </w:tc>
        <w:tc>
          <w:tcPr>
            <w:tcW w:w="993" w:type="dxa"/>
          </w:tcPr>
          <w:p w:rsidR="00A52B1E" w:rsidRPr="00EB0974" w:rsidRDefault="00A52B1E" w:rsidP="00A52B1E">
            <w:pPr>
              <w:spacing w:line="240" w:lineRule="auto"/>
            </w:pPr>
            <w:r w:rsidRPr="00EB0974">
              <w:t>91</w:t>
            </w:r>
          </w:p>
        </w:tc>
        <w:tc>
          <w:tcPr>
            <w:tcW w:w="850" w:type="dxa"/>
          </w:tcPr>
          <w:p w:rsidR="00A52B1E" w:rsidRPr="00EB0974" w:rsidRDefault="00A52B1E" w:rsidP="00A52B1E">
            <w:pPr>
              <w:spacing w:line="240" w:lineRule="auto"/>
            </w:pPr>
            <w:r w:rsidRPr="00EB0974">
              <w:t>81</w:t>
            </w:r>
          </w:p>
        </w:tc>
        <w:tc>
          <w:tcPr>
            <w:tcW w:w="1290" w:type="dxa"/>
          </w:tcPr>
          <w:p w:rsidR="00A52B1E" w:rsidRPr="00EB0974" w:rsidRDefault="00A52B1E" w:rsidP="00A52B1E">
            <w:pPr>
              <w:spacing w:line="240" w:lineRule="auto"/>
            </w:pPr>
            <w:r w:rsidRPr="00EB0974">
              <w:t>&lt;0.01</w:t>
            </w:r>
          </w:p>
        </w:tc>
      </w:tr>
    </w:tbl>
    <w:p w:rsidR="00A52B1E" w:rsidRDefault="00A52B1E" w:rsidP="00A52B1E">
      <w:r w:rsidRPr="00EB0974">
        <w:rPr>
          <w:b/>
        </w:rPr>
        <w:t>Key</w:t>
      </w:r>
      <w:r w:rsidRPr="00EB0974">
        <w:t>: CI = Confidence Interval,  MDD = Major Depressive Disorder, SMD= standardised mean difference, TAU = treatment as usual, RCT= randomised control trial, ECT = Electroconvulsotherapy</w:t>
      </w:r>
    </w:p>
    <w:p w:rsidR="007310EB" w:rsidRPr="00C568FE" w:rsidRDefault="007310EB" w:rsidP="000861FF">
      <w:pPr>
        <w:spacing w:line="480" w:lineRule="auto"/>
        <w:jc w:val="both"/>
      </w:pPr>
    </w:p>
    <w:sectPr w:rsidR="007310EB" w:rsidRPr="00C568FE" w:rsidSect="00445A3C">
      <w:footerReference w:type="default" r:id="rId12"/>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3ED" w:rsidRDefault="00E243ED" w:rsidP="002B5E91">
      <w:pPr>
        <w:spacing w:after="0" w:line="240" w:lineRule="auto"/>
      </w:pPr>
      <w:r>
        <w:separator/>
      </w:r>
    </w:p>
  </w:endnote>
  <w:endnote w:type="continuationSeparator" w:id="0">
    <w:p w:rsidR="00E243ED" w:rsidRDefault="00E243ED" w:rsidP="002B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ardianTextEgypGR-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76" w:rsidRDefault="00D8619C">
    <w:pPr>
      <w:pStyle w:val="Footer"/>
      <w:jc w:val="center"/>
    </w:pPr>
    <w:r>
      <w:fldChar w:fldCharType="begin"/>
    </w:r>
    <w:r>
      <w:instrText xml:space="preserve"> PAGE   \* MERGEFORMAT </w:instrText>
    </w:r>
    <w:r>
      <w:fldChar w:fldCharType="separate"/>
    </w:r>
    <w:r w:rsidR="00F672DC">
      <w:rPr>
        <w:noProof/>
      </w:rPr>
      <w:t>3</w:t>
    </w:r>
    <w:r>
      <w:rPr>
        <w:noProof/>
      </w:rPr>
      <w:fldChar w:fldCharType="end"/>
    </w:r>
  </w:p>
  <w:p w:rsidR="00864F76" w:rsidRDefault="00864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3ED" w:rsidRDefault="00E243ED" w:rsidP="002B5E91">
      <w:pPr>
        <w:spacing w:after="0" w:line="240" w:lineRule="auto"/>
      </w:pPr>
      <w:r>
        <w:separator/>
      </w:r>
    </w:p>
  </w:footnote>
  <w:footnote w:type="continuationSeparator" w:id="0">
    <w:p w:rsidR="00E243ED" w:rsidRDefault="00E243ED" w:rsidP="002B5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2F68"/>
    <w:multiLevelType w:val="hybridMultilevel"/>
    <w:tmpl w:val="DD686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15E7D"/>
    <w:multiLevelType w:val="hybridMultilevel"/>
    <w:tmpl w:val="693C8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35218"/>
    <w:multiLevelType w:val="hybridMultilevel"/>
    <w:tmpl w:val="DC820F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223C5"/>
    <w:multiLevelType w:val="multilevel"/>
    <w:tmpl w:val="09BCDC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4837CB0"/>
    <w:multiLevelType w:val="hybridMultilevel"/>
    <w:tmpl w:val="A10AA4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5F188C"/>
    <w:multiLevelType w:val="hybridMultilevel"/>
    <w:tmpl w:val="683ADF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C138A1"/>
    <w:multiLevelType w:val="hybridMultilevel"/>
    <w:tmpl w:val="4D5E7D16"/>
    <w:lvl w:ilvl="0" w:tplc="6518B83C">
      <w:start w:val="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BE57EB6"/>
    <w:multiLevelType w:val="hybridMultilevel"/>
    <w:tmpl w:val="ABF0B3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3141DD"/>
    <w:multiLevelType w:val="multilevel"/>
    <w:tmpl w:val="E2CA1A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410A43"/>
    <w:multiLevelType w:val="multilevel"/>
    <w:tmpl w:val="B44A2A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9467A7"/>
    <w:multiLevelType w:val="hybridMultilevel"/>
    <w:tmpl w:val="A15C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44B9D"/>
    <w:multiLevelType w:val="hybridMultilevel"/>
    <w:tmpl w:val="0F4C3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85060F"/>
    <w:multiLevelType w:val="hybridMultilevel"/>
    <w:tmpl w:val="3322F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645C49"/>
    <w:multiLevelType w:val="hybridMultilevel"/>
    <w:tmpl w:val="6A803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9E738E"/>
    <w:multiLevelType w:val="hybridMultilevel"/>
    <w:tmpl w:val="CAD4D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13"/>
  </w:num>
  <w:num w:numId="5">
    <w:abstractNumId w:val="12"/>
  </w:num>
  <w:num w:numId="6">
    <w:abstractNumId w:val="4"/>
  </w:num>
  <w:num w:numId="7">
    <w:abstractNumId w:val="14"/>
  </w:num>
  <w:num w:numId="8">
    <w:abstractNumId w:val="0"/>
  </w:num>
  <w:num w:numId="9">
    <w:abstractNumId w:val="6"/>
  </w:num>
  <w:num w:numId="10">
    <w:abstractNumId w:val="5"/>
  </w:num>
  <w:num w:numId="11">
    <w:abstractNumId w:val="2"/>
  </w:num>
  <w:num w:numId="12">
    <w:abstractNumId w:val="10"/>
  </w:num>
  <w:num w:numId="13">
    <w:abstractNumId w:val="1"/>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Sports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9w9vwv2e2e5def0vjx20r1vzvawfvt995x&quot;&gt;Untitled&lt;record-ids&gt;&lt;item&gt;105&lt;/item&gt;&lt;item&gt;113&lt;/item&gt;&lt;item&gt;114&lt;/item&gt;&lt;item&gt;136&lt;/item&gt;&lt;item&gt;140&lt;/item&gt;&lt;item&gt;542&lt;/item&gt;&lt;item&gt;559&lt;/item&gt;&lt;item&gt;1122&lt;/item&gt;&lt;item&gt;1227&lt;/item&gt;&lt;item&gt;1680&lt;/item&gt;&lt;item&gt;1681&lt;/item&gt;&lt;item&gt;1696&lt;/item&gt;&lt;item&gt;1747&lt;/item&gt;&lt;item&gt;1828&lt;/item&gt;&lt;item&gt;1829&lt;/item&gt;&lt;item&gt;1832&lt;/item&gt;&lt;item&gt;2651&lt;/item&gt;&lt;item&gt;2652&lt;/item&gt;&lt;item&gt;2653&lt;/item&gt;&lt;item&gt;2654&lt;/item&gt;&lt;item&gt;2655&lt;/item&gt;&lt;item&gt;2656&lt;/item&gt;&lt;item&gt;2657&lt;/item&gt;&lt;item&gt;2667&lt;/item&gt;&lt;item&gt;2669&lt;/item&gt;&lt;item&gt;2670&lt;/item&gt;&lt;item&gt;2675&lt;/item&gt;&lt;item&gt;2677&lt;/item&gt;&lt;item&gt;2678&lt;/item&gt;&lt;item&gt;2679&lt;/item&gt;&lt;item&gt;2681&lt;/item&gt;&lt;item&gt;2697&lt;/item&gt;&lt;item&gt;2700&lt;/item&gt;&lt;item&gt;2701&lt;/item&gt;&lt;item&gt;2705&lt;/item&gt;&lt;item&gt;2706&lt;/item&gt;&lt;item&gt;2719&lt;/item&gt;&lt;item&gt;2739&lt;/item&gt;&lt;item&gt;2740&lt;/item&gt;&lt;item&gt;2741&lt;/item&gt;&lt;item&gt;2742&lt;/item&gt;&lt;item&gt;2743&lt;/item&gt;&lt;/record-ids&gt;&lt;/item&gt;&lt;/Libraries&gt;"/>
  </w:docVars>
  <w:rsids>
    <w:rsidRoot w:val="00334436"/>
    <w:rsid w:val="000011D4"/>
    <w:rsid w:val="00002AA2"/>
    <w:rsid w:val="0000353B"/>
    <w:rsid w:val="00004152"/>
    <w:rsid w:val="00010695"/>
    <w:rsid w:val="00014581"/>
    <w:rsid w:val="00017E90"/>
    <w:rsid w:val="00022B06"/>
    <w:rsid w:val="00023207"/>
    <w:rsid w:val="00030F6F"/>
    <w:rsid w:val="00032FE8"/>
    <w:rsid w:val="00033DE3"/>
    <w:rsid w:val="0003503F"/>
    <w:rsid w:val="00036C3D"/>
    <w:rsid w:val="00041FDB"/>
    <w:rsid w:val="00050265"/>
    <w:rsid w:val="00054E74"/>
    <w:rsid w:val="00055AC1"/>
    <w:rsid w:val="0006436F"/>
    <w:rsid w:val="00067400"/>
    <w:rsid w:val="000861FF"/>
    <w:rsid w:val="00087B87"/>
    <w:rsid w:val="00091A70"/>
    <w:rsid w:val="00095F29"/>
    <w:rsid w:val="00096873"/>
    <w:rsid w:val="00097A25"/>
    <w:rsid w:val="000A1A38"/>
    <w:rsid w:val="000A240A"/>
    <w:rsid w:val="000A402C"/>
    <w:rsid w:val="000B3C3E"/>
    <w:rsid w:val="000B46B4"/>
    <w:rsid w:val="000C06AE"/>
    <w:rsid w:val="000C2866"/>
    <w:rsid w:val="000C3A96"/>
    <w:rsid w:val="000C3D26"/>
    <w:rsid w:val="000D46BB"/>
    <w:rsid w:val="000D5888"/>
    <w:rsid w:val="000D6C89"/>
    <w:rsid w:val="000E0A8F"/>
    <w:rsid w:val="000E3DDB"/>
    <w:rsid w:val="000E73B5"/>
    <w:rsid w:val="000F056E"/>
    <w:rsid w:val="000F1434"/>
    <w:rsid w:val="000F1ED5"/>
    <w:rsid w:val="000F673A"/>
    <w:rsid w:val="000F7D86"/>
    <w:rsid w:val="00101120"/>
    <w:rsid w:val="00103B88"/>
    <w:rsid w:val="00111551"/>
    <w:rsid w:val="0011249E"/>
    <w:rsid w:val="00112C62"/>
    <w:rsid w:val="00112E57"/>
    <w:rsid w:val="0011661C"/>
    <w:rsid w:val="00117788"/>
    <w:rsid w:val="001227FB"/>
    <w:rsid w:val="00122942"/>
    <w:rsid w:val="00123538"/>
    <w:rsid w:val="00127896"/>
    <w:rsid w:val="00130011"/>
    <w:rsid w:val="00131788"/>
    <w:rsid w:val="00132740"/>
    <w:rsid w:val="00143C56"/>
    <w:rsid w:val="00144748"/>
    <w:rsid w:val="00151400"/>
    <w:rsid w:val="00151EED"/>
    <w:rsid w:val="0015254F"/>
    <w:rsid w:val="00152F00"/>
    <w:rsid w:val="00153A5D"/>
    <w:rsid w:val="0015518E"/>
    <w:rsid w:val="00156057"/>
    <w:rsid w:val="00156F16"/>
    <w:rsid w:val="00157B73"/>
    <w:rsid w:val="0016476A"/>
    <w:rsid w:val="00165CD9"/>
    <w:rsid w:val="001664C1"/>
    <w:rsid w:val="00173093"/>
    <w:rsid w:val="001764E8"/>
    <w:rsid w:val="001848C6"/>
    <w:rsid w:val="00185BE4"/>
    <w:rsid w:val="001A3F98"/>
    <w:rsid w:val="001A4946"/>
    <w:rsid w:val="001C3B80"/>
    <w:rsid w:val="001C5CB6"/>
    <w:rsid w:val="001C5DE6"/>
    <w:rsid w:val="001D1491"/>
    <w:rsid w:val="001D7D1D"/>
    <w:rsid w:val="001E2CD6"/>
    <w:rsid w:val="001F3D23"/>
    <w:rsid w:val="001F4606"/>
    <w:rsid w:val="001F51CF"/>
    <w:rsid w:val="001F6422"/>
    <w:rsid w:val="001F73E6"/>
    <w:rsid w:val="002077FA"/>
    <w:rsid w:val="002126BD"/>
    <w:rsid w:val="00216C1A"/>
    <w:rsid w:val="00216C92"/>
    <w:rsid w:val="00217DB7"/>
    <w:rsid w:val="0022196B"/>
    <w:rsid w:val="00226826"/>
    <w:rsid w:val="00232D29"/>
    <w:rsid w:val="002354EE"/>
    <w:rsid w:val="002434BC"/>
    <w:rsid w:val="0025117F"/>
    <w:rsid w:val="00251C00"/>
    <w:rsid w:val="002529F3"/>
    <w:rsid w:val="00255BC3"/>
    <w:rsid w:val="00257AF9"/>
    <w:rsid w:val="002669B6"/>
    <w:rsid w:val="002740DA"/>
    <w:rsid w:val="002750AF"/>
    <w:rsid w:val="0027714C"/>
    <w:rsid w:val="00277B8B"/>
    <w:rsid w:val="00280A5E"/>
    <w:rsid w:val="00286263"/>
    <w:rsid w:val="002939E1"/>
    <w:rsid w:val="002A3D31"/>
    <w:rsid w:val="002A5E81"/>
    <w:rsid w:val="002B20C9"/>
    <w:rsid w:val="002B5DA5"/>
    <w:rsid w:val="002B5E91"/>
    <w:rsid w:val="002B5F2B"/>
    <w:rsid w:val="002B6E25"/>
    <w:rsid w:val="002C0F3A"/>
    <w:rsid w:val="002C58A6"/>
    <w:rsid w:val="002C6A6E"/>
    <w:rsid w:val="002D0797"/>
    <w:rsid w:val="002D20D6"/>
    <w:rsid w:val="002D3678"/>
    <w:rsid w:val="002D3A44"/>
    <w:rsid w:val="002D3A85"/>
    <w:rsid w:val="002D4E73"/>
    <w:rsid w:val="002E148F"/>
    <w:rsid w:val="002E6BB9"/>
    <w:rsid w:val="002E7908"/>
    <w:rsid w:val="002F1A54"/>
    <w:rsid w:val="002F35C2"/>
    <w:rsid w:val="002F5B6D"/>
    <w:rsid w:val="002F756D"/>
    <w:rsid w:val="00301595"/>
    <w:rsid w:val="00301B8F"/>
    <w:rsid w:val="0030273D"/>
    <w:rsid w:val="00312973"/>
    <w:rsid w:val="00314887"/>
    <w:rsid w:val="00315B76"/>
    <w:rsid w:val="003174C3"/>
    <w:rsid w:val="0032033B"/>
    <w:rsid w:val="00331041"/>
    <w:rsid w:val="00332A29"/>
    <w:rsid w:val="00332D45"/>
    <w:rsid w:val="003338DF"/>
    <w:rsid w:val="00334436"/>
    <w:rsid w:val="0033602A"/>
    <w:rsid w:val="003362B6"/>
    <w:rsid w:val="00337193"/>
    <w:rsid w:val="00350799"/>
    <w:rsid w:val="00351E35"/>
    <w:rsid w:val="00351E62"/>
    <w:rsid w:val="00357057"/>
    <w:rsid w:val="00361245"/>
    <w:rsid w:val="00362EE7"/>
    <w:rsid w:val="003646B5"/>
    <w:rsid w:val="00366F33"/>
    <w:rsid w:val="003718A4"/>
    <w:rsid w:val="003728BC"/>
    <w:rsid w:val="00372ACB"/>
    <w:rsid w:val="003749C4"/>
    <w:rsid w:val="00381D47"/>
    <w:rsid w:val="00381D4E"/>
    <w:rsid w:val="003845C9"/>
    <w:rsid w:val="00384CE5"/>
    <w:rsid w:val="00387FF1"/>
    <w:rsid w:val="00391714"/>
    <w:rsid w:val="00396E4E"/>
    <w:rsid w:val="003A3054"/>
    <w:rsid w:val="003A3AC9"/>
    <w:rsid w:val="003A61A2"/>
    <w:rsid w:val="003A7A28"/>
    <w:rsid w:val="003B25DD"/>
    <w:rsid w:val="003B48DB"/>
    <w:rsid w:val="003B6559"/>
    <w:rsid w:val="003B7FAC"/>
    <w:rsid w:val="003C47E0"/>
    <w:rsid w:val="003D0FDB"/>
    <w:rsid w:val="003D12A1"/>
    <w:rsid w:val="003D367A"/>
    <w:rsid w:val="003D4F1B"/>
    <w:rsid w:val="003D6908"/>
    <w:rsid w:val="003E24B9"/>
    <w:rsid w:val="003E41B7"/>
    <w:rsid w:val="003E4C36"/>
    <w:rsid w:val="00400D16"/>
    <w:rsid w:val="00400D9C"/>
    <w:rsid w:val="00406018"/>
    <w:rsid w:val="00411E45"/>
    <w:rsid w:val="00413342"/>
    <w:rsid w:val="00413567"/>
    <w:rsid w:val="00415CAE"/>
    <w:rsid w:val="0042182A"/>
    <w:rsid w:val="004220C4"/>
    <w:rsid w:val="00426007"/>
    <w:rsid w:val="00426B17"/>
    <w:rsid w:val="00430554"/>
    <w:rsid w:val="00435D82"/>
    <w:rsid w:val="00436721"/>
    <w:rsid w:val="00445A3C"/>
    <w:rsid w:val="004469EB"/>
    <w:rsid w:val="00447A4C"/>
    <w:rsid w:val="0045134C"/>
    <w:rsid w:val="00454EF2"/>
    <w:rsid w:val="00474C13"/>
    <w:rsid w:val="00475BA5"/>
    <w:rsid w:val="004773C2"/>
    <w:rsid w:val="00487076"/>
    <w:rsid w:val="0049448E"/>
    <w:rsid w:val="00495915"/>
    <w:rsid w:val="00497D3B"/>
    <w:rsid w:val="004A17A2"/>
    <w:rsid w:val="004A2C65"/>
    <w:rsid w:val="004A53EF"/>
    <w:rsid w:val="004A6605"/>
    <w:rsid w:val="004C2238"/>
    <w:rsid w:val="004C479C"/>
    <w:rsid w:val="004E233E"/>
    <w:rsid w:val="004E3363"/>
    <w:rsid w:val="004E3BFC"/>
    <w:rsid w:val="004E5EF0"/>
    <w:rsid w:val="00501A76"/>
    <w:rsid w:val="0050289B"/>
    <w:rsid w:val="005029AA"/>
    <w:rsid w:val="00504827"/>
    <w:rsid w:val="0050720E"/>
    <w:rsid w:val="00510BA7"/>
    <w:rsid w:val="005133EB"/>
    <w:rsid w:val="00516A24"/>
    <w:rsid w:val="00520BDA"/>
    <w:rsid w:val="00524DDD"/>
    <w:rsid w:val="00525495"/>
    <w:rsid w:val="00525F9F"/>
    <w:rsid w:val="00530DE2"/>
    <w:rsid w:val="005316D8"/>
    <w:rsid w:val="0054137B"/>
    <w:rsid w:val="0054207A"/>
    <w:rsid w:val="00543EF9"/>
    <w:rsid w:val="005470AB"/>
    <w:rsid w:val="00550065"/>
    <w:rsid w:val="005543F3"/>
    <w:rsid w:val="00555684"/>
    <w:rsid w:val="00555BA0"/>
    <w:rsid w:val="0056207C"/>
    <w:rsid w:val="005641BA"/>
    <w:rsid w:val="0056460E"/>
    <w:rsid w:val="0056572F"/>
    <w:rsid w:val="00567DDB"/>
    <w:rsid w:val="005822C3"/>
    <w:rsid w:val="00584907"/>
    <w:rsid w:val="00586EE4"/>
    <w:rsid w:val="005918E0"/>
    <w:rsid w:val="00594952"/>
    <w:rsid w:val="00596255"/>
    <w:rsid w:val="005A1DD3"/>
    <w:rsid w:val="005A65F7"/>
    <w:rsid w:val="005A7F14"/>
    <w:rsid w:val="005B52D0"/>
    <w:rsid w:val="005B6A6B"/>
    <w:rsid w:val="005B6D9F"/>
    <w:rsid w:val="005B72C5"/>
    <w:rsid w:val="005B7F89"/>
    <w:rsid w:val="005C1129"/>
    <w:rsid w:val="005C284E"/>
    <w:rsid w:val="005C6D0D"/>
    <w:rsid w:val="005D63AF"/>
    <w:rsid w:val="005D6C73"/>
    <w:rsid w:val="005D7B8F"/>
    <w:rsid w:val="005E6A35"/>
    <w:rsid w:val="005E78DE"/>
    <w:rsid w:val="005F13B5"/>
    <w:rsid w:val="005F3D96"/>
    <w:rsid w:val="0060677E"/>
    <w:rsid w:val="00611C7E"/>
    <w:rsid w:val="00616C1B"/>
    <w:rsid w:val="00617853"/>
    <w:rsid w:val="006218BC"/>
    <w:rsid w:val="00621FA9"/>
    <w:rsid w:val="00625592"/>
    <w:rsid w:val="0062715F"/>
    <w:rsid w:val="00627B8B"/>
    <w:rsid w:val="0063375E"/>
    <w:rsid w:val="00635618"/>
    <w:rsid w:val="0063635F"/>
    <w:rsid w:val="006404A5"/>
    <w:rsid w:val="00655C1D"/>
    <w:rsid w:val="00665345"/>
    <w:rsid w:val="006661AB"/>
    <w:rsid w:val="00666F55"/>
    <w:rsid w:val="00671232"/>
    <w:rsid w:val="00674E2B"/>
    <w:rsid w:val="0067796D"/>
    <w:rsid w:val="00683614"/>
    <w:rsid w:val="0068559B"/>
    <w:rsid w:val="00685979"/>
    <w:rsid w:val="00693D0C"/>
    <w:rsid w:val="00695229"/>
    <w:rsid w:val="006965D3"/>
    <w:rsid w:val="006972D1"/>
    <w:rsid w:val="006B19D3"/>
    <w:rsid w:val="006B2C5B"/>
    <w:rsid w:val="006B2EC0"/>
    <w:rsid w:val="006C4930"/>
    <w:rsid w:val="006C51C7"/>
    <w:rsid w:val="006C7A97"/>
    <w:rsid w:val="006D4715"/>
    <w:rsid w:val="006D7580"/>
    <w:rsid w:val="006E166D"/>
    <w:rsid w:val="006E63FB"/>
    <w:rsid w:val="006F1001"/>
    <w:rsid w:val="006F30EF"/>
    <w:rsid w:val="006F415F"/>
    <w:rsid w:val="00703700"/>
    <w:rsid w:val="00703DBB"/>
    <w:rsid w:val="00703E8F"/>
    <w:rsid w:val="007043D9"/>
    <w:rsid w:val="00712384"/>
    <w:rsid w:val="007144B3"/>
    <w:rsid w:val="00717F2B"/>
    <w:rsid w:val="00721490"/>
    <w:rsid w:val="00721647"/>
    <w:rsid w:val="00723BAF"/>
    <w:rsid w:val="007310EB"/>
    <w:rsid w:val="007349DC"/>
    <w:rsid w:val="007419DC"/>
    <w:rsid w:val="007445A3"/>
    <w:rsid w:val="00745D2D"/>
    <w:rsid w:val="00753128"/>
    <w:rsid w:val="007539AB"/>
    <w:rsid w:val="00755028"/>
    <w:rsid w:val="00756BF7"/>
    <w:rsid w:val="0075744E"/>
    <w:rsid w:val="007624D7"/>
    <w:rsid w:val="00762629"/>
    <w:rsid w:val="00764B08"/>
    <w:rsid w:val="007652D2"/>
    <w:rsid w:val="00782482"/>
    <w:rsid w:val="00785B2D"/>
    <w:rsid w:val="00791E06"/>
    <w:rsid w:val="007958C7"/>
    <w:rsid w:val="007A0665"/>
    <w:rsid w:val="007A60B8"/>
    <w:rsid w:val="007B32DF"/>
    <w:rsid w:val="007B5CD5"/>
    <w:rsid w:val="007B6136"/>
    <w:rsid w:val="007B69A4"/>
    <w:rsid w:val="007B76F8"/>
    <w:rsid w:val="007C043C"/>
    <w:rsid w:val="007C0D4E"/>
    <w:rsid w:val="007C2B52"/>
    <w:rsid w:val="007C3E69"/>
    <w:rsid w:val="007D1B7B"/>
    <w:rsid w:val="007D4F27"/>
    <w:rsid w:val="007D67EB"/>
    <w:rsid w:val="007E0054"/>
    <w:rsid w:val="007E74D0"/>
    <w:rsid w:val="007E7798"/>
    <w:rsid w:val="00801999"/>
    <w:rsid w:val="00801C22"/>
    <w:rsid w:val="008052D0"/>
    <w:rsid w:val="00811BBE"/>
    <w:rsid w:val="00823360"/>
    <w:rsid w:val="008320AF"/>
    <w:rsid w:val="00837E42"/>
    <w:rsid w:val="00843872"/>
    <w:rsid w:val="00850A59"/>
    <w:rsid w:val="00853322"/>
    <w:rsid w:val="00854348"/>
    <w:rsid w:val="00862094"/>
    <w:rsid w:val="008640AD"/>
    <w:rsid w:val="00864F76"/>
    <w:rsid w:val="00865297"/>
    <w:rsid w:val="0086711E"/>
    <w:rsid w:val="0087177C"/>
    <w:rsid w:val="00873CD1"/>
    <w:rsid w:val="0088148C"/>
    <w:rsid w:val="00882FB1"/>
    <w:rsid w:val="0088357C"/>
    <w:rsid w:val="00886AEA"/>
    <w:rsid w:val="008913D5"/>
    <w:rsid w:val="0089164E"/>
    <w:rsid w:val="00895C50"/>
    <w:rsid w:val="00896533"/>
    <w:rsid w:val="008970BD"/>
    <w:rsid w:val="008978C7"/>
    <w:rsid w:val="008A03DD"/>
    <w:rsid w:val="008A05CF"/>
    <w:rsid w:val="008A7B0A"/>
    <w:rsid w:val="008B0B11"/>
    <w:rsid w:val="008B1831"/>
    <w:rsid w:val="008B530B"/>
    <w:rsid w:val="008B59A8"/>
    <w:rsid w:val="008C1B70"/>
    <w:rsid w:val="008C3987"/>
    <w:rsid w:val="008E14FA"/>
    <w:rsid w:val="008E440E"/>
    <w:rsid w:val="008F534E"/>
    <w:rsid w:val="00906D9C"/>
    <w:rsid w:val="00911837"/>
    <w:rsid w:val="00911C4F"/>
    <w:rsid w:val="00920545"/>
    <w:rsid w:val="009207CA"/>
    <w:rsid w:val="009268FC"/>
    <w:rsid w:val="0093024C"/>
    <w:rsid w:val="00934DAA"/>
    <w:rsid w:val="009352F1"/>
    <w:rsid w:val="00942C65"/>
    <w:rsid w:val="00944322"/>
    <w:rsid w:val="00952CAF"/>
    <w:rsid w:val="009554C9"/>
    <w:rsid w:val="00966316"/>
    <w:rsid w:val="009751E4"/>
    <w:rsid w:val="009764D4"/>
    <w:rsid w:val="00980C9C"/>
    <w:rsid w:val="0099149C"/>
    <w:rsid w:val="009975FE"/>
    <w:rsid w:val="009A014C"/>
    <w:rsid w:val="009A3BAA"/>
    <w:rsid w:val="009A5774"/>
    <w:rsid w:val="009B0255"/>
    <w:rsid w:val="009B30CA"/>
    <w:rsid w:val="009B3FF5"/>
    <w:rsid w:val="009C7ACD"/>
    <w:rsid w:val="009C7AD0"/>
    <w:rsid w:val="009D6075"/>
    <w:rsid w:val="009E5F8F"/>
    <w:rsid w:val="009E67C2"/>
    <w:rsid w:val="009F0C04"/>
    <w:rsid w:val="009F6539"/>
    <w:rsid w:val="00A0358B"/>
    <w:rsid w:val="00A0450F"/>
    <w:rsid w:val="00A05CCC"/>
    <w:rsid w:val="00A13950"/>
    <w:rsid w:val="00A20433"/>
    <w:rsid w:val="00A24A5C"/>
    <w:rsid w:val="00A31826"/>
    <w:rsid w:val="00A31AA1"/>
    <w:rsid w:val="00A332CC"/>
    <w:rsid w:val="00A346DB"/>
    <w:rsid w:val="00A42663"/>
    <w:rsid w:val="00A52B1E"/>
    <w:rsid w:val="00A54416"/>
    <w:rsid w:val="00A6329B"/>
    <w:rsid w:val="00A64546"/>
    <w:rsid w:val="00A65D8D"/>
    <w:rsid w:val="00A67C34"/>
    <w:rsid w:val="00A7148D"/>
    <w:rsid w:val="00A71FA5"/>
    <w:rsid w:val="00A720A6"/>
    <w:rsid w:val="00A735E9"/>
    <w:rsid w:val="00A745BF"/>
    <w:rsid w:val="00A84FBE"/>
    <w:rsid w:val="00A86133"/>
    <w:rsid w:val="00A8792B"/>
    <w:rsid w:val="00A901D0"/>
    <w:rsid w:val="00A92D72"/>
    <w:rsid w:val="00AA0989"/>
    <w:rsid w:val="00AA0DFB"/>
    <w:rsid w:val="00AA458D"/>
    <w:rsid w:val="00AB0A60"/>
    <w:rsid w:val="00AB0BD7"/>
    <w:rsid w:val="00AB2758"/>
    <w:rsid w:val="00AB551F"/>
    <w:rsid w:val="00AC03F2"/>
    <w:rsid w:val="00AC0864"/>
    <w:rsid w:val="00AC0B1C"/>
    <w:rsid w:val="00AC11CA"/>
    <w:rsid w:val="00AC1DF5"/>
    <w:rsid w:val="00AC28F1"/>
    <w:rsid w:val="00AD7411"/>
    <w:rsid w:val="00AE015E"/>
    <w:rsid w:val="00AE186B"/>
    <w:rsid w:val="00AE1CC8"/>
    <w:rsid w:val="00AE300D"/>
    <w:rsid w:val="00AE66D6"/>
    <w:rsid w:val="00AF104A"/>
    <w:rsid w:val="00AF4748"/>
    <w:rsid w:val="00AF62B0"/>
    <w:rsid w:val="00B07FDF"/>
    <w:rsid w:val="00B15632"/>
    <w:rsid w:val="00B157C6"/>
    <w:rsid w:val="00B172AD"/>
    <w:rsid w:val="00B17D6E"/>
    <w:rsid w:val="00B207D0"/>
    <w:rsid w:val="00B276CA"/>
    <w:rsid w:val="00B27C27"/>
    <w:rsid w:val="00B3238F"/>
    <w:rsid w:val="00B3673A"/>
    <w:rsid w:val="00B374DA"/>
    <w:rsid w:val="00B4400E"/>
    <w:rsid w:val="00B444CA"/>
    <w:rsid w:val="00B51926"/>
    <w:rsid w:val="00B52B2D"/>
    <w:rsid w:val="00B57781"/>
    <w:rsid w:val="00B618DB"/>
    <w:rsid w:val="00B6436D"/>
    <w:rsid w:val="00B665F9"/>
    <w:rsid w:val="00B66DEF"/>
    <w:rsid w:val="00B67679"/>
    <w:rsid w:val="00B752F1"/>
    <w:rsid w:val="00B77721"/>
    <w:rsid w:val="00B81495"/>
    <w:rsid w:val="00B83941"/>
    <w:rsid w:val="00B83CC7"/>
    <w:rsid w:val="00B863FE"/>
    <w:rsid w:val="00B868BD"/>
    <w:rsid w:val="00B93E03"/>
    <w:rsid w:val="00B9738F"/>
    <w:rsid w:val="00BA0289"/>
    <w:rsid w:val="00BA427E"/>
    <w:rsid w:val="00BA7ECD"/>
    <w:rsid w:val="00BB3D34"/>
    <w:rsid w:val="00BC1ABC"/>
    <w:rsid w:val="00BC1EAE"/>
    <w:rsid w:val="00BC3F90"/>
    <w:rsid w:val="00BC4ACD"/>
    <w:rsid w:val="00BC54B3"/>
    <w:rsid w:val="00BD104A"/>
    <w:rsid w:val="00BD6BF8"/>
    <w:rsid w:val="00BD7CC7"/>
    <w:rsid w:val="00BE222F"/>
    <w:rsid w:val="00BE3DC7"/>
    <w:rsid w:val="00BF33DF"/>
    <w:rsid w:val="00C041DB"/>
    <w:rsid w:val="00C10FA3"/>
    <w:rsid w:val="00C115A8"/>
    <w:rsid w:val="00C15E59"/>
    <w:rsid w:val="00C16457"/>
    <w:rsid w:val="00C21530"/>
    <w:rsid w:val="00C23D11"/>
    <w:rsid w:val="00C2680B"/>
    <w:rsid w:val="00C3238F"/>
    <w:rsid w:val="00C3564D"/>
    <w:rsid w:val="00C358B4"/>
    <w:rsid w:val="00C40770"/>
    <w:rsid w:val="00C46B4E"/>
    <w:rsid w:val="00C479C4"/>
    <w:rsid w:val="00C52F83"/>
    <w:rsid w:val="00C54F90"/>
    <w:rsid w:val="00C5549A"/>
    <w:rsid w:val="00C568FE"/>
    <w:rsid w:val="00C56DD2"/>
    <w:rsid w:val="00C61C8A"/>
    <w:rsid w:val="00C66E85"/>
    <w:rsid w:val="00C678B5"/>
    <w:rsid w:val="00C67A37"/>
    <w:rsid w:val="00C702B9"/>
    <w:rsid w:val="00C726B1"/>
    <w:rsid w:val="00C73626"/>
    <w:rsid w:val="00C75E08"/>
    <w:rsid w:val="00C773A7"/>
    <w:rsid w:val="00C86C29"/>
    <w:rsid w:val="00C92844"/>
    <w:rsid w:val="00C93CB3"/>
    <w:rsid w:val="00C9455D"/>
    <w:rsid w:val="00C976CC"/>
    <w:rsid w:val="00CA094A"/>
    <w:rsid w:val="00CA218E"/>
    <w:rsid w:val="00CA2EAC"/>
    <w:rsid w:val="00CA5B63"/>
    <w:rsid w:val="00CA5C05"/>
    <w:rsid w:val="00CB201B"/>
    <w:rsid w:val="00CB28FA"/>
    <w:rsid w:val="00CB34A9"/>
    <w:rsid w:val="00CB5BDA"/>
    <w:rsid w:val="00CB6320"/>
    <w:rsid w:val="00CC0B67"/>
    <w:rsid w:val="00CC2B78"/>
    <w:rsid w:val="00CC56A8"/>
    <w:rsid w:val="00CC7ED4"/>
    <w:rsid w:val="00CD19DA"/>
    <w:rsid w:val="00CE4991"/>
    <w:rsid w:val="00CE66C9"/>
    <w:rsid w:val="00CF3045"/>
    <w:rsid w:val="00CF372C"/>
    <w:rsid w:val="00CF3782"/>
    <w:rsid w:val="00D00AFE"/>
    <w:rsid w:val="00D04238"/>
    <w:rsid w:val="00D100B0"/>
    <w:rsid w:val="00D11896"/>
    <w:rsid w:val="00D14227"/>
    <w:rsid w:val="00D16C81"/>
    <w:rsid w:val="00D16CC4"/>
    <w:rsid w:val="00D21C56"/>
    <w:rsid w:val="00D32B4E"/>
    <w:rsid w:val="00D32D1B"/>
    <w:rsid w:val="00D32F9E"/>
    <w:rsid w:val="00D4069E"/>
    <w:rsid w:val="00D42E4E"/>
    <w:rsid w:val="00D50AB2"/>
    <w:rsid w:val="00D5339D"/>
    <w:rsid w:val="00D543B4"/>
    <w:rsid w:val="00D55624"/>
    <w:rsid w:val="00D64873"/>
    <w:rsid w:val="00D72BEC"/>
    <w:rsid w:val="00D72EE2"/>
    <w:rsid w:val="00D83C19"/>
    <w:rsid w:val="00D8619C"/>
    <w:rsid w:val="00D933C7"/>
    <w:rsid w:val="00DA17DA"/>
    <w:rsid w:val="00DA2064"/>
    <w:rsid w:val="00DA4537"/>
    <w:rsid w:val="00DA4C57"/>
    <w:rsid w:val="00DA74DC"/>
    <w:rsid w:val="00DA7677"/>
    <w:rsid w:val="00DB3412"/>
    <w:rsid w:val="00DB47CE"/>
    <w:rsid w:val="00DB6074"/>
    <w:rsid w:val="00DC3E0D"/>
    <w:rsid w:val="00DD3381"/>
    <w:rsid w:val="00DD5A6E"/>
    <w:rsid w:val="00DE0A1D"/>
    <w:rsid w:val="00DE1648"/>
    <w:rsid w:val="00DE1B8A"/>
    <w:rsid w:val="00DE3C09"/>
    <w:rsid w:val="00DF18EB"/>
    <w:rsid w:val="00DF3245"/>
    <w:rsid w:val="00DF5123"/>
    <w:rsid w:val="00DF76B7"/>
    <w:rsid w:val="00E0165F"/>
    <w:rsid w:val="00E02398"/>
    <w:rsid w:val="00E079E5"/>
    <w:rsid w:val="00E172AB"/>
    <w:rsid w:val="00E216E7"/>
    <w:rsid w:val="00E21832"/>
    <w:rsid w:val="00E23502"/>
    <w:rsid w:val="00E23509"/>
    <w:rsid w:val="00E237B3"/>
    <w:rsid w:val="00E243ED"/>
    <w:rsid w:val="00E263FF"/>
    <w:rsid w:val="00E26C0C"/>
    <w:rsid w:val="00E27969"/>
    <w:rsid w:val="00E360C9"/>
    <w:rsid w:val="00E37B6A"/>
    <w:rsid w:val="00E402C1"/>
    <w:rsid w:val="00E421F9"/>
    <w:rsid w:val="00E506D4"/>
    <w:rsid w:val="00E5088A"/>
    <w:rsid w:val="00E52B46"/>
    <w:rsid w:val="00E54F3C"/>
    <w:rsid w:val="00E5723A"/>
    <w:rsid w:val="00E60792"/>
    <w:rsid w:val="00E65463"/>
    <w:rsid w:val="00E742F6"/>
    <w:rsid w:val="00E77A9D"/>
    <w:rsid w:val="00E8228B"/>
    <w:rsid w:val="00E83405"/>
    <w:rsid w:val="00E8382B"/>
    <w:rsid w:val="00E83B4D"/>
    <w:rsid w:val="00E8545B"/>
    <w:rsid w:val="00E87D9D"/>
    <w:rsid w:val="00EB0020"/>
    <w:rsid w:val="00EB0974"/>
    <w:rsid w:val="00EB3725"/>
    <w:rsid w:val="00EB63B6"/>
    <w:rsid w:val="00EB77D8"/>
    <w:rsid w:val="00EC0D62"/>
    <w:rsid w:val="00EC0DA9"/>
    <w:rsid w:val="00EC7353"/>
    <w:rsid w:val="00ED0C95"/>
    <w:rsid w:val="00ED3828"/>
    <w:rsid w:val="00ED5142"/>
    <w:rsid w:val="00ED7858"/>
    <w:rsid w:val="00EE4339"/>
    <w:rsid w:val="00EF1896"/>
    <w:rsid w:val="00EF338C"/>
    <w:rsid w:val="00EF7998"/>
    <w:rsid w:val="00F040AC"/>
    <w:rsid w:val="00F07A89"/>
    <w:rsid w:val="00F118F9"/>
    <w:rsid w:val="00F1338E"/>
    <w:rsid w:val="00F20E4D"/>
    <w:rsid w:val="00F22FAC"/>
    <w:rsid w:val="00F2560C"/>
    <w:rsid w:val="00F2720B"/>
    <w:rsid w:val="00F27ED5"/>
    <w:rsid w:val="00F31509"/>
    <w:rsid w:val="00F3310A"/>
    <w:rsid w:val="00F37BA5"/>
    <w:rsid w:val="00F42DDA"/>
    <w:rsid w:val="00F4431D"/>
    <w:rsid w:val="00F50AF5"/>
    <w:rsid w:val="00F51F1F"/>
    <w:rsid w:val="00F672DC"/>
    <w:rsid w:val="00F7098A"/>
    <w:rsid w:val="00F7323E"/>
    <w:rsid w:val="00F8028D"/>
    <w:rsid w:val="00F835D1"/>
    <w:rsid w:val="00F841E0"/>
    <w:rsid w:val="00F93793"/>
    <w:rsid w:val="00F942EC"/>
    <w:rsid w:val="00F96894"/>
    <w:rsid w:val="00FA2E08"/>
    <w:rsid w:val="00FA3E92"/>
    <w:rsid w:val="00FA63A1"/>
    <w:rsid w:val="00FA672F"/>
    <w:rsid w:val="00FA6F3B"/>
    <w:rsid w:val="00FA7447"/>
    <w:rsid w:val="00FA7A5E"/>
    <w:rsid w:val="00FD212B"/>
    <w:rsid w:val="00FD4DC7"/>
    <w:rsid w:val="00FD64FB"/>
    <w:rsid w:val="00FE5EFD"/>
    <w:rsid w:val="00FF36C8"/>
    <w:rsid w:val="00FF70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3A34B1A-2B5C-4AEE-BB5F-CB553A5B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8A"/>
    <w:pPr>
      <w:spacing w:after="200" w:line="276" w:lineRule="auto"/>
    </w:pPr>
    <w:rPr>
      <w:sz w:val="22"/>
      <w:szCs w:val="22"/>
      <w:lang w:val="en-GB" w:eastAsia="en-GB"/>
    </w:rPr>
  </w:style>
  <w:style w:type="paragraph" w:styleId="Heading1">
    <w:name w:val="heading 1"/>
    <w:basedOn w:val="Normal"/>
    <w:link w:val="Heading1Char"/>
    <w:uiPriority w:val="9"/>
    <w:qFormat/>
    <w:rsid w:val="005D7B8F"/>
    <w:pPr>
      <w:spacing w:before="100" w:beforeAutospacing="1" w:after="100" w:afterAutospacing="1" w:line="240" w:lineRule="auto"/>
      <w:outlineLvl w:val="0"/>
    </w:pPr>
    <w:rPr>
      <w:rFonts w:ascii="Times New Roman" w:hAnsi="Times New Roman"/>
      <w:b/>
      <w:bCs/>
      <w:kern w:val="36"/>
      <w:sz w:val="48"/>
      <w:szCs w:val="48"/>
      <w:lang w:val="pt-BR" w:eastAsia="pt-BR"/>
    </w:rPr>
  </w:style>
  <w:style w:type="paragraph" w:styleId="Heading2">
    <w:name w:val="heading 2"/>
    <w:basedOn w:val="Normal"/>
    <w:next w:val="Normal"/>
    <w:link w:val="Heading2Char"/>
    <w:uiPriority w:val="9"/>
    <w:semiHidden/>
    <w:unhideWhenUsed/>
    <w:qFormat/>
    <w:rsid w:val="007310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A5C05"/>
    <w:rPr>
      <w:sz w:val="16"/>
      <w:szCs w:val="16"/>
    </w:rPr>
  </w:style>
  <w:style w:type="paragraph" w:styleId="CommentText">
    <w:name w:val="annotation text"/>
    <w:basedOn w:val="Normal"/>
    <w:link w:val="CommentTextChar"/>
    <w:uiPriority w:val="99"/>
    <w:unhideWhenUsed/>
    <w:rsid w:val="00CA5C05"/>
    <w:pPr>
      <w:spacing w:line="240" w:lineRule="auto"/>
    </w:pPr>
    <w:rPr>
      <w:sz w:val="20"/>
      <w:szCs w:val="20"/>
    </w:rPr>
  </w:style>
  <w:style w:type="character" w:customStyle="1" w:styleId="CommentTextChar">
    <w:name w:val="Comment Text Char"/>
    <w:link w:val="CommentText"/>
    <w:uiPriority w:val="99"/>
    <w:rsid w:val="00CA5C05"/>
    <w:rPr>
      <w:sz w:val="20"/>
      <w:szCs w:val="20"/>
    </w:rPr>
  </w:style>
  <w:style w:type="paragraph" w:styleId="CommentSubject">
    <w:name w:val="annotation subject"/>
    <w:basedOn w:val="CommentText"/>
    <w:next w:val="CommentText"/>
    <w:link w:val="CommentSubjectChar"/>
    <w:uiPriority w:val="99"/>
    <w:semiHidden/>
    <w:unhideWhenUsed/>
    <w:rsid w:val="00CA5C05"/>
    <w:rPr>
      <w:b/>
      <w:bCs/>
    </w:rPr>
  </w:style>
  <w:style w:type="character" w:customStyle="1" w:styleId="CommentSubjectChar">
    <w:name w:val="Comment Subject Char"/>
    <w:link w:val="CommentSubject"/>
    <w:uiPriority w:val="99"/>
    <w:semiHidden/>
    <w:rsid w:val="00CA5C05"/>
    <w:rPr>
      <w:b/>
      <w:bCs/>
      <w:sz w:val="20"/>
      <w:szCs w:val="20"/>
    </w:rPr>
  </w:style>
  <w:style w:type="paragraph" w:styleId="BalloonText">
    <w:name w:val="Balloon Text"/>
    <w:basedOn w:val="Normal"/>
    <w:link w:val="BalloonTextChar"/>
    <w:uiPriority w:val="99"/>
    <w:semiHidden/>
    <w:unhideWhenUsed/>
    <w:rsid w:val="00CA5C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5C05"/>
    <w:rPr>
      <w:rFonts w:ascii="Tahoma" w:hAnsi="Tahoma" w:cs="Tahoma"/>
      <w:sz w:val="16"/>
      <w:szCs w:val="16"/>
    </w:rPr>
  </w:style>
  <w:style w:type="paragraph" w:styleId="ListParagraph">
    <w:name w:val="List Paragraph"/>
    <w:basedOn w:val="Normal"/>
    <w:uiPriority w:val="34"/>
    <w:qFormat/>
    <w:rsid w:val="00C115A8"/>
    <w:pPr>
      <w:ind w:left="720"/>
      <w:contextualSpacing/>
    </w:pPr>
  </w:style>
  <w:style w:type="paragraph" w:customStyle="1" w:styleId="EndNoteBibliographyTitle">
    <w:name w:val="EndNote Bibliography Title"/>
    <w:basedOn w:val="Normal"/>
    <w:rsid w:val="0063635F"/>
    <w:pPr>
      <w:spacing w:after="0"/>
      <w:jc w:val="center"/>
    </w:pPr>
    <w:rPr>
      <w:lang w:val="en-US"/>
    </w:rPr>
  </w:style>
  <w:style w:type="paragraph" w:customStyle="1" w:styleId="EndNoteBibliography">
    <w:name w:val="EndNote Bibliography"/>
    <w:basedOn w:val="Normal"/>
    <w:rsid w:val="0063635F"/>
    <w:pPr>
      <w:spacing w:line="240" w:lineRule="auto"/>
    </w:pPr>
    <w:rPr>
      <w:lang w:val="en-US"/>
    </w:rPr>
  </w:style>
  <w:style w:type="paragraph" w:styleId="Revision">
    <w:name w:val="Revision"/>
    <w:hidden/>
    <w:uiPriority w:val="99"/>
    <w:semiHidden/>
    <w:rsid w:val="002939E1"/>
    <w:rPr>
      <w:sz w:val="22"/>
      <w:szCs w:val="22"/>
      <w:lang w:val="en-GB" w:eastAsia="en-GB"/>
    </w:rPr>
  </w:style>
  <w:style w:type="character" w:styleId="Hyperlink">
    <w:name w:val="Hyperlink"/>
    <w:uiPriority w:val="99"/>
    <w:unhideWhenUsed/>
    <w:rsid w:val="00C568FE"/>
    <w:rPr>
      <w:color w:val="0000FF"/>
      <w:u w:val="single"/>
    </w:rPr>
  </w:style>
  <w:style w:type="character" w:customStyle="1" w:styleId="Heading1Char">
    <w:name w:val="Heading 1 Char"/>
    <w:link w:val="Heading1"/>
    <w:uiPriority w:val="9"/>
    <w:rsid w:val="005D7B8F"/>
    <w:rPr>
      <w:rFonts w:ascii="Times New Roman" w:eastAsia="Times New Roman" w:hAnsi="Times New Roman" w:cs="Times New Roman"/>
      <w:b/>
      <w:bCs/>
      <w:kern w:val="36"/>
      <w:sz w:val="48"/>
      <w:szCs w:val="48"/>
      <w:lang w:val="pt-BR" w:eastAsia="pt-BR"/>
    </w:rPr>
  </w:style>
  <w:style w:type="character" w:customStyle="1" w:styleId="apple-converted-space">
    <w:name w:val="apple-converted-space"/>
    <w:basedOn w:val="DefaultParagraphFont"/>
    <w:rsid w:val="005D7B8F"/>
  </w:style>
  <w:style w:type="character" w:customStyle="1" w:styleId="highlight">
    <w:name w:val="highlight"/>
    <w:basedOn w:val="DefaultParagraphFont"/>
    <w:rsid w:val="00A332CC"/>
  </w:style>
  <w:style w:type="character" w:customStyle="1" w:styleId="Subtitle1">
    <w:name w:val="Subtitle1"/>
    <w:basedOn w:val="DefaultParagraphFont"/>
    <w:rsid w:val="008320AF"/>
  </w:style>
  <w:style w:type="character" w:customStyle="1" w:styleId="authornames">
    <w:name w:val="authornames"/>
    <w:basedOn w:val="DefaultParagraphFont"/>
    <w:rsid w:val="008320AF"/>
  </w:style>
  <w:style w:type="character" w:customStyle="1" w:styleId="spanplus">
    <w:name w:val="spanplus"/>
    <w:basedOn w:val="DefaultParagraphFont"/>
    <w:rsid w:val="008320AF"/>
  </w:style>
  <w:style w:type="paragraph" w:customStyle="1" w:styleId="Title1">
    <w:name w:val="Title1"/>
    <w:basedOn w:val="Normal"/>
    <w:rsid w:val="007043D9"/>
    <w:pPr>
      <w:spacing w:before="100" w:beforeAutospacing="1" w:after="100" w:afterAutospacing="1" w:line="240" w:lineRule="auto"/>
    </w:pPr>
    <w:rPr>
      <w:rFonts w:ascii="Times New Roman" w:hAnsi="Times New Roman"/>
      <w:sz w:val="24"/>
      <w:szCs w:val="24"/>
      <w:lang w:val="pt-BR" w:eastAsia="pt-BR"/>
    </w:rPr>
  </w:style>
  <w:style w:type="paragraph" w:customStyle="1" w:styleId="desc">
    <w:name w:val="desc"/>
    <w:basedOn w:val="Normal"/>
    <w:rsid w:val="007043D9"/>
    <w:pPr>
      <w:spacing w:before="100" w:beforeAutospacing="1" w:after="100" w:afterAutospacing="1" w:line="240" w:lineRule="auto"/>
    </w:pPr>
    <w:rPr>
      <w:rFonts w:ascii="Times New Roman" w:hAnsi="Times New Roman"/>
      <w:sz w:val="24"/>
      <w:szCs w:val="24"/>
      <w:lang w:val="pt-BR" w:eastAsia="pt-BR"/>
    </w:rPr>
  </w:style>
  <w:style w:type="character" w:customStyle="1" w:styleId="jrnl">
    <w:name w:val="jrnl"/>
    <w:basedOn w:val="DefaultParagraphFont"/>
    <w:rsid w:val="00097A25"/>
  </w:style>
  <w:style w:type="paragraph" w:styleId="NormalWeb">
    <w:name w:val="Normal (Web)"/>
    <w:basedOn w:val="Normal"/>
    <w:uiPriority w:val="99"/>
    <w:semiHidden/>
    <w:unhideWhenUsed/>
    <w:rsid w:val="0000353B"/>
    <w:pPr>
      <w:spacing w:before="100" w:beforeAutospacing="1" w:after="100" w:afterAutospacing="1" w:line="240" w:lineRule="auto"/>
    </w:pPr>
    <w:rPr>
      <w:rFonts w:ascii="Times New Roman" w:hAnsi="Times New Roman"/>
      <w:sz w:val="24"/>
      <w:szCs w:val="24"/>
      <w:lang w:val="pt-BR" w:eastAsia="pt-BR"/>
    </w:rPr>
  </w:style>
  <w:style w:type="paragraph" w:customStyle="1" w:styleId="Title2">
    <w:name w:val="Title2"/>
    <w:basedOn w:val="Normal"/>
    <w:rsid w:val="00FA2E08"/>
    <w:pPr>
      <w:spacing w:before="100" w:beforeAutospacing="1" w:after="100" w:afterAutospacing="1" w:line="240" w:lineRule="auto"/>
    </w:pPr>
    <w:rPr>
      <w:rFonts w:ascii="Times New Roman" w:hAnsi="Times New Roman"/>
      <w:sz w:val="24"/>
      <w:szCs w:val="24"/>
      <w:lang w:val="nl-BE" w:eastAsia="nl-BE"/>
    </w:rPr>
  </w:style>
  <w:style w:type="paragraph" w:customStyle="1" w:styleId="details">
    <w:name w:val="details"/>
    <w:basedOn w:val="Normal"/>
    <w:rsid w:val="00FA2E08"/>
    <w:pPr>
      <w:spacing w:before="100" w:beforeAutospacing="1" w:after="100" w:afterAutospacing="1" w:line="240" w:lineRule="auto"/>
    </w:pPr>
    <w:rPr>
      <w:rFonts w:ascii="Times New Roman" w:hAnsi="Times New Roman"/>
      <w:sz w:val="24"/>
      <w:szCs w:val="24"/>
      <w:lang w:val="nl-BE" w:eastAsia="nl-BE"/>
    </w:rPr>
  </w:style>
  <w:style w:type="character" w:styleId="FollowedHyperlink">
    <w:name w:val="FollowedHyperlink"/>
    <w:uiPriority w:val="99"/>
    <w:semiHidden/>
    <w:unhideWhenUsed/>
    <w:rsid w:val="00B15632"/>
    <w:rPr>
      <w:color w:val="800080"/>
      <w:u w:val="single"/>
    </w:rPr>
  </w:style>
  <w:style w:type="character" w:customStyle="1" w:styleId="element-citation">
    <w:name w:val="element-citation"/>
    <w:basedOn w:val="DefaultParagraphFont"/>
    <w:rsid w:val="00D4069E"/>
  </w:style>
  <w:style w:type="character" w:customStyle="1" w:styleId="ref-journal">
    <w:name w:val="ref-journal"/>
    <w:basedOn w:val="DefaultParagraphFont"/>
    <w:rsid w:val="00D4069E"/>
  </w:style>
  <w:style w:type="paragraph" w:styleId="Header">
    <w:name w:val="header"/>
    <w:basedOn w:val="Normal"/>
    <w:link w:val="HeaderChar"/>
    <w:uiPriority w:val="99"/>
    <w:unhideWhenUsed/>
    <w:rsid w:val="002B5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E91"/>
  </w:style>
  <w:style w:type="paragraph" w:styleId="Footer">
    <w:name w:val="footer"/>
    <w:basedOn w:val="Normal"/>
    <w:link w:val="FooterChar"/>
    <w:uiPriority w:val="99"/>
    <w:unhideWhenUsed/>
    <w:rsid w:val="002B5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E91"/>
  </w:style>
  <w:style w:type="character" w:customStyle="1" w:styleId="Heading2Char">
    <w:name w:val="Heading 2 Char"/>
    <w:basedOn w:val="DefaultParagraphFont"/>
    <w:link w:val="Heading2"/>
    <w:uiPriority w:val="9"/>
    <w:semiHidden/>
    <w:rsid w:val="007310EB"/>
    <w:rPr>
      <w:rFonts w:asciiTheme="majorHAnsi" w:eastAsiaTheme="majorEastAsia" w:hAnsiTheme="majorHAnsi" w:cstheme="majorBidi"/>
      <w:b/>
      <w:bCs/>
      <w:color w:val="4F81BD" w:themeColor="accent1"/>
      <w:sz w:val="26"/>
      <w:szCs w:val="26"/>
      <w:lang w:val="en-GB" w:eastAsia="en-GB"/>
    </w:rPr>
  </w:style>
  <w:style w:type="table" w:styleId="TableGrid">
    <w:name w:val="Table Grid"/>
    <w:basedOn w:val="TableNormal"/>
    <w:uiPriority w:val="59"/>
    <w:rsid w:val="007310E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45A3C"/>
  </w:style>
  <w:style w:type="paragraph" w:styleId="Caption">
    <w:name w:val="caption"/>
    <w:basedOn w:val="Normal"/>
    <w:next w:val="Normal"/>
    <w:uiPriority w:val="35"/>
    <w:unhideWhenUsed/>
    <w:qFormat/>
    <w:rsid w:val="008A03D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1571">
      <w:bodyDiv w:val="1"/>
      <w:marLeft w:val="0"/>
      <w:marRight w:val="0"/>
      <w:marTop w:val="0"/>
      <w:marBottom w:val="0"/>
      <w:divBdr>
        <w:top w:val="none" w:sz="0" w:space="0" w:color="auto"/>
        <w:left w:val="none" w:sz="0" w:space="0" w:color="auto"/>
        <w:bottom w:val="none" w:sz="0" w:space="0" w:color="auto"/>
        <w:right w:val="none" w:sz="0" w:space="0" w:color="auto"/>
      </w:divBdr>
      <w:divsChild>
        <w:div w:id="445661852">
          <w:marLeft w:val="0"/>
          <w:marRight w:val="0"/>
          <w:marTop w:val="0"/>
          <w:marBottom w:val="0"/>
          <w:divBdr>
            <w:top w:val="none" w:sz="0" w:space="0" w:color="auto"/>
            <w:left w:val="none" w:sz="0" w:space="0" w:color="auto"/>
            <w:bottom w:val="none" w:sz="0" w:space="0" w:color="auto"/>
            <w:right w:val="none" w:sz="0" w:space="0" w:color="auto"/>
          </w:divBdr>
        </w:div>
      </w:divsChild>
    </w:div>
    <w:div w:id="101144482">
      <w:bodyDiv w:val="1"/>
      <w:marLeft w:val="0"/>
      <w:marRight w:val="0"/>
      <w:marTop w:val="0"/>
      <w:marBottom w:val="0"/>
      <w:divBdr>
        <w:top w:val="none" w:sz="0" w:space="0" w:color="auto"/>
        <w:left w:val="none" w:sz="0" w:space="0" w:color="auto"/>
        <w:bottom w:val="none" w:sz="0" w:space="0" w:color="auto"/>
        <w:right w:val="none" w:sz="0" w:space="0" w:color="auto"/>
      </w:divBdr>
    </w:div>
    <w:div w:id="177740666">
      <w:bodyDiv w:val="1"/>
      <w:marLeft w:val="0"/>
      <w:marRight w:val="0"/>
      <w:marTop w:val="0"/>
      <w:marBottom w:val="0"/>
      <w:divBdr>
        <w:top w:val="none" w:sz="0" w:space="0" w:color="auto"/>
        <w:left w:val="none" w:sz="0" w:space="0" w:color="auto"/>
        <w:bottom w:val="none" w:sz="0" w:space="0" w:color="auto"/>
        <w:right w:val="none" w:sz="0" w:space="0" w:color="auto"/>
      </w:divBdr>
    </w:div>
    <w:div w:id="270165559">
      <w:bodyDiv w:val="1"/>
      <w:marLeft w:val="0"/>
      <w:marRight w:val="0"/>
      <w:marTop w:val="0"/>
      <w:marBottom w:val="0"/>
      <w:divBdr>
        <w:top w:val="none" w:sz="0" w:space="0" w:color="auto"/>
        <w:left w:val="none" w:sz="0" w:space="0" w:color="auto"/>
        <w:bottom w:val="none" w:sz="0" w:space="0" w:color="auto"/>
        <w:right w:val="none" w:sz="0" w:space="0" w:color="auto"/>
      </w:divBdr>
    </w:div>
    <w:div w:id="326983190">
      <w:bodyDiv w:val="1"/>
      <w:marLeft w:val="0"/>
      <w:marRight w:val="0"/>
      <w:marTop w:val="0"/>
      <w:marBottom w:val="0"/>
      <w:divBdr>
        <w:top w:val="none" w:sz="0" w:space="0" w:color="auto"/>
        <w:left w:val="none" w:sz="0" w:space="0" w:color="auto"/>
        <w:bottom w:val="none" w:sz="0" w:space="0" w:color="auto"/>
        <w:right w:val="none" w:sz="0" w:space="0" w:color="auto"/>
      </w:divBdr>
    </w:div>
    <w:div w:id="512959416">
      <w:bodyDiv w:val="1"/>
      <w:marLeft w:val="0"/>
      <w:marRight w:val="0"/>
      <w:marTop w:val="0"/>
      <w:marBottom w:val="0"/>
      <w:divBdr>
        <w:top w:val="none" w:sz="0" w:space="0" w:color="auto"/>
        <w:left w:val="none" w:sz="0" w:space="0" w:color="auto"/>
        <w:bottom w:val="none" w:sz="0" w:space="0" w:color="auto"/>
        <w:right w:val="none" w:sz="0" w:space="0" w:color="auto"/>
      </w:divBdr>
    </w:div>
    <w:div w:id="530339708">
      <w:bodyDiv w:val="1"/>
      <w:marLeft w:val="0"/>
      <w:marRight w:val="0"/>
      <w:marTop w:val="0"/>
      <w:marBottom w:val="0"/>
      <w:divBdr>
        <w:top w:val="none" w:sz="0" w:space="0" w:color="auto"/>
        <w:left w:val="none" w:sz="0" w:space="0" w:color="auto"/>
        <w:bottom w:val="none" w:sz="0" w:space="0" w:color="auto"/>
        <w:right w:val="none" w:sz="0" w:space="0" w:color="auto"/>
      </w:divBdr>
    </w:div>
    <w:div w:id="591622349">
      <w:bodyDiv w:val="1"/>
      <w:marLeft w:val="0"/>
      <w:marRight w:val="0"/>
      <w:marTop w:val="0"/>
      <w:marBottom w:val="0"/>
      <w:divBdr>
        <w:top w:val="none" w:sz="0" w:space="0" w:color="auto"/>
        <w:left w:val="none" w:sz="0" w:space="0" w:color="auto"/>
        <w:bottom w:val="none" w:sz="0" w:space="0" w:color="auto"/>
        <w:right w:val="none" w:sz="0" w:space="0" w:color="auto"/>
      </w:divBdr>
    </w:div>
    <w:div w:id="705913414">
      <w:bodyDiv w:val="1"/>
      <w:marLeft w:val="0"/>
      <w:marRight w:val="0"/>
      <w:marTop w:val="0"/>
      <w:marBottom w:val="0"/>
      <w:divBdr>
        <w:top w:val="none" w:sz="0" w:space="0" w:color="auto"/>
        <w:left w:val="none" w:sz="0" w:space="0" w:color="auto"/>
        <w:bottom w:val="none" w:sz="0" w:space="0" w:color="auto"/>
        <w:right w:val="none" w:sz="0" w:space="0" w:color="auto"/>
      </w:divBdr>
    </w:div>
    <w:div w:id="744257151">
      <w:bodyDiv w:val="1"/>
      <w:marLeft w:val="0"/>
      <w:marRight w:val="0"/>
      <w:marTop w:val="0"/>
      <w:marBottom w:val="0"/>
      <w:divBdr>
        <w:top w:val="none" w:sz="0" w:space="0" w:color="auto"/>
        <w:left w:val="none" w:sz="0" w:space="0" w:color="auto"/>
        <w:bottom w:val="none" w:sz="0" w:space="0" w:color="auto"/>
        <w:right w:val="none" w:sz="0" w:space="0" w:color="auto"/>
      </w:divBdr>
      <w:divsChild>
        <w:div w:id="1566642615">
          <w:marLeft w:val="0"/>
          <w:marRight w:val="0"/>
          <w:marTop w:val="0"/>
          <w:marBottom w:val="0"/>
          <w:divBdr>
            <w:top w:val="none" w:sz="0" w:space="0" w:color="auto"/>
            <w:left w:val="none" w:sz="0" w:space="0" w:color="auto"/>
            <w:bottom w:val="none" w:sz="0" w:space="0" w:color="auto"/>
            <w:right w:val="none" w:sz="0" w:space="0" w:color="auto"/>
          </w:divBdr>
        </w:div>
        <w:div w:id="2102948901">
          <w:marLeft w:val="0"/>
          <w:marRight w:val="0"/>
          <w:marTop w:val="0"/>
          <w:marBottom w:val="0"/>
          <w:divBdr>
            <w:top w:val="none" w:sz="0" w:space="0" w:color="auto"/>
            <w:left w:val="none" w:sz="0" w:space="0" w:color="auto"/>
            <w:bottom w:val="none" w:sz="0" w:space="0" w:color="auto"/>
            <w:right w:val="none" w:sz="0" w:space="0" w:color="auto"/>
          </w:divBdr>
        </w:div>
      </w:divsChild>
    </w:div>
    <w:div w:id="752512417">
      <w:bodyDiv w:val="1"/>
      <w:marLeft w:val="0"/>
      <w:marRight w:val="0"/>
      <w:marTop w:val="0"/>
      <w:marBottom w:val="0"/>
      <w:divBdr>
        <w:top w:val="none" w:sz="0" w:space="0" w:color="auto"/>
        <w:left w:val="none" w:sz="0" w:space="0" w:color="auto"/>
        <w:bottom w:val="none" w:sz="0" w:space="0" w:color="auto"/>
        <w:right w:val="none" w:sz="0" w:space="0" w:color="auto"/>
      </w:divBdr>
    </w:div>
    <w:div w:id="820776765">
      <w:bodyDiv w:val="1"/>
      <w:marLeft w:val="0"/>
      <w:marRight w:val="0"/>
      <w:marTop w:val="0"/>
      <w:marBottom w:val="0"/>
      <w:divBdr>
        <w:top w:val="none" w:sz="0" w:space="0" w:color="auto"/>
        <w:left w:val="none" w:sz="0" w:space="0" w:color="auto"/>
        <w:bottom w:val="none" w:sz="0" w:space="0" w:color="auto"/>
        <w:right w:val="none" w:sz="0" w:space="0" w:color="auto"/>
      </w:divBdr>
    </w:div>
    <w:div w:id="1005548445">
      <w:bodyDiv w:val="1"/>
      <w:marLeft w:val="0"/>
      <w:marRight w:val="0"/>
      <w:marTop w:val="0"/>
      <w:marBottom w:val="0"/>
      <w:divBdr>
        <w:top w:val="none" w:sz="0" w:space="0" w:color="auto"/>
        <w:left w:val="none" w:sz="0" w:space="0" w:color="auto"/>
        <w:bottom w:val="none" w:sz="0" w:space="0" w:color="auto"/>
        <w:right w:val="none" w:sz="0" w:space="0" w:color="auto"/>
      </w:divBdr>
    </w:div>
    <w:div w:id="1019045988">
      <w:bodyDiv w:val="1"/>
      <w:marLeft w:val="0"/>
      <w:marRight w:val="0"/>
      <w:marTop w:val="0"/>
      <w:marBottom w:val="0"/>
      <w:divBdr>
        <w:top w:val="none" w:sz="0" w:space="0" w:color="auto"/>
        <w:left w:val="none" w:sz="0" w:space="0" w:color="auto"/>
        <w:bottom w:val="none" w:sz="0" w:space="0" w:color="auto"/>
        <w:right w:val="none" w:sz="0" w:space="0" w:color="auto"/>
      </w:divBdr>
    </w:div>
    <w:div w:id="1096246020">
      <w:bodyDiv w:val="1"/>
      <w:marLeft w:val="0"/>
      <w:marRight w:val="0"/>
      <w:marTop w:val="0"/>
      <w:marBottom w:val="0"/>
      <w:divBdr>
        <w:top w:val="none" w:sz="0" w:space="0" w:color="auto"/>
        <w:left w:val="none" w:sz="0" w:space="0" w:color="auto"/>
        <w:bottom w:val="none" w:sz="0" w:space="0" w:color="auto"/>
        <w:right w:val="none" w:sz="0" w:space="0" w:color="auto"/>
      </w:divBdr>
    </w:div>
    <w:div w:id="1258947570">
      <w:bodyDiv w:val="1"/>
      <w:marLeft w:val="0"/>
      <w:marRight w:val="0"/>
      <w:marTop w:val="0"/>
      <w:marBottom w:val="0"/>
      <w:divBdr>
        <w:top w:val="none" w:sz="0" w:space="0" w:color="auto"/>
        <w:left w:val="none" w:sz="0" w:space="0" w:color="auto"/>
        <w:bottom w:val="none" w:sz="0" w:space="0" w:color="auto"/>
        <w:right w:val="none" w:sz="0" w:space="0" w:color="auto"/>
      </w:divBdr>
    </w:div>
    <w:div w:id="1585652556">
      <w:bodyDiv w:val="1"/>
      <w:marLeft w:val="0"/>
      <w:marRight w:val="0"/>
      <w:marTop w:val="0"/>
      <w:marBottom w:val="0"/>
      <w:divBdr>
        <w:top w:val="none" w:sz="0" w:space="0" w:color="auto"/>
        <w:left w:val="none" w:sz="0" w:space="0" w:color="auto"/>
        <w:bottom w:val="none" w:sz="0" w:space="0" w:color="auto"/>
        <w:right w:val="none" w:sz="0" w:space="0" w:color="auto"/>
      </w:divBdr>
    </w:div>
    <w:div w:id="1685131641">
      <w:bodyDiv w:val="1"/>
      <w:marLeft w:val="0"/>
      <w:marRight w:val="0"/>
      <w:marTop w:val="0"/>
      <w:marBottom w:val="0"/>
      <w:divBdr>
        <w:top w:val="none" w:sz="0" w:space="0" w:color="auto"/>
        <w:left w:val="none" w:sz="0" w:space="0" w:color="auto"/>
        <w:bottom w:val="none" w:sz="0" w:space="0" w:color="auto"/>
        <w:right w:val="none" w:sz="0" w:space="0" w:color="auto"/>
      </w:divBdr>
    </w:div>
    <w:div w:id="1735396416">
      <w:bodyDiv w:val="1"/>
      <w:marLeft w:val="0"/>
      <w:marRight w:val="0"/>
      <w:marTop w:val="0"/>
      <w:marBottom w:val="0"/>
      <w:divBdr>
        <w:top w:val="none" w:sz="0" w:space="0" w:color="auto"/>
        <w:left w:val="none" w:sz="0" w:space="0" w:color="auto"/>
        <w:bottom w:val="none" w:sz="0" w:space="0" w:color="auto"/>
        <w:right w:val="none" w:sz="0" w:space="0" w:color="auto"/>
      </w:divBdr>
    </w:div>
    <w:div w:id="1755857920">
      <w:bodyDiv w:val="1"/>
      <w:marLeft w:val="0"/>
      <w:marRight w:val="0"/>
      <w:marTop w:val="0"/>
      <w:marBottom w:val="0"/>
      <w:divBdr>
        <w:top w:val="none" w:sz="0" w:space="0" w:color="auto"/>
        <w:left w:val="none" w:sz="0" w:space="0" w:color="auto"/>
        <w:bottom w:val="none" w:sz="0" w:space="0" w:color="auto"/>
        <w:right w:val="none" w:sz="0" w:space="0" w:color="auto"/>
      </w:divBdr>
    </w:div>
    <w:div w:id="1818258279">
      <w:bodyDiv w:val="1"/>
      <w:marLeft w:val="0"/>
      <w:marRight w:val="0"/>
      <w:marTop w:val="0"/>
      <w:marBottom w:val="0"/>
      <w:divBdr>
        <w:top w:val="none" w:sz="0" w:space="0" w:color="auto"/>
        <w:left w:val="none" w:sz="0" w:space="0" w:color="auto"/>
        <w:bottom w:val="none" w:sz="0" w:space="0" w:color="auto"/>
        <w:right w:val="none" w:sz="0" w:space="0" w:color="auto"/>
      </w:divBdr>
      <w:divsChild>
        <w:div w:id="1096514211">
          <w:marLeft w:val="0"/>
          <w:marRight w:val="0"/>
          <w:marTop w:val="0"/>
          <w:marBottom w:val="0"/>
          <w:divBdr>
            <w:top w:val="none" w:sz="0" w:space="0" w:color="auto"/>
            <w:left w:val="none" w:sz="0" w:space="0" w:color="auto"/>
            <w:bottom w:val="none" w:sz="0" w:space="0" w:color="auto"/>
            <w:right w:val="none" w:sz="0" w:space="0" w:color="auto"/>
          </w:divBdr>
        </w:div>
      </w:divsChild>
    </w:div>
    <w:div w:id="1828088274">
      <w:bodyDiv w:val="1"/>
      <w:marLeft w:val="0"/>
      <w:marRight w:val="0"/>
      <w:marTop w:val="0"/>
      <w:marBottom w:val="0"/>
      <w:divBdr>
        <w:top w:val="none" w:sz="0" w:space="0" w:color="auto"/>
        <w:left w:val="none" w:sz="0" w:space="0" w:color="auto"/>
        <w:bottom w:val="none" w:sz="0" w:space="0" w:color="auto"/>
        <w:right w:val="none" w:sz="0" w:space="0" w:color="auto"/>
      </w:divBdr>
      <w:divsChild>
        <w:div w:id="191387339">
          <w:marLeft w:val="0"/>
          <w:marRight w:val="0"/>
          <w:marTop w:val="0"/>
          <w:marBottom w:val="0"/>
          <w:divBdr>
            <w:top w:val="none" w:sz="0" w:space="0" w:color="auto"/>
            <w:left w:val="none" w:sz="0" w:space="0" w:color="auto"/>
            <w:bottom w:val="none" w:sz="0" w:space="0" w:color="auto"/>
            <w:right w:val="none" w:sz="0" w:space="0" w:color="auto"/>
          </w:divBdr>
        </w:div>
        <w:div w:id="1454178857">
          <w:marLeft w:val="0"/>
          <w:marRight w:val="0"/>
          <w:marTop w:val="0"/>
          <w:marBottom w:val="0"/>
          <w:divBdr>
            <w:top w:val="none" w:sz="0" w:space="0" w:color="auto"/>
            <w:left w:val="none" w:sz="0" w:space="0" w:color="auto"/>
            <w:bottom w:val="none" w:sz="0" w:space="0" w:color="auto"/>
            <w:right w:val="none" w:sz="0" w:space="0" w:color="auto"/>
          </w:divBdr>
        </w:div>
      </w:divsChild>
    </w:div>
    <w:div w:id="1846283772">
      <w:bodyDiv w:val="1"/>
      <w:marLeft w:val="0"/>
      <w:marRight w:val="0"/>
      <w:marTop w:val="0"/>
      <w:marBottom w:val="0"/>
      <w:divBdr>
        <w:top w:val="none" w:sz="0" w:space="0" w:color="auto"/>
        <w:left w:val="none" w:sz="0" w:space="0" w:color="auto"/>
        <w:bottom w:val="none" w:sz="0" w:space="0" w:color="auto"/>
        <w:right w:val="none" w:sz="0" w:space="0" w:color="auto"/>
      </w:divBdr>
      <w:divsChild>
        <w:div w:id="1036391101">
          <w:marLeft w:val="0"/>
          <w:marRight w:val="0"/>
          <w:marTop w:val="34"/>
          <w:marBottom w:val="34"/>
          <w:divBdr>
            <w:top w:val="none" w:sz="0" w:space="0" w:color="auto"/>
            <w:left w:val="none" w:sz="0" w:space="0" w:color="auto"/>
            <w:bottom w:val="none" w:sz="0" w:space="0" w:color="auto"/>
            <w:right w:val="none" w:sz="0" w:space="0" w:color="auto"/>
          </w:divBdr>
        </w:div>
      </w:divsChild>
    </w:div>
    <w:div w:id="1861776849">
      <w:bodyDiv w:val="1"/>
      <w:marLeft w:val="0"/>
      <w:marRight w:val="0"/>
      <w:marTop w:val="0"/>
      <w:marBottom w:val="0"/>
      <w:divBdr>
        <w:top w:val="none" w:sz="0" w:space="0" w:color="auto"/>
        <w:left w:val="none" w:sz="0" w:space="0" w:color="auto"/>
        <w:bottom w:val="none" w:sz="0" w:space="0" w:color="auto"/>
        <w:right w:val="none" w:sz="0" w:space="0" w:color="auto"/>
      </w:divBdr>
      <w:divsChild>
        <w:div w:id="194541764">
          <w:marLeft w:val="0"/>
          <w:marRight w:val="0"/>
          <w:marTop w:val="0"/>
          <w:marBottom w:val="200"/>
          <w:divBdr>
            <w:top w:val="none" w:sz="0" w:space="0" w:color="auto"/>
            <w:left w:val="none" w:sz="0" w:space="0" w:color="auto"/>
            <w:bottom w:val="none" w:sz="0" w:space="0" w:color="auto"/>
            <w:right w:val="none" w:sz="0" w:space="0" w:color="auto"/>
          </w:divBdr>
        </w:div>
        <w:div w:id="1376349505">
          <w:marLeft w:val="0"/>
          <w:marRight w:val="0"/>
          <w:marTop w:val="0"/>
          <w:marBottom w:val="100"/>
          <w:divBdr>
            <w:top w:val="none" w:sz="0" w:space="0" w:color="auto"/>
            <w:left w:val="none" w:sz="0" w:space="0" w:color="auto"/>
            <w:bottom w:val="none" w:sz="0" w:space="0" w:color="auto"/>
            <w:right w:val="none" w:sz="0" w:space="0" w:color="auto"/>
          </w:divBdr>
        </w:div>
        <w:div w:id="2074811957">
          <w:marLeft w:val="0"/>
          <w:marRight w:val="0"/>
          <w:marTop w:val="0"/>
          <w:marBottom w:val="250"/>
          <w:divBdr>
            <w:top w:val="none" w:sz="0" w:space="0" w:color="auto"/>
            <w:left w:val="none" w:sz="0" w:space="0" w:color="auto"/>
            <w:bottom w:val="none" w:sz="0" w:space="0" w:color="auto"/>
            <w:right w:val="none" w:sz="0" w:space="0" w:color="auto"/>
          </w:divBdr>
          <w:divsChild>
            <w:div w:id="3220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onstubbs@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ochrane-handbook.org"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8A405-CC26-43D0-B4F8-5A63F437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18013</Words>
  <Characters>102676</Characters>
  <Application>Microsoft Office Word</Application>
  <DocSecurity>0</DocSecurity>
  <Lines>855</Lines>
  <Paragraphs>240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120449</CharactersWithSpaces>
  <SharedDoc>false</SharedDoc>
  <HLinks>
    <vt:vector size="24" baseType="variant">
      <vt:variant>
        <vt:i4>3735638</vt:i4>
      </vt:variant>
      <vt:variant>
        <vt:i4>242</vt:i4>
      </vt:variant>
      <vt:variant>
        <vt:i4>0</vt:i4>
      </vt:variant>
      <vt:variant>
        <vt:i4>5</vt:i4>
      </vt:variant>
      <vt:variant>
        <vt:lpwstr>http://dx.doi.org/10.1016/j.ijnurstu.2015.05.013[published</vt:lpwstr>
      </vt:variant>
      <vt:variant>
        <vt:lpwstr/>
      </vt:variant>
      <vt:variant>
        <vt:i4>3080273</vt:i4>
      </vt:variant>
      <vt:variant>
        <vt:i4>239</vt:i4>
      </vt:variant>
      <vt:variant>
        <vt:i4>0</vt:i4>
      </vt:variant>
      <vt:variant>
        <vt:i4>5</vt:i4>
      </vt:variant>
      <vt:variant>
        <vt:lpwstr>http://dx.doi.org/10.1016/j.pmrj.2010.06.008[published</vt:lpwstr>
      </vt:variant>
      <vt:variant>
        <vt:lpwstr/>
      </vt:variant>
      <vt:variant>
        <vt:i4>1245188</vt:i4>
      </vt:variant>
      <vt:variant>
        <vt:i4>236</vt:i4>
      </vt:variant>
      <vt:variant>
        <vt:i4>0</vt:i4>
      </vt:variant>
      <vt:variant>
        <vt:i4>5</vt:i4>
      </vt:variant>
      <vt:variant>
        <vt:lpwstr>http://www.cochrane-handbook.org/</vt:lpwstr>
      </vt:variant>
      <vt:variant>
        <vt:lpwstr/>
      </vt:variant>
      <vt:variant>
        <vt:i4>1376311</vt:i4>
      </vt:variant>
      <vt:variant>
        <vt:i4>0</vt:i4>
      </vt:variant>
      <vt:variant>
        <vt:i4>0</vt:i4>
      </vt:variant>
      <vt:variant>
        <vt:i4>5</vt:i4>
      </vt:variant>
      <vt:variant>
        <vt:lpwstr>mailto:brendonstubbs@hotmail.com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 Stubbs</dc:creator>
  <cp:lastModifiedBy>Michael Ussher</cp:lastModifiedBy>
  <cp:revision>5</cp:revision>
  <dcterms:created xsi:type="dcterms:W3CDTF">2015-11-06T11:53:00Z</dcterms:created>
  <dcterms:modified xsi:type="dcterms:W3CDTF">2016-05-05T06:55:00Z</dcterms:modified>
</cp:coreProperties>
</file>